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F687A" w14:textId="05E7F5CA" w:rsidR="00A53E1E" w:rsidRDefault="00A53E1E" w:rsidP="00D66256">
      <w:pPr>
        <w:spacing w:after="0" w:line="240" w:lineRule="auto"/>
        <w:contextualSpacing/>
        <w:rPr>
          <w:rFonts w:asciiTheme="majorHAnsi" w:eastAsiaTheme="majorEastAsia" w:hAnsiTheme="majorHAnsi" w:cstheme="majorBidi"/>
          <w:spacing w:val="-10"/>
          <w:kern w:val="28"/>
          <w:sz w:val="56"/>
          <w:szCs w:val="56"/>
        </w:rPr>
      </w:pPr>
      <w:bookmarkStart w:id="0" w:name="_GoBack"/>
      <w:bookmarkEnd w:id="0"/>
    </w:p>
    <w:p w14:paraId="5F05234F" w14:textId="77777777" w:rsidR="00A90D8B" w:rsidRDefault="00A90D8B" w:rsidP="00A53E1E">
      <w:pPr>
        <w:spacing w:after="0" w:line="240" w:lineRule="auto"/>
        <w:contextualSpacing/>
        <w:jc w:val="center"/>
        <w:rPr>
          <w:rFonts w:asciiTheme="majorHAnsi" w:eastAsiaTheme="majorEastAsia" w:hAnsiTheme="majorHAnsi" w:cstheme="majorBidi"/>
          <w:spacing w:val="-10"/>
          <w:kern w:val="28"/>
          <w:sz w:val="56"/>
          <w:szCs w:val="56"/>
        </w:rPr>
      </w:pPr>
    </w:p>
    <w:p w14:paraId="77EB8E53" w14:textId="77777777" w:rsidR="00A90D8B" w:rsidRDefault="00A90D8B" w:rsidP="00A53E1E">
      <w:pPr>
        <w:spacing w:after="0" w:line="240" w:lineRule="auto"/>
        <w:contextualSpacing/>
        <w:jc w:val="center"/>
        <w:rPr>
          <w:rFonts w:asciiTheme="majorHAnsi" w:eastAsiaTheme="majorEastAsia" w:hAnsiTheme="majorHAnsi" w:cstheme="majorBidi"/>
          <w:spacing w:val="-10"/>
          <w:kern w:val="28"/>
          <w:sz w:val="56"/>
          <w:szCs w:val="56"/>
        </w:rPr>
      </w:pPr>
    </w:p>
    <w:p w14:paraId="47C07875" w14:textId="2B4457DD" w:rsidR="00F65E56" w:rsidRPr="009C2E93" w:rsidRDefault="00F65E56" w:rsidP="00A53E1E">
      <w:pPr>
        <w:spacing w:after="0" w:line="240" w:lineRule="auto"/>
        <w:contextualSpacing/>
        <w:jc w:val="center"/>
        <w:rPr>
          <w:rFonts w:asciiTheme="majorHAnsi" w:eastAsiaTheme="majorEastAsia" w:hAnsiTheme="majorHAnsi" w:cstheme="majorBidi"/>
          <w:spacing w:val="-10"/>
          <w:kern w:val="28"/>
          <w:sz w:val="72"/>
          <w:szCs w:val="72"/>
        </w:rPr>
      </w:pPr>
      <w:r w:rsidRPr="009C2E93">
        <w:rPr>
          <w:rFonts w:asciiTheme="majorHAnsi" w:eastAsiaTheme="majorEastAsia" w:hAnsiTheme="majorHAnsi" w:cstheme="majorBidi"/>
          <w:spacing w:val="-10"/>
          <w:kern w:val="28"/>
          <w:sz w:val="72"/>
          <w:szCs w:val="72"/>
        </w:rPr>
        <w:t>Contract Number: IRM18/5923</w:t>
      </w:r>
    </w:p>
    <w:p w14:paraId="2BFBEDD6" w14:textId="77777777" w:rsidR="00A53E1E" w:rsidRPr="00A90D8B" w:rsidRDefault="00A53E1E" w:rsidP="00A53E1E">
      <w:pPr>
        <w:spacing w:after="0" w:line="240" w:lineRule="auto"/>
        <w:contextualSpacing/>
        <w:jc w:val="center"/>
        <w:rPr>
          <w:rFonts w:asciiTheme="majorHAnsi" w:eastAsiaTheme="majorEastAsia" w:hAnsiTheme="majorHAnsi" w:cstheme="majorBidi"/>
          <w:spacing w:val="-10"/>
          <w:kern w:val="28"/>
          <w:sz w:val="40"/>
          <w:szCs w:val="40"/>
        </w:rPr>
      </w:pPr>
    </w:p>
    <w:p w14:paraId="003CA6D8" w14:textId="7FF8C4D6" w:rsidR="00A53E1E" w:rsidRPr="00A90D8B" w:rsidRDefault="00A53E1E" w:rsidP="00A53E1E">
      <w:pPr>
        <w:keepNext/>
        <w:keepLines/>
        <w:spacing w:after="0"/>
        <w:ind w:right="233"/>
        <w:jc w:val="center"/>
        <w:outlineLvl w:val="3"/>
        <w:rPr>
          <w:rFonts w:eastAsiaTheme="majorEastAsia" w:cs="Arial"/>
          <w:b/>
          <w:iCs/>
          <w:sz w:val="40"/>
          <w:szCs w:val="40"/>
        </w:rPr>
      </w:pPr>
      <w:r w:rsidRPr="00A90D8B">
        <w:rPr>
          <w:rFonts w:eastAsiaTheme="majorEastAsia" w:cs="Arial"/>
          <w:b/>
          <w:iCs/>
          <w:sz w:val="40"/>
          <w:szCs w:val="40"/>
        </w:rPr>
        <w:t>F</w:t>
      </w:r>
      <w:r w:rsidR="002F69F6">
        <w:rPr>
          <w:rFonts w:eastAsiaTheme="majorEastAsia" w:cs="Arial"/>
          <w:b/>
          <w:iCs/>
          <w:sz w:val="40"/>
          <w:szCs w:val="40"/>
        </w:rPr>
        <w:t>or The Repair of Various Vehicular Seats &amp;</w:t>
      </w:r>
      <w:r w:rsidRPr="00A90D8B">
        <w:rPr>
          <w:rFonts w:eastAsiaTheme="majorEastAsia" w:cs="Arial"/>
          <w:b/>
          <w:iCs/>
          <w:sz w:val="40"/>
          <w:szCs w:val="40"/>
        </w:rPr>
        <w:t xml:space="preserve"> Associated Items</w:t>
      </w:r>
    </w:p>
    <w:p w14:paraId="3E2A9544" w14:textId="390DCCA3" w:rsidR="00A53E1E" w:rsidRDefault="00A53E1E" w:rsidP="00A53E1E">
      <w:pPr>
        <w:keepNext/>
        <w:keepLines/>
        <w:spacing w:after="0"/>
        <w:ind w:right="233"/>
        <w:jc w:val="center"/>
        <w:outlineLvl w:val="3"/>
        <w:rPr>
          <w:rFonts w:asciiTheme="majorHAnsi" w:eastAsiaTheme="majorEastAsia" w:hAnsiTheme="majorHAnsi" w:cstheme="majorBidi"/>
          <w:b/>
          <w:iCs/>
          <w:sz w:val="32"/>
          <w:szCs w:val="32"/>
        </w:rPr>
      </w:pPr>
    </w:p>
    <w:p w14:paraId="61704A7A" w14:textId="750761A6" w:rsidR="00A53E1E" w:rsidRDefault="00A53E1E" w:rsidP="00A53E1E">
      <w:pPr>
        <w:keepNext/>
        <w:keepLines/>
        <w:spacing w:after="0"/>
        <w:ind w:right="233"/>
        <w:jc w:val="center"/>
        <w:outlineLvl w:val="3"/>
        <w:rPr>
          <w:rFonts w:asciiTheme="majorHAnsi" w:eastAsiaTheme="majorEastAsia" w:hAnsiTheme="majorHAnsi" w:cstheme="majorBidi"/>
          <w:b/>
          <w:iCs/>
          <w:sz w:val="32"/>
          <w:szCs w:val="32"/>
        </w:rPr>
      </w:pPr>
    </w:p>
    <w:p w14:paraId="373A21DB" w14:textId="63B1AF3D" w:rsidR="00A53E1E" w:rsidRDefault="00A53E1E" w:rsidP="00A53E1E">
      <w:pPr>
        <w:keepNext/>
        <w:keepLines/>
        <w:spacing w:after="0"/>
        <w:ind w:right="233"/>
        <w:jc w:val="center"/>
        <w:outlineLvl w:val="3"/>
        <w:rPr>
          <w:rFonts w:asciiTheme="majorHAnsi" w:eastAsiaTheme="majorEastAsia" w:hAnsiTheme="majorHAnsi" w:cstheme="majorBidi"/>
          <w:b/>
          <w:iCs/>
          <w:sz w:val="32"/>
          <w:szCs w:val="32"/>
        </w:rPr>
      </w:pPr>
    </w:p>
    <w:p w14:paraId="329CAA53" w14:textId="3F3F12F6" w:rsidR="00A53E1E" w:rsidRDefault="00A53E1E" w:rsidP="00A53E1E">
      <w:pPr>
        <w:keepNext/>
        <w:keepLines/>
        <w:spacing w:after="0"/>
        <w:ind w:right="233"/>
        <w:jc w:val="center"/>
        <w:outlineLvl w:val="3"/>
        <w:rPr>
          <w:rFonts w:asciiTheme="majorHAnsi" w:eastAsiaTheme="majorEastAsia" w:hAnsiTheme="majorHAnsi" w:cstheme="majorBidi"/>
          <w:b/>
          <w:iCs/>
          <w:sz w:val="32"/>
          <w:szCs w:val="32"/>
        </w:rPr>
      </w:pPr>
    </w:p>
    <w:p w14:paraId="71C734EA" w14:textId="57D44820" w:rsidR="00A53E1E" w:rsidRDefault="00A53E1E" w:rsidP="00A53E1E">
      <w:pPr>
        <w:keepNext/>
        <w:keepLines/>
        <w:spacing w:after="0"/>
        <w:ind w:right="233"/>
        <w:jc w:val="center"/>
        <w:outlineLvl w:val="3"/>
        <w:rPr>
          <w:rFonts w:asciiTheme="majorHAnsi" w:eastAsiaTheme="majorEastAsia" w:hAnsiTheme="majorHAnsi" w:cstheme="majorBidi"/>
          <w:b/>
          <w:iCs/>
          <w:sz w:val="32"/>
          <w:szCs w:val="32"/>
        </w:rPr>
      </w:pPr>
    </w:p>
    <w:p w14:paraId="05DFD03E" w14:textId="77777777" w:rsidR="00A53E1E" w:rsidRPr="00A53E1E" w:rsidRDefault="00A53E1E" w:rsidP="00A53E1E">
      <w:pPr>
        <w:keepNext/>
        <w:keepLines/>
        <w:spacing w:after="0"/>
        <w:ind w:right="233"/>
        <w:jc w:val="center"/>
        <w:outlineLvl w:val="3"/>
        <w:rPr>
          <w:rFonts w:asciiTheme="majorHAnsi" w:eastAsiaTheme="minorEastAsia" w:hAnsiTheme="majorHAnsi" w:cs="Arial"/>
          <w:b/>
          <w:iCs/>
          <w:kern w:val="24"/>
          <w:sz w:val="32"/>
          <w:szCs w:val="32"/>
        </w:rPr>
      </w:pPr>
    </w:p>
    <w:p w14:paraId="31D951EF" w14:textId="77777777" w:rsidR="00A53E1E" w:rsidRPr="00A53E1E" w:rsidRDefault="00A53E1E" w:rsidP="00A53E1E"/>
    <w:p w14:paraId="3DD9F0AD" w14:textId="4D399BB0" w:rsidR="00F65E56" w:rsidRPr="00F65E56" w:rsidRDefault="00F65E56" w:rsidP="00F65E56">
      <w:pPr>
        <w:keepNext/>
        <w:keepLines/>
        <w:spacing w:after="0"/>
        <w:ind w:right="233"/>
        <w:jc w:val="center"/>
        <w:outlineLvl w:val="3"/>
        <w:rPr>
          <w:rFonts w:asciiTheme="majorHAnsi" w:eastAsiaTheme="minorEastAsia" w:hAnsiTheme="majorHAnsi" w:cs="Arial"/>
          <w:b/>
          <w:iCs/>
          <w:kern w:val="24"/>
          <w:sz w:val="32"/>
          <w:szCs w:val="32"/>
        </w:rPr>
      </w:pPr>
    </w:p>
    <w:tbl>
      <w:tblPr>
        <w:tblW w:w="9288" w:type="dxa"/>
        <w:tblInd w:w="103" w:type="dxa"/>
        <w:tblLayout w:type="fixed"/>
        <w:tblCellMar>
          <w:left w:w="0" w:type="dxa"/>
          <w:right w:w="0" w:type="dxa"/>
        </w:tblCellMar>
        <w:tblLook w:val="01E0" w:firstRow="1" w:lastRow="1" w:firstColumn="1" w:lastColumn="1" w:noHBand="0" w:noVBand="0"/>
      </w:tblPr>
      <w:tblGrid>
        <w:gridCol w:w="4995"/>
        <w:gridCol w:w="4293"/>
      </w:tblGrid>
      <w:tr w:rsidR="00A90D8B" w:rsidRPr="00F65E56" w14:paraId="116DA00D" w14:textId="77777777" w:rsidTr="00295F8D">
        <w:trPr>
          <w:trHeight w:hRule="exact" w:val="4813"/>
        </w:trPr>
        <w:tc>
          <w:tcPr>
            <w:tcW w:w="4995" w:type="dxa"/>
            <w:tcBorders>
              <w:top w:val="single" w:sz="4" w:space="0" w:color="000000"/>
              <w:left w:val="single" w:sz="4" w:space="0" w:color="000000"/>
              <w:bottom w:val="single" w:sz="4" w:space="0" w:color="000000"/>
              <w:right w:val="single" w:sz="4" w:space="0" w:color="000000"/>
            </w:tcBorders>
          </w:tcPr>
          <w:p w14:paraId="4AFF4304" w14:textId="77777777" w:rsidR="00A90D8B" w:rsidRPr="00F65E56" w:rsidRDefault="00A90D8B" w:rsidP="00295F8D">
            <w:pPr>
              <w:widowControl w:val="0"/>
              <w:spacing w:after="0" w:line="240" w:lineRule="auto"/>
              <w:ind w:left="103" w:right="346"/>
              <w:rPr>
                <w:rFonts w:hAnsiTheme="minorHAnsi"/>
                <w:b/>
                <w:sz w:val="22"/>
                <w:lang w:val="en-US"/>
              </w:rPr>
            </w:pPr>
            <w:r w:rsidRPr="00F65E56">
              <w:rPr>
                <w:rFonts w:hAnsiTheme="minorHAnsi"/>
                <w:b/>
                <w:sz w:val="22"/>
                <w:lang w:val="en-US"/>
              </w:rPr>
              <w:t>Between the Secretary of State for Defence of the United Kingdom of Great Britain and Northern Ireland</w:t>
            </w:r>
          </w:p>
          <w:p w14:paraId="3DBAC160" w14:textId="77777777" w:rsidR="00A90D8B" w:rsidRPr="00F65E56" w:rsidRDefault="00A90D8B" w:rsidP="00295F8D">
            <w:pPr>
              <w:widowControl w:val="0"/>
              <w:spacing w:after="0" w:line="240" w:lineRule="auto"/>
              <w:ind w:left="103" w:right="346"/>
              <w:rPr>
                <w:rFonts w:hAnsiTheme="minorHAnsi"/>
                <w:b/>
                <w:sz w:val="22"/>
                <w:lang w:val="en-US"/>
              </w:rPr>
            </w:pPr>
          </w:p>
          <w:p w14:paraId="4099604F" w14:textId="77777777" w:rsidR="00A90D8B" w:rsidRPr="00F65E56" w:rsidRDefault="00A90D8B" w:rsidP="00295F8D">
            <w:pPr>
              <w:widowControl w:val="0"/>
              <w:spacing w:after="0" w:line="240" w:lineRule="auto"/>
              <w:ind w:left="103" w:right="346"/>
              <w:rPr>
                <w:rFonts w:hAnsiTheme="minorHAnsi"/>
                <w:b/>
                <w:sz w:val="22"/>
                <w:lang w:val="en-US"/>
              </w:rPr>
            </w:pPr>
            <w:r w:rsidRPr="00F65E56">
              <w:rPr>
                <w:rFonts w:hAnsiTheme="minorHAnsi"/>
                <w:b/>
                <w:sz w:val="22"/>
                <w:lang w:val="en-US"/>
              </w:rPr>
              <w:t>Team Name and address:</w:t>
            </w:r>
          </w:p>
          <w:p w14:paraId="571087C5" w14:textId="77777777" w:rsidR="00A90D8B" w:rsidRPr="00F65E56" w:rsidRDefault="00A90D8B" w:rsidP="00295F8D">
            <w:pPr>
              <w:widowControl w:val="0"/>
              <w:spacing w:after="0" w:line="240" w:lineRule="auto"/>
              <w:ind w:left="103" w:right="346"/>
              <w:rPr>
                <w:rFonts w:hAnsiTheme="minorHAnsi"/>
                <w:b/>
                <w:sz w:val="22"/>
                <w:lang w:val="en-US"/>
              </w:rPr>
            </w:pPr>
            <w:r w:rsidRPr="00F65E56">
              <w:rPr>
                <w:rFonts w:hAnsiTheme="minorHAnsi"/>
                <w:b/>
                <w:sz w:val="22"/>
                <w:lang w:val="en-US"/>
              </w:rPr>
              <w:t>Babcock Land Defence Limited*</w:t>
            </w:r>
          </w:p>
          <w:p w14:paraId="30357EF0" w14:textId="77777777" w:rsidR="00A90D8B" w:rsidRPr="00F65E56" w:rsidRDefault="00A90D8B" w:rsidP="00295F8D">
            <w:pPr>
              <w:widowControl w:val="0"/>
              <w:spacing w:after="0" w:line="240" w:lineRule="auto"/>
              <w:ind w:left="103" w:right="346"/>
              <w:rPr>
                <w:rFonts w:hAnsiTheme="minorHAnsi"/>
                <w:b/>
                <w:sz w:val="22"/>
                <w:lang w:val="en-US"/>
              </w:rPr>
            </w:pPr>
            <w:r w:rsidRPr="00F65E56">
              <w:rPr>
                <w:rFonts w:hAnsiTheme="minorHAnsi"/>
                <w:b/>
                <w:sz w:val="22"/>
                <w:lang w:val="en-US"/>
              </w:rPr>
              <w:t>Building B15</w:t>
            </w:r>
          </w:p>
          <w:p w14:paraId="0F538605" w14:textId="77777777" w:rsidR="00A90D8B" w:rsidRPr="00F65E56" w:rsidRDefault="00A90D8B" w:rsidP="00295F8D">
            <w:pPr>
              <w:widowControl w:val="0"/>
              <w:spacing w:after="0" w:line="240" w:lineRule="auto"/>
              <w:ind w:left="103" w:right="346"/>
              <w:rPr>
                <w:rFonts w:hAnsiTheme="minorHAnsi"/>
                <w:b/>
                <w:sz w:val="22"/>
                <w:lang w:val="en-US"/>
              </w:rPr>
            </w:pPr>
            <w:r w:rsidRPr="00F65E56">
              <w:rPr>
                <w:rFonts w:hAnsiTheme="minorHAnsi"/>
                <w:b/>
                <w:sz w:val="22"/>
                <w:lang w:val="en-US"/>
              </w:rPr>
              <w:t>MOD Donnington</w:t>
            </w:r>
          </w:p>
          <w:p w14:paraId="12493693" w14:textId="77777777" w:rsidR="00A90D8B" w:rsidRPr="00F65E56" w:rsidRDefault="00A90D8B" w:rsidP="00295F8D">
            <w:pPr>
              <w:widowControl w:val="0"/>
              <w:spacing w:after="0" w:line="240" w:lineRule="auto"/>
              <w:ind w:left="103" w:right="346"/>
              <w:rPr>
                <w:rFonts w:hAnsiTheme="minorHAnsi"/>
                <w:b/>
                <w:sz w:val="22"/>
                <w:lang w:val="en-US"/>
              </w:rPr>
            </w:pPr>
            <w:r w:rsidRPr="00F65E56">
              <w:rPr>
                <w:rFonts w:hAnsiTheme="minorHAnsi"/>
                <w:b/>
                <w:sz w:val="22"/>
                <w:lang w:val="en-US"/>
              </w:rPr>
              <w:t>Telford</w:t>
            </w:r>
          </w:p>
          <w:p w14:paraId="1DBF6731" w14:textId="77777777" w:rsidR="00A90D8B" w:rsidRPr="00F65E56" w:rsidRDefault="00A90D8B" w:rsidP="00295F8D">
            <w:pPr>
              <w:widowControl w:val="0"/>
              <w:spacing w:after="0" w:line="240" w:lineRule="auto"/>
              <w:ind w:left="103" w:right="346"/>
              <w:rPr>
                <w:rFonts w:hAnsiTheme="minorHAnsi"/>
                <w:b/>
                <w:sz w:val="22"/>
                <w:lang w:val="en-US"/>
              </w:rPr>
            </w:pPr>
            <w:r w:rsidRPr="00F65E56">
              <w:rPr>
                <w:rFonts w:hAnsiTheme="minorHAnsi"/>
                <w:b/>
                <w:sz w:val="22"/>
                <w:lang w:val="en-US"/>
              </w:rPr>
              <w:t>TF2 8JT</w:t>
            </w:r>
          </w:p>
          <w:p w14:paraId="52E688B5" w14:textId="77777777" w:rsidR="00A90D8B" w:rsidRPr="00F65E56" w:rsidRDefault="00A90D8B" w:rsidP="00295F8D">
            <w:pPr>
              <w:widowControl w:val="0"/>
              <w:spacing w:after="0" w:line="240" w:lineRule="auto"/>
              <w:ind w:left="103" w:right="346"/>
              <w:rPr>
                <w:rFonts w:hAnsiTheme="minorHAnsi"/>
                <w:b/>
                <w:sz w:val="22"/>
                <w:lang w:val="en-US"/>
              </w:rPr>
            </w:pPr>
          </w:p>
          <w:p w14:paraId="2BBC96BA" w14:textId="44F81023" w:rsidR="00A90D8B" w:rsidRPr="00F65E56" w:rsidRDefault="00A90D8B" w:rsidP="00295F8D">
            <w:pPr>
              <w:widowControl w:val="0"/>
              <w:spacing w:after="0" w:line="240" w:lineRule="auto"/>
              <w:ind w:left="103" w:right="346"/>
              <w:rPr>
                <w:rFonts w:eastAsia="Arial" w:cs="Arial"/>
                <w:sz w:val="22"/>
                <w:lang w:val="en-US"/>
              </w:rPr>
            </w:pPr>
            <w:r w:rsidRPr="00F65E56">
              <w:rPr>
                <w:rFonts w:hAnsiTheme="minorHAnsi"/>
                <w:b/>
                <w:sz w:val="22"/>
                <w:lang w:val="en-US"/>
              </w:rPr>
              <w:t xml:space="preserve">E-mail Address: </w:t>
            </w:r>
            <w:hyperlink r:id="rId13" w:history="1">
              <w:r w:rsidR="0074308D">
                <w:rPr>
                  <w:rStyle w:val="Hyperlink"/>
                  <w:lang w:eastAsia="en-GB"/>
                </w:rPr>
                <w:t>Adele.Eveson@babcockinternational.com</w:t>
              </w:r>
            </w:hyperlink>
            <w:r w:rsidRPr="00F65E56">
              <w:rPr>
                <w:rFonts w:hAnsiTheme="minorHAnsi"/>
                <w:b/>
                <w:sz w:val="22"/>
                <w:lang w:val="en-US"/>
              </w:rPr>
              <w:t xml:space="preserve">Telephone Number: </w:t>
            </w:r>
            <w:r w:rsidR="0074308D">
              <w:rPr>
                <w:rFonts w:cs="Arial"/>
                <w:color w:val="7D7D7D"/>
                <w:szCs w:val="20"/>
              </w:rPr>
              <w:t>+441952967207 ext. 967207</w:t>
            </w:r>
          </w:p>
        </w:tc>
        <w:tc>
          <w:tcPr>
            <w:tcW w:w="4293" w:type="dxa"/>
            <w:tcBorders>
              <w:top w:val="single" w:sz="4" w:space="0" w:color="000000"/>
              <w:left w:val="single" w:sz="4" w:space="0" w:color="000000"/>
              <w:bottom w:val="single" w:sz="4" w:space="0" w:color="000000"/>
              <w:right w:val="single" w:sz="4" w:space="0" w:color="000000"/>
            </w:tcBorders>
          </w:tcPr>
          <w:p w14:paraId="7CEF14F0" w14:textId="77777777" w:rsidR="00A90D8B" w:rsidRPr="00F65E56" w:rsidRDefault="00A90D8B" w:rsidP="00295F8D">
            <w:pPr>
              <w:widowControl w:val="0"/>
              <w:spacing w:after="0" w:line="248" w:lineRule="exact"/>
              <w:ind w:left="103"/>
              <w:rPr>
                <w:rFonts w:hAnsiTheme="minorHAnsi"/>
                <w:b/>
                <w:sz w:val="22"/>
                <w:lang w:val="en-US"/>
              </w:rPr>
            </w:pPr>
            <w:r w:rsidRPr="00F65E56">
              <w:rPr>
                <w:rFonts w:hAnsiTheme="minorHAnsi"/>
                <w:b/>
                <w:sz w:val="22"/>
                <w:lang w:val="en-US"/>
              </w:rPr>
              <w:t>And</w:t>
            </w:r>
          </w:p>
          <w:p w14:paraId="7B03444E" w14:textId="77777777" w:rsidR="00A90D8B" w:rsidRPr="00F65E56" w:rsidRDefault="00A90D8B" w:rsidP="00295F8D">
            <w:pPr>
              <w:widowControl w:val="0"/>
              <w:spacing w:after="0" w:line="240" w:lineRule="auto"/>
              <w:ind w:left="102" w:right="1311"/>
              <w:rPr>
                <w:rFonts w:hAnsiTheme="minorHAnsi"/>
                <w:b/>
                <w:spacing w:val="-1"/>
                <w:sz w:val="22"/>
                <w:lang w:val="en-US"/>
              </w:rPr>
            </w:pPr>
            <w:r w:rsidRPr="00F65E56">
              <w:rPr>
                <w:rFonts w:hAnsiTheme="minorHAnsi"/>
                <w:b/>
                <w:sz w:val="22"/>
                <w:lang w:val="en-US"/>
              </w:rPr>
              <w:t>Contractor Name and</w:t>
            </w:r>
            <w:r w:rsidRPr="00F65E56">
              <w:rPr>
                <w:rFonts w:hAnsiTheme="minorHAnsi"/>
                <w:b/>
                <w:spacing w:val="-10"/>
                <w:sz w:val="22"/>
                <w:lang w:val="en-US"/>
              </w:rPr>
              <w:t xml:space="preserve"> </w:t>
            </w:r>
            <w:r w:rsidRPr="00F65E56">
              <w:rPr>
                <w:rFonts w:hAnsiTheme="minorHAnsi"/>
                <w:b/>
                <w:sz w:val="22"/>
                <w:lang w:val="en-US"/>
              </w:rPr>
              <w:t>address:</w:t>
            </w:r>
            <w:r w:rsidRPr="00F65E56">
              <w:rPr>
                <w:rFonts w:hAnsiTheme="minorHAnsi"/>
                <w:b/>
                <w:spacing w:val="-1"/>
                <w:sz w:val="22"/>
                <w:lang w:val="en-US"/>
              </w:rPr>
              <w:t xml:space="preserve"> </w:t>
            </w:r>
          </w:p>
          <w:p w14:paraId="47604DC3" w14:textId="77777777" w:rsidR="00A90D8B" w:rsidRPr="00F65E56" w:rsidRDefault="00A90D8B" w:rsidP="00295F8D">
            <w:pPr>
              <w:widowControl w:val="0"/>
              <w:spacing w:after="0" w:line="240" w:lineRule="auto"/>
              <w:ind w:left="102" w:right="1311"/>
              <w:rPr>
                <w:rFonts w:hAnsiTheme="minorHAnsi"/>
                <w:b/>
                <w:sz w:val="22"/>
                <w:lang w:val="en-US"/>
              </w:rPr>
            </w:pPr>
          </w:p>
          <w:p w14:paraId="13F495CC" w14:textId="77777777" w:rsidR="0074308D" w:rsidRPr="00C97961" w:rsidRDefault="0074308D" w:rsidP="0074308D">
            <w:pPr>
              <w:pStyle w:val="TableParagraph"/>
              <w:ind w:left="149"/>
              <w:rPr>
                <w:b/>
                <w:szCs w:val="20"/>
              </w:rPr>
            </w:pPr>
            <w:r w:rsidRPr="00C97961">
              <w:rPr>
                <w:b/>
                <w:szCs w:val="20"/>
              </w:rPr>
              <w:t>Bozeat Industrial Ltd T/A B I Engineering</w:t>
            </w:r>
          </w:p>
          <w:p w14:paraId="292371D3" w14:textId="77777777" w:rsidR="0074308D" w:rsidRPr="00C97961" w:rsidRDefault="0074308D" w:rsidP="0074308D">
            <w:pPr>
              <w:pStyle w:val="TableParagraph"/>
              <w:ind w:left="149"/>
              <w:rPr>
                <w:b/>
                <w:szCs w:val="20"/>
              </w:rPr>
            </w:pPr>
            <w:r w:rsidRPr="00C97961">
              <w:rPr>
                <w:b/>
                <w:szCs w:val="20"/>
              </w:rPr>
              <w:t>Crane Close,</w:t>
            </w:r>
          </w:p>
          <w:p w14:paraId="4FD286C4" w14:textId="77777777" w:rsidR="0074308D" w:rsidRPr="00C97961" w:rsidRDefault="0074308D" w:rsidP="0074308D">
            <w:pPr>
              <w:pStyle w:val="TableParagraph"/>
              <w:ind w:left="149"/>
              <w:rPr>
                <w:b/>
                <w:szCs w:val="20"/>
              </w:rPr>
            </w:pPr>
            <w:r w:rsidRPr="00C97961">
              <w:rPr>
                <w:b/>
                <w:szCs w:val="20"/>
              </w:rPr>
              <w:t>Denington Industrial Estate,</w:t>
            </w:r>
          </w:p>
          <w:p w14:paraId="5A88E23F" w14:textId="77777777" w:rsidR="0074308D" w:rsidRPr="00C97961" w:rsidRDefault="0074308D" w:rsidP="0074308D">
            <w:pPr>
              <w:pStyle w:val="TableParagraph"/>
              <w:ind w:left="149"/>
              <w:rPr>
                <w:b/>
                <w:szCs w:val="20"/>
              </w:rPr>
            </w:pPr>
            <w:r w:rsidRPr="00C97961">
              <w:rPr>
                <w:b/>
                <w:szCs w:val="20"/>
              </w:rPr>
              <w:t>Wellingborough,</w:t>
            </w:r>
          </w:p>
          <w:p w14:paraId="505C6AF2" w14:textId="77777777" w:rsidR="0074308D" w:rsidRPr="00C97961" w:rsidRDefault="0074308D" w:rsidP="0074308D">
            <w:pPr>
              <w:pStyle w:val="TableParagraph"/>
              <w:ind w:left="149"/>
              <w:rPr>
                <w:b/>
                <w:szCs w:val="20"/>
              </w:rPr>
            </w:pPr>
            <w:r w:rsidRPr="00C97961">
              <w:rPr>
                <w:b/>
                <w:szCs w:val="20"/>
              </w:rPr>
              <w:t>Northants</w:t>
            </w:r>
          </w:p>
          <w:p w14:paraId="2E5749D7" w14:textId="07C17AD6" w:rsidR="0074308D" w:rsidRPr="0074308D" w:rsidRDefault="0074308D" w:rsidP="0074308D">
            <w:pPr>
              <w:pStyle w:val="TableParagraph"/>
              <w:ind w:left="149"/>
              <w:rPr>
                <w:b/>
                <w:szCs w:val="20"/>
              </w:rPr>
            </w:pPr>
            <w:r w:rsidRPr="00C97961">
              <w:rPr>
                <w:b/>
                <w:szCs w:val="20"/>
              </w:rPr>
              <w:t>NN8 2QG</w:t>
            </w:r>
          </w:p>
          <w:p w14:paraId="3AA97155" w14:textId="7FAADFFA" w:rsidR="00A90D8B" w:rsidRPr="00F65E56" w:rsidRDefault="00A90D8B" w:rsidP="0074308D">
            <w:pPr>
              <w:widowControl w:val="0"/>
              <w:spacing w:before="1" w:after="0" w:line="240" w:lineRule="auto"/>
              <w:ind w:left="102" w:right="598"/>
              <w:rPr>
                <w:rFonts w:eastAsia="Arial" w:cs="Arial"/>
                <w:sz w:val="22"/>
                <w:lang w:val="en-US"/>
              </w:rPr>
            </w:pPr>
          </w:p>
        </w:tc>
      </w:tr>
    </w:tbl>
    <w:p w14:paraId="35A1C1DA" w14:textId="77777777" w:rsidR="00A90D8B" w:rsidRPr="00F65E56" w:rsidRDefault="00A90D8B" w:rsidP="00A90D8B">
      <w:r w:rsidRPr="00F65E56">
        <w:rPr>
          <w:rFonts w:eastAsia="Arial" w:cs="Arial"/>
        </w:rPr>
        <w:t>*Where the document refers to the Authority, this shall represent Babcock Land Defence Limited who are acting as agent to the Authority</w:t>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0FAE07C7" w14:textId="77777777" w:rsidR="00034871" w:rsidRPr="00034871" w:rsidRDefault="00034871" w:rsidP="00034871">
          <w:pPr>
            <w:pStyle w:val="TOCHeading"/>
          </w:pPr>
          <w:r w:rsidRPr="00034871">
            <w:t>Contents</w:t>
          </w:r>
        </w:p>
        <w:p w14:paraId="3338D0DF" w14:textId="4533E7F3" w:rsidR="00502C48" w:rsidRDefault="00034871">
          <w:pPr>
            <w:pStyle w:val="TOC3"/>
            <w:tabs>
              <w:tab w:val="right" w:leader="dot" w:pos="9016"/>
            </w:tabs>
            <w:rPr>
              <w:rFonts w:asciiTheme="minorHAnsi" w:eastAsiaTheme="minorEastAsia" w:hAnsiTheme="minorHAnsi"/>
              <w:noProof/>
              <w:sz w:val="22"/>
              <w:lang w:eastAsia="en-GB"/>
            </w:rPr>
          </w:pPr>
          <w:r w:rsidRPr="00034871">
            <w:rPr>
              <w:noProof/>
            </w:rPr>
            <w:fldChar w:fldCharType="begin"/>
          </w:r>
          <w:r w:rsidRPr="00034871">
            <w:rPr>
              <w:noProof/>
            </w:rPr>
            <w:instrText xml:space="preserve"> TOC \o "1-3" \h \z \u </w:instrText>
          </w:r>
          <w:r w:rsidRPr="00034871">
            <w:rPr>
              <w:noProof/>
            </w:rPr>
            <w:fldChar w:fldCharType="separate"/>
          </w:r>
          <w:hyperlink w:anchor="_Toc64130485" w:history="1">
            <w:r w:rsidR="00502C48" w:rsidRPr="00EA722E">
              <w:rPr>
                <w:rStyle w:val="Hyperlink"/>
                <w:rFonts w:eastAsia="Arial"/>
                <w:b/>
                <w:bCs/>
                <w:noProof/>
                <w:lang w:val="en-US"/>
              </w:rPr>
              <w:t>General Conditions</w:t>
            </w:r>
            <w:r w:rsidR="00502C48">
              <w:rPr>
                <w:noProof/>
                <w:webHidden/>
              </w:rPr>
              <w:tab/>
            </w:r>
            <w:r w:rsidR="00502C48">
              <w:rPr>
                <w:noProof/>
                <w:webHidden/>
              </w:rPr>
              <w:fldChar w:fldCharType="begin"/>
            </w:r>
            <w:r w:rsidR="00502C48">
              <w:rPr>
                <w:noProof/>
                <w:webHidden/>
              </w:rPr>
              <w:instrText xml:space="preserve"> PAGEREF _Toc64130485 \h </w:instrText>
            </w:r>
            <w:r w:rsidR="00502C48">
              <w:rPr>
                <w:noProof/>
                <w:webHidden/>
              </w:rPr>
            </w:r>
            <w:r w:rsidR="00502C48">
              <w:rPr>
                <w:noProof/>
                <w:webHidden/>
              </w:rPr>
              <w:fldChar w:fldCharType="separate"/>
            </w:r>
            <w:r w:rsidR="00502C48">
              <w:rPr>
                <w:noProof/>
                <w:webHidden/>
              </w:rPr>
              <w:t>5</w:t>
            </w:r>
            <w:r w:rsidR="00502C48">
              <w:rPr>
                <w:noProof/>
                <w:webHidden/>
              </w:rPr>
              <w:fldChar w:fldCharType="end"/>
            </w:r>
          </w:hyperlink>
        </w:p>
        <w:p w14:paraId="25B1BC93" w14:textId="2A60FBFF"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86" w:history="1">
            <w:r w:rsidR="00502C48" w:rsidRPr="00EA722E">
              <w:rPr>
                <w:rStyle w:val="Hyperlink"/>
                <w:rFonts w:eastAsia="Arial"/>
                <w:b/>
                <w:bCs/>
                <w:noProof/>
                <w:lang w:val="en-US"/>
              </w:rPr>
              <w:t>1.</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General</w:t>
            </w:r>
            <w:r w:rsidR="00502C48">
              <w:rPr>
                <w:noProof/>
                <w:webHidden/>
              </w:rPr>
              <w:tab/>
            </w:r>
            <w:r w:rsidR="00502C48">
              <w:rPr>
                <w:noProof/>
                <w:webHidden/>
              </w:rPr>
              <w:fldChar w:fldCharType="begin"/>
            </w:r>
            <w:r w:rsidR="00502C48">
              <w:rPr>
                <w:noProof/>
                <w:webHidden/>
              </w:rPr>
              <w:instrText xml:space="preserve"> PAGEREF _Toc64130486 \h </w:instrText>
            </w:r>
            <w:r w:rsidR="00502C48">
              <w:rPr>
                <w:noProof/>
                <w:webHidden/>
              </w:rPr>
            </w:r>
            <w:r w:rsidR="00502C48">
              <w:rPr>
                <w:noProof/>
                <w:webHidden/>
              </w:rPr>
              <w:fldChar w:fldCharType="separate"/>
            </w:r>
            <w:r w:rsidR="00502C48">
              <w:rPr>
                <w:noProof/>
                <w:webHidden/>
              </w:rPr>
              <w:t>5</w:t>
            </w:r>
            <w:r w:rsidR="00502C48">
              <w:rPr>
                <w:noProof/>
                <w:webHidden/>
              </w:rPr>
              <w:fldChar w:fldCharType="end"/>
            </w:r>
          </w:hyperlink>
        </w:p>
        <w:p w14:paraId="2E9C2AC5" w14:textId="7FDAC4E3"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87" w:history="1">
            <w:r w:rsidR="00502C48" w:rsidRPr="00EA722E">
              <w:rPr>
                <w:rStyle w:val="Hyperlink"/>
                <w:rFonts w:eastAsia="Arial"/>
                <w:b/>
                <w:noProof/>
                <w:lang w:val="en-US"/>
              </w:rPr>
              <w:t>2.</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Duration of</w:t>
            </w:r>
            <w:r w:rsidR="00502C48" w:rsidRPr="00EA722E">
              <w:rPr>
                <w:rStyle w:val="Hyperlink"/>
                <w:rFonts w:eastAsia="Arial"/>
                <w:b/>
                <w:bCs/>
                <w:noProof/>
                <w:spacing w:val="-1"/>
                <w:lang w:val="en-US"/>
              </w:rPr>
              <w:t xml:space="preserve"> </w:t>
            </w:r>
            <w:r w:rsidR="00502C48" w:rsidRPr="00EA722E">
              <w:rPr>
                <w:rStyle w:val="Hyperlink"/>
                <w:rFonts w:eastAsia="Arial"/>
                <w:b/>
                <w:bCs/>
                <w:noProof/>
                <w:lang w:val="en-US"/>
              </w:rPr>
              <w:t>Contract</w:t>
            </w:r>
            <w:r w:rsidR="00502C48">
              <w:rPr>
                <w:noProof/>
                <w:webHidden/>
              </w:rPr>
              <w:tab/>
            </w:r>
            <w:r w:rsidR="00502C48">
              <w:rPr>
                <w:noProof/>
                <w:webHidden/>
              </w:rPr>
              <w:fldChar w:fldCharType="begin"/>
            </w:r>
            <w:r w:rsidR="00502C48">
              <w:rPr>
                <w:noProof/>
                <w:webHidden/>
              </w:rPr>
              <w:instrText xml:space="preserve"> PAGEREF _Toc64130487 \h </w:instrText>
            </w:r>
            <w:r w:rsidR="00502C48">
              <w:rPr>
                <w:noProof/>
                <w:webHidden/>
              </w:rPr>
            </w:r>
            <w:r w:rsidR="00502C48">
              <w:rPr>
                <w:noProof/>
                <w:webHidden/>
              </w:rPr>
              <w:fldChar w:fldCharType="separate"/>
            </w:r>
            <w:r w:rsidR="00502C48">
              <w:rPr>
                <w:noProof/>
                <w:webHidden/>
              </w:rPr>
              <w:t>5</w:t>
            </w:r>
            <w:r w:rsidR="00502C48">
              <w:rPr>
                <w:noProof/>
                <w:webHidden/>
              </w:rPr>
              <w:fldChar w:fldCharType="end"/>
            </w:r>
          </w:hyperlink>
        </w:p>
        <w:p w14:paraId="38219977" w14:textId="7DEE29A4"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88" w:history="1">
            <w:r w:rsidR="00502C48" w:rsidRPr="00EA722E">
              <w:rPr>
                <w:rStyle w:val="Hyperlink"/>
                <w:rFonts w:eastAsia="Arial"/>
                <w:b/>
                <w:noProof/>
                <w:lang w:val="en-US"/>
              </w:rPr>
              <w:t>3.</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Entire Agreement</w:t>
            </w:r>
            <w:r w:rsidR="00502C48">
              <w:rPr>
                <w:noProof/>
                <w:webHidden/>
              </w:rPr>
              <w:tab/>
            </w:r>
            <w:r w:rsidR="00502C48">
              <w:rPr>
                <w:noProof/>
                <w:webHidden/>
              </w:rPr>
              <w:fldChar w:fldCharType="begin"/>
            </w:r>
            <w:r w:rsidR="00502C48">
              <w:rPr>
                <w:noProof/>
                <w:webHidden/>
              </w:rPr>
              <w:instrText xml:space="preserve"> PAGEREF _Toc64130488 \h </w:instrText>
            </w:r>
            <w:r w:rsidR="00502C48">
              <w:rPr>
                <w:noProof/>
                <w:webHidden/>
              </w:rPr>
            </w:r>
            <w:r w:rsidR="00502C48">
              <w:rPr>
                <w:noProof/>
                <w:webHidden/>
              </w:rPr>
              <w:fldChar w:fldCharType="separate"/>
            </w:r>
            <w:r w:rsidR="00502C48">
              <w:rPr>
                <w:noProof/>
                <w:webHidden/>
              </w:rPr>
              <w:t>5</w:t>
            </w:r>
            <w:r w:rsidR="00502C48">
              <w:rPr>
                <w:noProof/>
                <w:webHidden/>
              </w:rPr>
              <w:fldChar w:fldCharType="end"/>
            </w:r>
          </w:hyperlink>
        </w:p>
        <w:p w14:paraId="7C093229" w14:textId="2165AAB3"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89" w:history="1">
            <w:r w:rsidR="00502C48" w:rsidRPr="00EA722E">
              <w:rPr>
                <w:rStyle w:val="Hyperlink"/>
                <w:rFonts w:eastAsia="Arial"/>
                <w:b/>
                <w:noProof/>
                <w:lang w:val="en-US"/>
              </w:rPr>
              <w:t>4.</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Governing</w:t>
            </w:r>
            <w:r w:rsidR="00502C48" w:rsidRPr="00EA722E">
              <w:rPr>
                <w:rStyle w:val="Hyperlink"/>
                <w:rFonts w:eastAsia="Arial"/>
                <w:b/>
                <w:bCs/>
                <w:noProof/>
                <w:spacing w:val="-1"/>
                <w:lang w:val="en-US"/>
              </w:rPr>
              <w:t xml:space="preserve"> </w:t>
            </w:r>
            <w:r w:rsidR="00502C48" w:rsidRPr="00EA722E">
              <w:rPr>
                <w:rStyle w:val="Hyperlink"/>
                <w:rFonts w:eastAsia="Arial"/>
                <w:b/>
                <w:bCs/>
                <w:noProof/>
                <w:lang w:val="en-US"/>
              </w:rPr>
              <w:t>Law</w:t>
            </w:r>
            <w:r w:rsidR="00502C48">
              <w:rPr>
                <w:noProof/>
                <w:webHidden/>
              </w:rPr>
              <w:tab/>
            </w:r>
            <w:r w:rsidR="00502C48">
              <w:rPr>
                <w:noProof/>
                <w:webHidden/>
              </w:rPr>
              <w:fldChar w:fldCharType="begin"/>
            </w:r>
            <w:r w:rsidR="00502C48">
              <w:rPr>
                <w:noProof/>
                <w:webHidden/>
              </w:rPr>
              <w:instrText xml:space="preserve"> PAGEREF _Toc64130489 \h </w:instrText>
            </w:r>
            <w:r w:rsidR="00502C48">
              <w:rPr>
                <w:noProof/>
                <w:webHidden/>
              </w:rPr>
            </w:r>
            <w:r w:rsidR="00502C48">
              <w:rPr>
                <w:noProof/>
                <w:webHidden/>
              </w:rPr>
              <w:fldChar w:fldCharType="separate"/>
            </w:r>
            <w:r w:rsidR="00502C48">
              <w:rPr>
                <w:noProof/>
                <w:webHidden/>
              </w:rPr>
              <w:t>5</w:t>
            </w:r>
            <w:r w:rsidR="00502C48">
              <w:rPr>
                <w:noProof/>
                <w:webHidden/>
              </w:rPr>
              <w:fldChar w:fldCharType="end"/>
            </w:r>
          </w:hyperlink>
        </w:p>
        <w:p w14:paraId="07D63720" w14:textId="1796D1F8"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90" w:history="1">
            <w:r w:rsidR="00502C48" w:rsidRPr="00EA722E">
              <w:rPr>
                <w:rStyle w:val="Hyperlink"/>
                <w:rFonts w:eastAsia="Arial"/>
                <w:b/>
                <w:noProof/>
                <w:lang w:val="en-US"/>
              </w:rPr>
              <w:t>5.</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Precedence</w:t>
            </w:r>
            <w:r w:rsidR="00502C48">
              <w:rPr>
                <w:noProof/>
                <w:webHidden/>
              </w:rPr>
              <w:tab/>
            </w:r>
            <w:r w:rsidR="00502C48">
              <w:rPr>
                <w:noProof/>
                <w:webHidden/>
              </w:rPr>
              <w:fldChar w:fldCharType="begin"/>
            </w:r>
            <w:r w:rsidR="00502C48">
              <w:rPr>
                <w:noProof/>
                <w:webHidden/>
              </w:rPr>
              <w:instrText xml:space="preserve"> PAGEREF _Toc64130490 \h </w:instrText>
            </w:r>
            <w:r w:rsidR="00502C48">
              <w:rPr>
                <w:noProof/>
                <w:webHidden/>
              </w:rPr>
            </w:r>
            <w:r w:rsidR="00502C48">
              <w:rPr>
                <w:noProof/>
                <w:webHidden/>
              </w:rPr>
              <w:fldChar w:fldCharType="separate"/>
            </w:r>
            <w:r w:rsidR="00502C48">
              <w:rPr>
                <w:noProof/>
                <w:webHidden/>
              </w:rPr>
              <w:t>6</w:t>
            </w:r>
            <w:r w:rsidR="00502C48">
              <w:rPr>
                <w:noProof/>
                <w:webHidden/>
              </w:rPr>
              <w:fldChar w:fldCharType="end"/>
            </w:r>
          </w:hyperlink>
        </w:p>
        <w:p w14:paraId="400D6D37" w14:textId="76589403"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91" w:history="1">
            <w:r w:rsidR="00502C48" w:rsidRPr="00EA722E">
              <w:rPr>
                <w:rStyle w:val="Hyperlink"/>
                <w:rFonts w:eastAsia="Arial"/>
                <w:b/>
                <w:noProof/>
                <w:lang w:val="en-US"/>
              </w:rPr>
              <w:t>6.</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Amendments to Contract</w:t>
            </w:r>
            <w:r w:rsidR="00502C48">
              <w:rPr>
                <w:noProof/>
                <w:webHidden/>
              </w:rPr>
              <w:tab/>
            </w:r>
            <w:r w:rsidR="00502C48">
              <w:rPr>
                <w:noProof/>
                <w:webHidden/>
              </w:rPr>
              <w:fldChar w:fldCharType="begin"/>
            </w:r>
            <w:r w:rsidR="00502C48">
              <w:rPr>
                <w:noProof/>
                <w:webHidden/>
              </w:rPr>
              <w:instrText xml:space="preserve"> PAGEREF _Toc64130491 \h </w:instrText>
            </w:r>
            <w:r w:rsidR="00502C48">
              <w:rPr>
                <w:noProof/>
                <w:webHidden/>
              </w:rPr>
            </w:r>
            <w:r w:rsidR="00502C48">
              <w:rPr>
                <w:noProof/>
                <w:webHidden/>
              </w:rPr>
              <w:fldChar w:fldCharType="separate"/>
            </w:r>
            <w:r w:rsidR="00502C48">
              <w:rPr>
                <w:noProof/>
                <w:webHidden/>
              </w:rPr>
              <w:t>6</w:t>
            </w:r>
            <w:r w:rsidR="00502C48">
              <w:rPr>
                <w:noProof/>
                <w:webHidden/>
              </w:rPr>
              <w:fldChar w:fldCharType="end"/>
            </w:r>
          </w:hyperlink>
        </w:p>
        <w:p w14:paraId="5E239F5C" w14:textId="34F861E0"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92" w:history="1">
            <w:r w:rsidR="00502C48" w:rsidRPr="00EA722E">
              <w:rPr>
                <w:rStyle w:val="Hyperlink"/>
                <w:rFonts w:eastAsia="Arial"/>
                <w:b/>
                <w:noProof/>
                <w:lang w:val="en-US"/>
              </w:rPr>
              <w:t>7.</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Variations to</w:t>
            </w:r>
            <w:r w:rsidR="00502C48" w:rsidRPr="00EA722E">
              <w:rPr>
                <w:rStyle w:val="Hyperlink"/>
                <w:rFonts w:eastAsia="Arial"/>
                <w:b/>
                <w:bCs/>
                <w:noProof/>
                <w:spacing w:val="-3"/>
                <w:lang w:val="en-US"/>
              </w:rPr>
              <w:t xml:space="preserve"> </w:t>
            </w:r>
            <w:r w:rsidR="00502C48" w:rsidRPr="00EA722E">
              <w:rPr>
                <w:rStyle w:val="Hyperlink"/>
                <w:rFonts w:eastAsia="Arial"/>
                <w:b/>
                <w:bCs/>
                <w:noProof/>
                <w:lang w:val="en-US"/>
              </w:rPr>
              <w:t>Specification</w:t>
            </w:r>
            <w:r w:rsidR="00502C48">
              <w:rPr>
                <w:noProof/>
                <w:webHidden/>
              </w:rPr>
              <w:tab/>
            </w:r>
            <w:r w:rsidR="00502C48">
              <w:rPr>
                <w:noProof/>
                <w:webHidden/>
              </w:rPr>
              <w:fldChar w:fldCharType="begin"/>
            </w:r>
            <w:r w:rsidR="00502C48">
              <w:rPr>
                <w:noProof/>
                <w:webHidden/>
              </w:rPr>
              <w:instrText xml:space="preserve"> PAGEREF _Toc64130492 \h </w:instrText>
            </w:r>
            <w:r w:rsidR="00502C48">
              <w:rPr>
                <w:noProof/>
                <w:webHidden/>
              </w:rPr>
            </w:r>
            <w:r w:rsidR="00502C48">
              <w:rPr>
                <w:noProof/>
                <w:webHidden/>
              </w:rPr>
              <w:fldChar w:fldCharType="separate"/>
            </w:r>
            <w:r w:rsidR="00502C48">
              <w:rPr>
                <w:noProof/>
                <w:webHidden/>
              </w:rPr>
              <w:t>6</w:t>
            </w:r>
            <w:r w:rsidR="00502C48">
              <w:rPr>
                <w:noProof/>
                <w:webHidden/>
              </w:rPr>
              <w:fldChar w:fldCharType="end"/>
            </w:r>
          </w:hyperlink>
        </w:p>
        <w:p w14:paraId="17A57819" w14:textId="7326A7B0"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93" w:history="1">
            <w:r w:rsidR="00502C48" w:rsidRPr="00EA722E">
              <w:rPr>
                <w:rStyle w:val="Hyperlink"/>
                <w:rFonts w:eastAsia="Arial"/>
                <w:b/>
                <w:noProof/>
                <w:lang w:val="en-US"/>
              </w:rPr>
              <w:t>8.</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Authority</w:t>
            </w:r>
            <w:r w:rsidR="00502C48" w:rsidRPr="00EA722E">
              <w:rPr>
                <w:rStyle w:val="Hyperlink"/>
                <w:rFonts w:eastAsia="Arial"/>
                <w:b/>
                <w:bCs/>
                <w:noProof/>
                <w:spacing w:val="-8"/>
                <w:lang w:val="en-US"/>
              </w:rPr>
              <w:t xml:space="preserve"> </w:t>
            </w:r>
            <w:r w:rsidR="00502C48" w:rsidRPr="00EA722E">
              <w:rPr>
                <w:rStyle w:val="Hyperlink"/>
                <w:rFonts w:eastAsia="Arial"/>
                <w:b/>
                <w:bCs/>
                <w:noProof/>
                <w:lang w:val="en-US"/>
              </w:rPr>
              <w:t>Representatives</w:t>
            </w:r>
            <w:r w:rsidR="00502C48">
              <w:rPr>
                <w:noProof/>
                <w:webHidden/>
              </w:rPr>
              <w:tab/>
            </w:r>
            <w:r w:rsidR="00502C48">
              <w:rPr>
                <w:noProof/>
                <w:webHidden/>
              </w:rPr>
              <w:fldChar w:fldCharType="begin"/>
            </w:r>
            <w:r w:rsidR="00502C48">
              <w:rPr>
                <w:noProof/>
                <w:webHidden/>
              </w:rPr>
              <w:instrText xml:space="preserve"> PAGEREF _Toc64130493 \h </w:instrText>
            </w:r>
            <w:r w:rsidR="00502C48">
              <w:rPr>
                <w:noProof/>
                <w:webHidden/>
              </w:rPr>
            </w:r>
            <w:r w:rsidR="00502C48">
              <w:rPr>
                <w:noProof/>
                <w:webHidden/>
              </w:rPr>
              <w:fldChar w:fldCharType="separate"/>
            </w:r>
            <w:r w:rsidR="00502C48">
              <w:rPr>
                <w:noProof/>
                <w:webHidden/>
              </w:rPr>
              <w:t>6</w:t>
            </w:r>
            <w:r w:rsidR="00502C48">
              <w:rPr>
                <w:noProof/>
                <w:webHidden/>
              </w:rPr>
              <w:fldChar w:fldCharType="end"/>
            </w:r>
          </w:hyperlink>
        </w:p>
        <w:p w14:paraId="41FD0B3B" w14:textId="35216329" w:rsidR="00502C48" w:rsidRDefault="001851B4">
          <w:pPr>
            <w:pStyle w:val="TOC3"/>
            <w:tabs>
              <w:tab w:val="left" w:pos="880"/>
              <w:tab w:val="right" w:leader="dot" w:pos="9016"/>
            </w:tabs>
            <w:rPr>
              <w:rFonts w:asciiTheme="minorHAnsi" w:eastAsiaTheme="minorEastAsia" w:hAnsiTheme="minorHAnsi"/>
              <w:noProof/>
              <w:sz w:val="22"/>
              <w:lang w:eastAsia="en-GB"/>
            </w:rPr>
          </w:pPr>
          <w:hyperlink w:anchor="_Toc64130494" w:history="1">
            <w:r w:rsidR="00502C48" w:rsidRPr="00EA722E">
              <w:rPr>
                <w:rStyle w:val="Hyperlink"/>
                <w:rFonts w:eastAsia="Arial"/>
                <w:b/>
                <w:noProof/>
                <w:lang w:val="en-US"/>
              </w:rPr>
              <w:t>9.</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Severability</w:t>
            </w:r>
            <w:r w:rsidR="00502C48">
              <w:rPr>
                <w:noProof/>
                <w:webHidden/>
              </w:rPr>
              <w:tab/>
            </w:r>
            <w:r w:rsidR="00502C48">
              <w:rPr>
                <w:noProof/>
                <w:webHidden/>
              </w:rPr>
              <w:fldChar w:fldCharType="begin"/>
            </w:r>
            <w:r w:rsidR="00502C48">
              <w:rPr>
                <w:noProof/>
                <w:webHidden/>
              </w:rPr>
              <w:instrText xml:space="preserve"> PAGEREF _Toc64130494 \h </w:instrText>
            </w:r>
            <w:r w:rsidR="00502C48">
              <w:rPr>
                <w:noProof/>
                <w:webHidden/>
              </w:rPr>
            </w:r>
            <w:r w:rsidR="00502C48">
              <w:rPr>
                <w:noProof/>
                <w:webHidden/>
              </w:rPr>
              <w:fldChar w:fldCharType="separate"/>
            </w:r>
            <w:r w:rsidR="00502C48">
              <w:rPr>
                <w:noProof/>
                <w:webHidden/>
              </w:rPr>
              <w:t>7</w:t>
            </w:r>
            <w:r w:rsidR="00502C48">
              <w:rPr>
                <w:noProof/>
                <w:webHidden/>
              </w:rPr>
              <w:fldChar w:fldCharType="end"/>
            </w:r>
          </w:hyperlink>
        </w:p>
        <w:p w14:paraId="23A4C076" w14:textId="4DF6CE87"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495" w:history="1">
            <w:r w:rsidR="00502C48" w:rsidRPr="00EA722E">
              <w:rPr>
                <w:rStyle w:val="Hyperlink"/>
                <w:rFonts w:eastAsia="Arial"/>
                <w:b/>
                <w:noProof/>
                <w:lang w:val="en-US"/>
              </w:rPr>
              <w:t>10.</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Waiver</w:t>
            </w:r>
            <w:r w:rsidR="00502C48">
              <w:rPr>
                <w:noProof/>
                <w:webHidden/>
              </w:rPr>
              <w:tab/>
            </w:r>
            <w:r w:rsidR="00502C48">
              <w:rPr>
                <w:noProof/>
                <w:webHidden/>
              </w:rPr>
              <w:fldChar w:fldCharType="begin"/>
            </w:r>
            <w:r w:rsidR="00502C48">
              <w:rPr>
                <w:noProof/>
                <w:webHidden/>
              </w:rPr>
              <w:instrText xml:space="preserve"> PAGEREF _Toc64130495 \h </w:instrText>
            </w:r>
            <w:r w:rsidR="00502C48">
              <w:rPr>
                <w:noProof/>
                <w:webHidden/>
              </w:rPr>
            </w:r>
            <w:r w:rsidR="00502C48">
              <w:rPr>
                <w:noProof/>
                <w:webHidden/>
              </w:rPr>
              <w:fldChar w:fldCharType="separate"/>
            </w:r>
            <w:r w:rsidR="00502C48">
              <w:rPr>
                <w:noProof/>
                <w:webHidden/>
              </w:rPr>
              <w:t>7</w:t>
            </w:r>
            <w:r w:rsidR="00502C48">
              <w:rPr>
                <w:noProof/>
                <w:webHidden/>
              </w:rPr>
              <w:fldChar w:fldCharType="end"/>
            </w:r>
          </w:hyperlink>
        </w:p>
        <w:p w14:paraId="0278232C" w14:textId="56E6F1EA"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496" w:history="1">
            <w:r w:rsidR="00502C48" w:rsidRPr="00EA722E">
              <w:rPr>
                <w:rStyle w:val="Hyperlink"/>
                <w:rFonts w:eastAsia="Arial"/>
                <w:b/>
                <w:noProof/>
                <w:lang w:val="en-US"/>
              </w:rPr>
              <w:t>11.</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Assignment of</w:t>
            </w:r>
            <w:r w:rsidR="00502C48" w:rsidRPr="00EA722E">
              <w:rPr>
                <w:rStyle w:val="Hyperlink"/>
                <w:rFonts w:eastAsia="Arial"/>
                <w:b/>
                <w:bCs/>
                <w:noProof/>
                <w:spacing w:val="-1"/>
                <w:lang w:val="en-US"/>
              </w:rPr>
              <w:t xml:space="preserve"> </w:t>
            </w:r>
            <w:r w:rsidR="00502C48" w:rsidRPr="00EA722E">
              <w:rPr>
                <w:rStyle w:val="Hyperlink"/>
                <w:rFonts w:eastAsia="Arial"/>
                <w:b/>
                <w:bCs/>
                <w:noProof/>
                <w:lang w:val="en-US"/>
              </w:rPr>
              <w:t>Contract</w:t>
            </w:r>
            <w:r w:rsidR="00502C48">
              <w:rPr>
                <w:noProof/>
                <w:webHidden/>
              </w:rPr>
              <w:tab/>
            </w:r>
            <w:r w:rsidR="00502C48">
              <w:rPr>
                <w:noProof/>
                <w:webHidden/>
              </w:rPr>
              <w:fldChar w:fldCharType="begin"/>
            </w:r>
            <w:r w:rsidR="00502C48">
              <w:rPr>
                <w:noProof/>
                <w:webHidden/>
              </w:rPr>
              <w:instrText xml:space="preserve"> PAGEREF _Toc64130496 \h </w:instrText>
            </w:r>
            <w:r w:rsidR="00502C48">
              <w:rPr>
                <w:noProof/>
                <w:webHidden/>
              </w:rPr>
            </w:r>
            <w:r w:rsidR="00502C48">
              <w:rPr>
                <w:noProof/>
                <w:webHidden/>
              </w:rPr>
              <w:fldChar w:fldCharType="separate"/>
            </w:r>
            <w:r w:rsidR="00502C48">
              <w:rPr>
                <w:noProof/>
                <w:webHidden/>
              </w:rPr>
              <w:t>7</w:t>
            </w:r>
            <w:r w:rsidR="00502C48">
              <w:rPr>
                <w:noProof/>
                <w:webHidden/>
              </w:rPr>
              <w:fldChar w:fldCharType="end"/>
            </w:r>
          </w:hyperlink>
        </w:p>
        <w:p w14:paraId="55E9FA38" w14:textId="31E75A23"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497" w:history="1">
            <w:r w:rsidR="00502C48" w:rsidRPr="00EA722E">
              <w:rPr>
                <w:rStyle w:val="Hyperlink"/>
                <w:rFonts w:eastAsia="Arial"/>
                <w:b/>
                <w:noProof/>
                <w:lang w:val="en-US"/>
              </w:rPr>
              <w:t>12.</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Third Party</w:t>
            </w:r>
            <w:r w:rsidR="00502C48" w:rsidRPr="00EA722E">
              <w:rPr>
                <w:rStyle w:val="Hyperlink"/>
                <w:rFonts w:eastAsia="Arial"/>
                <w:b/>
                <w:bCs/>
                <w:noProof/>
                <w:spacing w:val="-8"/>
                <w:lang w:val="en-US"/>
              </w:rPr>
              <w:t xml:space="preserve"> </w:t>
            </w:r>
            <w:r w:rsidR="00502C48" w:rsidRPr="00EA722E">
              <w:rPr>
                <w:rStyle w:val="Hyperlink"/>
                <w:rFonts w:eastAsia="Arial"/>
                <w:b/>
                <w:bCs/>
                <w:noProof/>
                <w:lang w:val="en-US"/>
              </w:rPr>
              <w:t>Rights</w:t>
            </w:r>
            <w:r w:rsidR="00502C48">
              <w:rPr>
                <w:noProof/>
                <w:webHidden/>
              </w:rPr>
              <w:tab/>
            </w:r>
            <w:r w:rsidR="00502C48">
              <w:rPr>
                <w:noProof/>
                <w:webHidden/>
              </w:rPr>
              <w:fldChar w:fldCharType="begin"/>
            </w:r>
            <w:r w:rsidR="00502C48">
              <w:rPr>
                <w:noProof/>
                <w:webHidden/>
              </w:rPr>
              <w:instrText xml:space="preserve"> PAGEREF _Toc64130497 \h </w:instrText>
            </w:r>
            <w:r w:rsidR="00502C48">
              <w:rPr>
                <w:noProof/>
                <w:webHidden/>
              </w:rPr>
            </w:r>
            <w:r w:rsidR="00502C48">
              <w:rPr>
                <w:noProof/>
                <w:webHidden/>
              </w:rPr>
              <w:fldChar w:fldCharType="separate"/>
            </w:r>
            <w:r w:rsidR="00502C48">
              <w:rPr>
                <w:noProof/>
                <w:webHidden/>
              </w:rPr>
              <w:t>7</w:t>
            </w:r>
            <w:r w:rsidR="00502C48">
              <w:rPr>
                <w:noProof/>
                <w:webHidden/>
              </w:rPr>
              <w:fldChar w:fldCharType="end"/>
            </w:r>
          </w:hyperlink>
        </w:p>
        <w:p w14:paraId="0C3108C5" w14:textId="6C2E9D07"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498" w:history="1">
            <w:r w:rsidR="00502C48" w:rsidRPr="00EA722E">
              <w:rPr>
                <w:rStyle w:val="Hyperlink"/>
                <w:rFonts w:eastAsia="Arial"/>
                <w:b/>
                <w:noProof/>
                <w:lang w:val="en-US"/>
              </w:rPr>
              <w:t>13.</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Transparency</w:t>
            </w:r>
            <w:r w:rsidR="00502C48">
              <w:rPr>
                <w:noProof/>
                <w:webHidden/>
              </w:rPr>
              <w:tab/>
            </w:r>
            <w:r w:rsidR="00502C48">
              <w:rPr>
                <w:noProof/>
                <w:webHidden/>
              </w:rPr>
              <w:fldChar w:fldCharType="begin"/>
            </w:r>
            <w:r w:rsidR="00502C48">
              <w:rPr>
                <w:noProof/>
                <w:webHidden/>
              </w:rPr>
              <w:instrText xml:space="preserve"> PAGEREF _Toc64130498 \h </w:instrText>
            </w:r>
            <w:r w:rsidR="00502C48">
              <w:rPr>
                <w:noProof/>
                <w:webHidden/>
              </w:rPr>
            </w:r>
            <w:r w:rsidR="00502C48">
              <w:rPr>
                <w:noProof/>
                <w:webHidden/>
              </w:rPr>
              <w:fldChar w:fldCharType="separate"/>
            </w:r>
            <w:r w:rsidR="00502C48">
              <w:rPr>
                <w:noProof/>
                <w:webHidden/>
              </w:rPr>
              <w:t>7</w:t>
            </w:r>
            <w:r w:rsidR="00502C48">
              <w:rPr>
                <w:noProof/>
                <w:webHidden/>
              </w:rPr>
              <w:fldChar w:fldCharType="end"/>
            </w:r>
          </w:hyperlink>
        </w:p>
        <w:p w14:paraId="502A308D" w14:textId="6ADFD1F4"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499" w:history="1">
            <w:r w:rsidR="00502C48" w:rsidRPr="00EA722E">
              <w:rPr>
                <w:rStyle w:val="Hyperlink"/>
                <w:rFonts w:eastAsia="Arial"/>
                <w:b/>
                <w:noProof/>
                <w:lang w:val="en-US"/>
              </w:rPr>
              <w:t>14.</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Disclosure of</w:t>
            </w:r>
            <w:r w:rsidR="00502C48" w:rsidRPr="00EA722E">
              <w:rPr>
                <w:rStyle w:val="Hyperlink"/>
                <w:rFonts w:eastAsia="Arial"/>
                <w:b/>
                <w:bCs/>
                <w:noProof/>
                <w:spacing w:val="-3"/>
                <w:lang w:val="en-US"/>
              </w:rPr>
              <w:t xml:space="preserve"> </w:t>
            </w:r>
            <w:r w:rsidR="00502C48" w:rsidRPr="00EA722E">
              <w:rPr>
                <w:rStyle w:val="Hyperlink"/>
                <w:rFonts w:eastAsia="Arial"/>
                <w:b/>
                <w:bCs/>
                <w:noProof/>
                <w:lang w:val="en-US"/>
              </w:rPr>
              <w:t>Information</w:t>
            </w:r>
            <w:r w:rsidR="00502C48">
              <w:rPr>
                <w:noProof/>
                <w:webHidden/>
              </w:rPr>
              <w:tab/>
            </w:r>
            <w:r w:rsidR="00502C48">
              <w:rPr>
                <w:noProof/>
                <w:webHidden/>
              </w:rPr>
              <w:fldChar w:fldCharType="begin"/>
            </w:r>
            <w:r w:rsidR="00502C48">
              <w:rPr>
                <w:noProof/>
                <w:webHidden/>
              </w:rPr>
              <w:instrText xml:space="preserve"> PAGEREF _Toc64130499 \h </w:instrText>
            </w:r>
            <w:r w:rsidR="00502C48">
              <w:rPr>
                <w:noProof/>
                <w:webHidden/>
              </w:rPr>
            </w:r>
            <w:r w:rsidR="00502C48">
              <w:rPr>
                <w:noProof/>
                <w:webHidden/>
              </w:rPr>
              <w:fldChar w:fldCharType="separate"/>
            </w:r>
            <w:r w:rsidR="00502C48">
              <w:rPr>
                <w:noProof/>
                <w:webHidden/>
              </w:rPr>
              <w:t>7</w:t>
            </w:r>
            <w:r w:rsidR="00502C48">
              <w:rPr>
                <w:noProof/>
                <w:webHidden/>
              </w:rPr>
              <w:fldChar w:fldCharType="end"/>
            </w:r>
          </w:hyperlink>
        </w:p>
        <w:p w14:paraId="7D9579E5" w14:textId="34090F79"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0" w:history="1">
            <w:r w:rsidR="00502C48" w:rsidRPr="00EA722E">
              <w:rPr>
                <w:rStyle w:val="Hyperlink"/>
                <w:rFonts w:eastAsia="Arial"/>
                <w:b/>
                <w:bCs/>
                <w:noProof/>
                <w:lang w:val="en-US"/>
              </w:rPr>
              <w:t>15.</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Publicity and Communications with the Media</w:t>
            </w:r>
            <w:r w:rsidR="00502C48">
              <w:rPr>
                <w:noProof/>
                <w:webHidden/>
              </w:rPr>
              <w:tab/>
            </w:r>
            <w:r w:rsidR="00502C48">
              <w:rPr>
                <w:noProof/>
                <w:webHidden/>
              </w:rPr>
              <w:fldChar w:fldCharType="begin"/>
            </w:r>
            <w:r w:rsidR="00502C48">
              <w:rPr>
                <w:noProof/>
                <w:webHidden/>
              </w:rPr>
              <w:instrText xml:space="preserve"> PAGEREF _Toc64130500 \h </w:instrText>
            </w:r>
            <w:r w:rsidR="00502C48">
              <w:rPr>
                <w:noProof/>
                <w:webHidden/>
              </w:rPr>
            </w:r>
            <w:r w:rsidR="00502C48">
              <w:rPr>
                <w:noProof/>
                <w:webHidden/>
              </w:rPr>
              <w:fldChar w:fldCharType="separate"/>
            </w:r>
            <w:r w:rsidR="00502C48">
              <w:rPr>
                <w:noProof/>
                <w:webHidden/>
              </w:rPr>
              <w:t>8</w:t>
            </w:r>
            <w:r w:rsidR="00502C48">
              <w:rPr>
                <w:noProof/>
                <w:webHidden/>
              </w:rPr>
              <w:fldChar w:fldCharType="end"/>
            </w:r>
          </w:hyperlink>
        </w:p>
        <w:p w14:paraId="6A723CE0" w14:textId="706A2803"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1" w:history="1">
            <w:r w:rsidR="00502C48" w:rsidRPr="00EA722E">
              <w:rPr>
                <w:rStyle w:val="Hyperlink"/>
                <w:rFonts w:eastAsia="Arial"/>
                <w:b/>
                <w:bCs/>
                <w:noProof/>
                <w:lang w:val="en-US"/>
              </w:rPr>
              <w:t>16.</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Change of Control of Contractor</w:t>
            </w:r>
            <w:r w:rsidR="00502C48">
              <w:rPr>
                <w:noProof/>
                <w:webHidden/>
              </w:rPr>
              <w:tab/>
            </w:r>
            <w:r w:rsidR="00502C48">
              <w:rPr>
                <w:noProof/>
                <w:webHidden/>
              </w:rPr>
              <w:fldChar w:fldCharType="begin"/>
            </w:r>
            <w:r w:rsidR="00502C48">
              <w:rPr>
                <w:noProof/>
                <w:webHidden/>
              </w:rPr>
              <w:instrText xml:space="preserve"> PAGEREF _Toc64130501 \h </w:instrText>
            </w:r>
            <w:r w:rsidR="00502C48">
              <w:rPr>
                <w:noProof/>
                <w:webHidden/>
              </w:rPr>
            </w:r>
            <w:r w:rsidR="00502C48">
              <w:rPr>
                <w:noProof/>
                <w:webHidden/>
              </w:rPr>
              <w:fldChar w:fldCharType="separate"/>
            </w:r>
            <w:r w:rsidR="00502C48">
              <w:rPr>
                <w:noProof/>
                <w:webHidden/>
              </w:rPr>
              <w:t>8</w:t>
            </w:r>
            <w:r w:rsidR="00502C48">
              <w:rPr>
                <w:noProof/>
                <w:webHidden/>
              </w:rPr>
              <w:fldChar w:fldCharType="end"/>
            </w:r>
          </w:hyperlink>
        </w:p>
        <w:p w14:paraId="3B9652CA" w14:textId="5A2AF1D6"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2" w:history="1">
            <w:r w:rsidR="00502C48" w:rsidRPr="00EA722E">
              <w:rPr>
                <w:rStyle w:val="Hyperlink"/>
                <w:rFonts w:eastAsia="Arial"/>
                <w:b/>
                <w:noProof/>
                <w:lang w:val="en-US"/>
              </w:rPr>
              <w:t>17.</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Environmental</w:t>
            </w:r>
            <w:r w:rsidR="00502C48" w:rsidRPr="00EA722E">
              <w:rPr>
                <w:rStyle w:val="Hyperlink"/>
                <w:rFonts w:eastAsia="Arial"/>
                <w:b/>
                <w:bCs/>
                <w:noProof/>
                <w:spacing w:val="-1"/>
                <w:lang w:val="en-US"/>
              </w:rPr>
              <w:t xml:space="preserve"> </w:t>
            </w:r>
            <w:r w:rsidR="00502C48" w:rsidRPr="00EA722E">
              <w:rPr>
                <w:rStyle w:val="Hyperlink"/>
                <w:rFonts w:eastAsia="Arial"/>
                <w:b/>
                <w:bCs/>
                <w:noProof/>
                <w:lang w:val="en-US"/>
              </w:rPr>
              <w:t>Requirements</w:t>
            </w:r>
            <w:r w:rsidR="00502C48">
              <w:rPr>
                <w:noProof/>
                <w:webHidden/>
              </w:rPr>
              <w:tab/>
            </w:r>
            <w:r w:rsidR="00502C48">
              <w:rPr>
                <w:noProof/>
                <w:webHidden/>
              </w:rPr>
              <w:fldChar w:fldCharType="begin"/>
            </w:r>
            <w:r w:rsidR="00502C48">
              <w:rPr>
                <w:noProof/>
                <w:webHidden/>
              </w:rPr>
              <w:instrText xml:space="preserve"> PAGEREF _Toc64130502 \h </w:instrText>
            </w:r>
            <w:r w:rsidR="00502C48">
              <w:rPr>
                <w:noProof/>
                <w:webHidden/>
              </w:rPr>
            </w:r>
            <w:r w:rsidR="00502C48">
              <w:rPr>
                <w:noProof/>
                <w:webHidden/>
              </w:rPr>
              <w:fldChar w:fldCharType="separate"/>
            </w:r>
            <w:r w:rsidR="00502C48">
              <w:rPr>
                <w:noProof/>
                <w:webHidden/>
              </w:rPr>
              <w:t>9</w:t>
            </w:r>
            <w:r w:rsidR="00502C48">
              <w:rPr>
                <w:noProof/>
                <w:webHidden/>
              </w:rPr>
              <w:fldChar w:fldCharType="end"/>
            </w:r>
          </w:hyperlink>
        </w:p>
        <w:p w14:paraId="10F2DB10" w14:textId="781F3AF5"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3" w:history="1">
            <w:r w:rsidR="00502C48" w:rsidRPr="00EA722E">
              <w:rPr>
                <w:rStyle w:val="Hyperlink"/>
                <w:rFonts w:eastAsia="Arial"/>
                <w:b/>
                <w:noProof/>
                <w:lang w:val="en-US"/>
              </w:rPr>
              <w:t>18.</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Contractor’s Records</w:t>
            </w:r>
            <w:r w:rsidR="00502C48">
              <w:rPr>
                <w:noProof/>
                <w:webHidden/>
              </w:rPr>
              <w:tab/>
            </w:r>
            <w:r w:rsidR="00502C48">
              <w:rPr>
                <w:noProof/>
                <w:webHidden/>
              </w:rPr>
              <w:fldChar w:fldCharType="begin"/>
            </w:r>
            <w:r w:rsidR="00502C48">
              <w:rPr>
                <w:noProof/>
                <w:webHidden/>
              </w:rPr>
              <w:instrText xml:space="preserve"> PAGEREF _Toc64130503 \h </w:instrText>
            </w:r>
            <w:r w:rsidR="00502C48">
              <w:rPr>
                <w:noProof/>
                <w:webHidden/>
              </w:rPr>
            </w:r>
            <w:r w:rsidR="00502C48">
              <w:rPr>
                <w:noProof/>
                <w:webHidden/>
              </w:rPr>
              <w:fldChar w:fldCharType="separate"/>
            </w:r>
            <w:r w:rsidR="00502C48">
              <w:rPr>
                <w:noProof/>
                <w:webHidden/>
              </w:rPr>
              <w:t>9</w:t>
            </w:r>
            <w:r w:rsidR="00502C48">
              <w:rPr>
                <w:noProof/>
                <w:webHidden/>
              </w:rPr>
              <w:fldChar w:fldCharType="end"/>
            </w:r>
          </w:hyperlink>
        </w:p>
        <w:p w14:paraId="4FCAB9D2" w14:textId="5690B86C"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4" w:history="1">
            <w:r w:rsidR="00502C48" w:rsidRPr="00EA722E">
              <w:rPr>
                <w:rStyle w:val="Hyperlink"/>
                <w:rFonts w:eastAsia="Arial"/>
                <w:b/>
                <w:noProof/>
                <w:lang w:val="en-US"/>
              </w:rPr>
              <w:t>19.</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Notices</w:t>
            </w:r>
            <w:r w:rsidR="00502C48">
              <w:rPr>
                <w:noProof/>
                <w:webHidden/>
              </w:rPr>
              <w:tab/>
            </w:r>
            <w:r w:rsidR="00502C48">
              <w:rPr>
                <w:noProof/>
                <w:webHidden/>
              </w:rPr>
              <w:fldChar w:fldCharType="begin"/>
            </w:r>
            <w:r w:rsidR="00502C48">
              <w:rPr>
                <w:noProof/>
                <w:webHidden/>
              </w:rPr>
              <w:instrText xml:space="preserve"> PAGEREF _Toc64130504 \h </w:instrText>
            </w:r>
            <w:r w:rsidR="00502C48">
              <w:rPr>
                <w:noProof/>
                <w:webHidden/>
              </w:rPr>
            </w:r>
            <w:r w:rsidR="00502C48">
              <w:rPr>
                <w:noProof/>
                <w:webHidden/>
              </w:rPr>
              <w:fldChar w:fldCharType="separate"/>
            </w:r>
            <w:r w:rsidR="00502C48">
              <w:rPr>
                <w:noProof/>
                <w:webHidden/>
              </w:rPr>
              <w:t>9</w:t>
            </w:r>
            <w:r w:rsidR="00502C48">
              <w:rPr>
                <w:noProof/>
                <w:webHidden/>
              </w:rPr>
              <w:fldChar w:fldCharType="end"/>
            </w:r>
          </w:hyperlink>
        </w:p>
        <w:p w14:paraId="2F47924B" w14:textId="6AACF1C5"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5" w:history="1">
            <w:r w:rsidR="00502C48" w:rsidRPr="00EA722E">
              <w:rPr>
                <w:rStyle w:val="Hyperlink"/>
                <w:rFonts w:eastAsia="Arial"/>
                <w:b/>
                <w:noProof/>
                <w:lang w:val="en-US"/>
              </w:rPr>
              <w:t>20.</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Progress Monitoring, Meetings and</w:t>
            </w:r>
            <w:r w:rsidR="00502C48" w:rsidRPr="00EA722E">
              <w:rPr>
                <w:rStyle w:val="Hyperlink"/>
                <w:rFonts w:eastAsia="Arial"/>
                <w:b/>
                <w:bCs/>
                <w:noProof/>
                <w:spacing w:val="-4"/>
                <w:lang w:val="en-US"/>
              </w:rPr>
              <w:t xml:space="preserve"> </w:t>
            </w:r>
            <w:r w:rsidR="00502C48" w:rsidRPr="00EA722E">
              <w:rPr>
                <w:rStyle w:val="Hyperlink"/>
                <w:rFonts w:eastAsia="Arial"/>
                <w:b/>
                <w:bCs/>
                <w:noProof/>
                <w:lang w:val="en-US"/>
              </w:rPr>
              <w:t>Reports</w:t>
            </w:r>
            <w:r w:rsidR="00502C48">
              <w:rPr>
                <w:noProof/>
                <w:webHidden/>
              </w:rPr>
              <w:tab/>
            </w:r>
            <w:r w:rsidR="00502C48">
              <w:rPr>
                <w:noProof/>
                <w:webHidden/>
              </w:rPr>
              <w:fldChar w:fldCharType="begin"/>
            </w:r>
            <w:r w:rsidR="00502C48">
              <w:rPr>
                <w:noProof/>
                <w:webHidden/>
              </w:rPr>
              <w:instrText xml:space="preserve"> PAGEREF _Toc64130505 \h </w:instrText>
            </w:r>
            <w:r w:rsidR="00502C48">
              <w:rPr>
                <w:noProof/>
                <w:webHidden/>
              </w:rPr>
            </w:r>
            <w:r w:rsidR="00502C48">
              <w:rPr>
                <w:noProof/>
                <w:webHidden/>
              </w:rPr>
              <w:fldChar w:fldCharType="separate"/>
            </w:r>
            <w:r w:rsidR="00502C48">
              <w:rPr>
                <w:noProof/>
                <w:webHidden/>
              </w:rPr>
              <w:t>9</w:t>
            </w:r>
            <w:r w:rsidR="00502C48">
              <w:rPr>
                <w:noProof/>
                <w:webHidden/>
              </w:rPr>
              <w:fldChar w:fldCharType="end"/>
            </w:r>
          </w:hyperlink>
        </w:p>
        <w:p w14:paraId="67C41B63" w14:textId="0FB41D1F" w:rsidR="00502C48" w:rsidRDefault="001851B4">
          <w:pPr>
            <w:pStyle w:val="TOC3"/>
            <w:tabs>
              <w:tab w:val="right" w:leader="dot" w:pos="9016"/>
            </w:tabs>
            <w:rPr>
              <w:rFonts w:asciiTheme="minorHAnsi" w:eastAsiaTheme="minorEastAsia" w:hAnsiTheme="minorHAnsi"/>
              <w:noProof/>
              <w:sz w:val="22"/>
              <w:lang w:eastAsia="en-GB"/>
            </w:rPr>
          </w:pPr>
          <w:hyperlink w:anchor="_Toc64130506" w:history="1">
            <w:r w:rsidR="00502C48" w:rsidRPr="00EA722E">
              <w:rPr>
                <w:rStyle w:val="Hyperlink"/>
                <w:rFonts w:eastAsia="Arial"/>
                <w:b/>
                <w:bCs/>
                <w:noProof/>
                <w:lang w:val="en-US"/>
              </w:rPr>
              <w:t>Supply of Contractor Deliverables</w:t>
            </w:r>
            <w:r w:rsidR="00502C48">
              <w:rPr>
                <w:noProof/>
                <w:webHidden/>
              </w:rPr>
              <w:tab/>
            </w:r>
            <w:r w:rsidR="00502C48">
              <w:rPr>
                <w:noProof/>
                <w:webHidden/>
              </w:rPr>
              <w:fldChar w:fldCharType="begin"/>
            </w:r>
            <w:r w:rsidR="00502C48">
              <w:rPr>
                <w:noProof/>
                <w:webHidden/>
              </w:rPr>
              <w:instrText xml:space="preserve"> PAGEREF _Toc64130506 \h </w:instrText>
            </w:r>
            <w:r w:rsidR="00502C48">
              <w:rPr>
                <w:noProof/>
                <w:webHidden/>
              </w:rPr>
            </w:r>
            <w:r w:rsidR="00502C48">
              <w:rPr>
                <w:noProof/>
                <w:webHidden/>
              </w:rPr>
              <w:fldChar w:fldCharType="separate"/>
            </w:r>
            <w:r w:rsidR="00502C48">
              <w:rPr>
                <w:noProof/>
                <w:webHidden/>
              </w:rPr>
              <w:t>10</w:t>
            </w:r>
            <w:r w:rsidR="00502C48">
              <w:rPr>
                <w:noProof/>
                <w:webHidden/>
              </w:rPr>
              <w:fldChar w:fldCharType="end"/>
            </w:r>
          </w:hyperlink>
        </w:p>
        <w:p w14:paraId="695BA47E" w14:textId="5A1DD621"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7" w:history="1">
            <w:r w:rsidR="00502C48" w:rsidRPr="00EA722E">
              <w:rPr>
                <w:rStyle w:val="Hyperlink"/>
                <w:rFonts w:eastAsia="Arial"/>
                <w:b/>
                <w:bCs/>
                <w:noProof/>
                <w:lang w:val="en-US"/>
              </w:rPr>
              <w:t>21.</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Supply of Contractor Deliverables and</w:t>
            </w:r>
            <w:r w:rsidR="00502C48" w:rsidRPr="00EA722E">
              <w:rPr>
                <w:rStyle w:val="Hyperlink"/>
                <w:rFonts w:eastAsia="Arial"/>
                <w:b/>
                <w:bCs/>
                <w:noProof/>
                <w:spacing w:val="-17"/>
                <w:lang w:val="en-US"/>
              </w:rPr>
              <w:t xml:space="preserve"> </w:t>
            </w:r>
            <w:r w:rsidR="00502C48" w:rsidRPr="00EA722E">
              <w:rPr>
                <w:rStyle w:val="Hyperlink"/>
                <w:rFonts w:eastAsia="Arial"/>
                <w:b/>
                <w:bCs/>
                <w:noProof/>
                <w:lang w:val="en-US"/>
              </w:rPr>
              <w:t>Quality Assurance</w:t>
            </w:r>
            <w:r w:rsidR="00502C48">
              <w:rPr>
                <w:noProof/>
                <w:webHidden/>
              </w:rPr>
              <w:tab/>
            </w:r>
            <w:r w:rsidR="00502C48">
              <w:rPr>
                <w:noProof/>
                <w:webHidden/>
              </w:rPr>
              <w:fldChar w:fldCharType="begin"/>
            </w:r>
            <w:r w:rsidR="00502C48">
              <w:rPr>
                <w:noProof/>
                <w:webHidden/>
              </w:rPr>
              <w:instrText xml:space="preserve"> PAGEREF _Toc64130507 \h </w:instrText>
            </w:r>
            <w:r w:rsidR="00502C48">
              <w:rPr>
                <w:noProof/>
                <w:webHidden/>
              </w:rPr>
            </w:r>
            <w:r w:rsidR="00502C48">
              <w:rPr>
                <w:noProof/>
                <w:webHidden/>
              </w:rPr>
              <w:fldChar w:fldCharType="separate"/>
            </w:r>
            <w:r w:rsidR="00502C48">
              <w:rPr>
                <w:noProof/>
                <w:webHidden/>
              </w:rPr>
              <w:t>10</w:t>
            </w:r>
            <w:r w:rsidR="00502C48">
              <w:rPr>
                <w:noProof/>
                <w:webHidden/>
              </w:rPr>
              <w:fldChar w:fldCharType="end"/>
            </w:r>
          </w:hyperlink>
        </w:p>
        <w:p w14:paraId="7BC25574" w14:textId="78E9ED50"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8" w:history="1">
            <w:r w:rsidR="00502C48" w:rsidRPr="00EA722E">
              <w:rPr>
                <w:rStyle w:val="Hyperlink"/>
                <w:rFonts w:eastAsia="Arial"/>
                <w:b/>
                <w:bCs/>
                <w:noProof/>
                <w:lang w:val="en-US"/>
              </w:rPr>
              <w:t>22.</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Marking of Contractor</w:t>
            </w:r>
            <w:r w:rsidR="00502C48" w:rsidRPr="00EA722E">
              <w:rPr>
                <w:rStyle w:val="Hyperlink"/>
                <w:rFonts w:eastAsia="Arial"/>
                <w:b/>
                <w:bCs/>
                <w:noProof/>
                <w:spacing w:val="-3"/>
                <w:lang w:val="en-US"/>
              </w:rPr>
              <w:t xml:space="preserve"> </w:t>
            </w:r>
            <w:r w:rsidR="00502C48" w:rsidRPr="00EA722E">
              <w:rPr>
                <w:rStyle w:val="Hyperlink"/>
                <w:rFonts w:eastAsia="Arial"/>
                <w:b/>
                <w:bCs/>
                <w:noProof/>
                <w:lang w:val="en-US"/>
              </w:rPr>
              <w:t>Deliverables</w:t>
            </w:r>
            <w:r w:rsidR="00502C48">
              <w:rPr>
                <w:noProof/>
                <w:webHidden/>
              </w:rPr>
              <w:tab/>
            </w:r>
            <w:r w:rsidR="00502C48">
              <w:rPr>
                <w:noProof/>
                <w:webHidden/>
              </w:rPr>
              <w:fldChar w:fldCharType="begin"/>
            </w:r>
            <w:r w:rsidR="00502C48">
              <w:rPr>
                <w:noProof/>
                <w:webHidden/>
              </w:rPr>
              <w:instrText xml:space="preserve"> PAGEREF _Toc64130508 \h </w:instrText>
            </w:r>
            <w:r w:rsidR="00502C48">
              <w:rPr>
                <w:noProof/>
                <w:webHidden/>
              </w:rPr>
            </w:r>
            <w:r w:rsidR="00502C48">
              <w:rPr>
                <w:noProof/>
                <w:webHidden/>
              </w:rPr>
              <w:fldChar w:fldCharType="separate"/>
            </w:r>
            <w:r w:rsidR="00502C48">
              <w:rPr>
                <w:noProof/>
                <w:webHidden/>
              </w:rPr>
              <w:t>10</w:t>
            </w:r>
            <w:r w:rsidR="00502C48">
              <w:rPr>
                <w:noProof/>
                <w:webHidden/>
              </w:rPr>
              <w:fldChar w:fldCharType="end"/>
            </w:r>
          </w:hyperlink>
        </w:p>
        <w:p w14:paraId="6955419E" w14:textId="27DE42CA"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09" w:history="1">
            <w:r w:rsidR="00502C48" w:rsidRPr="00EA722E">
              <w:rPr>
                <w:rStyle w:val="Hyperlink"/>
                <w:rFonts w:eastAsia="Arial"/>
                <w:b/>
                <w:bCs/>
                <w:noProof/>
                <w:lang w:val="en-US"/>
              </w:rPr>
              <w:t>23.</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Packaging and Labelling (excluding Contractor Deliverables containing Munitions)</w:t>
            </w:r>
            <w:r w:rsidR="00502C48">
              <w:rPr>
                <w:noProof/>
                <w:webHidden/>
              </w:rPr>
              <w:tab/>
            </w:r>
            <w:r w:rsidR="00502C48">
              <w:rPr>
                <w:noProof/>
                <w:webHidden/>
              </w:rPr>
              <w:fldChar w:fldCharType="begin"/>
            </w:r>
            <w:r w:rsidR="00502C48">
              <w:rPr>
                <w:noProof/>
                <w:webHidden/>
              </w:rPr>
              <w:instrText xml:space="preserve"> PAGEREF _Toc64130509 \h </w:instrText>
            </w:r>
            <w:r w:rsidR="00502C48">
              <w:rPr>
                <w:noProof/>
                <w:webHidden/>
              </w:rPr>
            </w:r>
            <w:r w:rsidR="00502C48">
              <w:rPr>
                <w:noProof/>
                <w:webHidden/>
              </w:rPr>
              <w:fldChar w:fldCharType="separate"/>
            </w:r>
            <w:r w:rsidR="00502C48">
              <w:rPr>
                <w:noProof/>
                <w:webHidden/>
              </w:rPr>
              <w:t>10</w:t>
            </w:r>
            <w:r w:rsidR="00502C48">
              <w:rPr>
                <w:noProof/>
                <w:webHidden/>
              </w:rPr>
              <w:fldChar w:fldCharType="end"/>
            </w:r>
          </w:hyperlink>
        </w:p>
        <w:p w14:paraId="06C33B9E" w14:textId="459BF92A"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0" w:history="1">
            <w:r w:rsidR="00502C48" w:rsidRPr="00EA722E">
              <w:rPr>
                <w:rStyle w:val="Hyperlink"/>
                <w:rFonts w:eastAsia="Arial"/>
                <w:b/>
                <w:noProof/>
                <w:lang w:val="en-US"/>
              </w:rPr>
              <w:t>24.</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Supply of Hazardous Materials or Substances</w:t>
            </w:r>
            <w:r w:rsidR="00502C48" w:rsidRPr="00EA722E">
              <w:rPr>
                <w:rStyle w:val="Hyperlink"/>
                <w:rFonts w:eastAsia="Arial"/>
                <w:b/>
                <w:bCs/>
                <w:noProof/>
                <w:spacing w:val="-20"/>
                <w:lang w:val="en-US"/>
              </w:rPr>
              <w:t xml:space="preserve"> </w:t>
            </w:r>
            <w:r w:rsidR="00502C48" w:rsidRPr="00EA722E">
              <w:rPr>
                <w:rStyle w:val="Hyperlink"/>
                <w:rFonts w:eastAsia="Arial"/>
                <w:b/>
                <w:bCs/>
                <w:noProof/>
                <w:lang w:val="en-US"/>
              </w:rPr>
              <w:t>in</w:t>
            </w:r>
            <w:r w:rsidR="00502C48" w:rsidRPr="00EA722E">
              <w:rPr>
                <w:rStyle w:val="Hyperlink"/>
                <w:rFonts w:eastAsia="Arial"/>
                <w:b/>
                <w:bCs/>
                <w:noProof/>
                <w:spacing w:val="-2"/>
                <w:lang w:val="en-US"/>
              </w:rPr>
              <w:t xml:space="preserve"> </w:t>
            </w:r>
            <w:r w:rsidR="00502C48" w:rsidRPr="00EA722E">
              <w:rPr>
                <w:rStyle w:val="Hyperlink"/>
                <w:rFonts w:eastAsia="Arial"/>
                <w:b/>
                <w:bCs/>
                <w:noProof/>
                <w:lang w:val="en-US"/>
              </w:rPr>
              <w:t>Contractor</w:t>
            </w:r>
            <w:r w:rsidR="00502C48" w:rsidRPr="00EA722E">
              <w:rPr>
                <w:rStyle w:val="Hyperlink"/>
                <w:rFonts w:eastAsia="Arial"/>
                <w:b/>
                <w:bCs/>
                <w:noProof/>
                <w:spacing w:val="-2"/>
                <w:lang w:val="en-US"/>
              </w:rPr>
              <w:t xml:space="preserve"> </w:t>
            </w:r>
            <w:r w:rsidR="00502C48" w:rsidRPr="00EA722E">
              <w:rPr>
                <w:rStyle w:val="Hyperlink"/>
                <w:rFonts w:eastAsia="Arial"/>
                <w:b/>
                <w:bCs/>
                <w:noProof/>
                <w:lang w:val="en-US"/>
              </w:rPr>
              <w:t>Deliverables</w:t>
            </w:r>
            <w:r w:rsidR="00502C48">
              <w:rPr>
                <w:noProof/>
                <w:webHidden/>
              </w:rPr>
              <w:tab/>
            </w:r>
            <w:r w:rsidR="00502C48">
              <w:rPr>
                <w:noProof/>
                <w:webHidden/>
              </w:rPr>
              <w:fldChar w:fldCharType="begin"/>
            </w:r>
            <w:r w:rsidR="00502C48">
              <w:rPr>
                <w:noProof/>
                <w:webHidden/>
              </w:rPr>
              <w:instrText xml:space="preserve"> PAGEREF _Toc64130510 \h </w:instrText>
            </w:r>
            <w:r w:rsidR="00502C48">
              <w:rPr>
                <w:noProof/>
                <w:webHidden/>
              </w:rPr>
            </w:r>
            <w:r w:rsidR="00502C48">
              <w:rPr>
                <w:noProof/>
                <w:webHidden/>
              </w:rPr>
              <w:fldChar w:fldCharType="separate"/>
            </w:r>
            <w:r w:rsidR="00502C48">
              <w:rPr>
                <w:noProof/>
                <w:webHidden/>
              </w:rPr>
              <w:t>13</w:t>
            </w:r>
            <w:r w:rsidR="00502C48">
              <w:rPr>
                <w:noProof/>
                <w:webHidden/>
              </w:rPr>
              <w:fldChar w:fldCharType="end"/>
            </w:r>
          </w:hyperlink>
        </w:p>
        <w:p w14:paraId="0AD2E17C" w14:textId="1291920F"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1" w:history="1">
            <w:r w:rsidR="00502C48" w:rsidRPr="00EA722E">
              <w:rPr>
                <w:rStyle w:val="Hyperlink"/>
                <w:rFonts w:eastAsia="Arial"/>
                <w:b/>
                <w:bCs/>
                <w:noProof/>
                <w:lang w:val="en-US"/>
              </w:rPr>
              <w:t>25.</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Timber and Wood-Derived Products</w:t>
            </w:r>
            <w:r w:rsidR="00502C48">
              <w:rPr>
                <w:noProof/>
                <w:webHidden/>
              </w:rPr>
              <w:tab/>
            </w:r>
            <w:r w:rsidR="00502C48">
              <w:rPr>
                <w:noProof/>
                <w:webHidden/>
              </w:rPr>
              <w:fldChar w:fldCharType="begin"/>
            </w:r>
            <w:r w:rsidR="00502C48">
              <w:rPr>
                <w:noProof/>
                <w:webHidden/>
              </w:rPr>
              <w:instrText xml:space="preserve"> PAGEREF _Toc64130511 \h </w:instrText>
            </w:r>
            <w:r w:rsidR="00502C48">
              <w:rPr>
                <w:noProof/>
                <w:webHidden/>
              </w:rPr>
            </w:r>
            <w:r w:rsidR="00502C48">
              <w:rPr>
                <w:noProof/>
                <w:webHidden/>
              </w:rPr>
              <w:fldChar w:fldCharType="separate"/>
            </w:r>
            <w:r w:rsidR="00502C48">
              <w:rPr>
                <w:noProof/>
                <w:webHidden/>
              </w:rPr>
              <w:t>14</w:t>
            </w:r>
            <w:r w:rsidR="00502C48">
              <w:rPr>
                <w:noProof/>
                <w:webHidden/>
              </w:rPr>
              <w:fldChar w:fldCharType="end"/>
            </w:r>
          </w:hyperlink>
        </w:p>
        <w:p w14:paraId="572117A7" w14:textId="78D091C5"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2" w:history="1">
            <w:r w:rsidR="00502C48" w:rsidRPr="00EA722E">
              <w:rPr>
                <w:rStyle w:val="Hyperlink"/>
                <w:rFonts w:eastAsia="Arial"/>
                <w:b/>
                <w:bCs/>
                <w:noProof/>
                <w:lang w:val="en-US"/>
              </w:rPr>
              <w:t>26.</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Certificate of Conformity</w:t>
            </w:r>
            <w:r w:rsidR="00502C48">
              <w:rPr>
                <w:noProof/>
                <w:webHidden/>
              </w:rPr>
              <w:tab/>
            </w:r>
            <w:r w:rsidR="00502C48">
              <w:rPr>
                <w:noProof/>
                <w:webHidden/>
              </w:rPr>
              <w:fldChar w:fldCharType="begin"/>
            </w:r>
            <w:r w:rsidR="00502C48">
              <w:rPr>
                <w:noProof/>
                <w:webHidden/>
              </w:rPr>
              <w:instrText xml:space="preserve"> PAGEREF _Toc64130512 \h </w:instrText>
            </w:r>
            <w:r w:rsidR="00502C48">
              <w:rPr>
                <w:noProof/>
                <w:webHidden/>
              </w:rPr>
            </w:r>
            <w:r w:rsidR="00502C48">
              <w:rPr>
                <w:noProof/>
                <w:webHidden/>
              </w:rPr>
              <w:fldChar w:fldCharType="separate"/>
            </w:r>
            <w:r w:rsidR="00502C48">
              <w:rPr>
                <w:noProof/>
                <w:webHidden/>
              </w:rPr>
              <w:t>15</w:t>
            </w:r>
            <w:r w:rsidR="00502C48">
              <w:rPr>
                <w:noProof/>
                <w:webHidden/>
              </w:rPr>
              <w:fldChar w:fldCharType="end"/>
            </w:r>
          </w:hyperlink>
        </w:p>
        <w:p w14:paraId="2B95580E" w14:textId="6ADFF76E"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3" w:history="1">
            <w:r w:rsidR="00502C48" w:rsidRPr="00EA722E">
              <w:rPr>
                <w:rStyle w:val="Hyperlink"/>
                <w:rFonts w:eastAsia="Arial"/>
                <w:b/>
                <w:bCs/>
                <w:noProof/>
                <w:lang w:val="en-US"/>
              </w:rPr>
              <w:t>27.</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Access to Contractor’s Premises</w:t>
            </w:r>
            <w:r w:rsidR="00502C48">
              <w:rPr>
                <w:noProof/>
                <w:webHidden/>
              </w:rPr>
              <w:tab/>
            </w:r>
            <w:r w:rsidR="00502C48">
              <w:rPr>
                <w:noProof/>
                <w:webHidden/>
              </w:rPr>
              <w:fldChar w:fldCharType="begin"/>
            </w:r>
            <w:r w:rsidR="00502C48">
              <w:rPr>
                <w:noProof/>
                <w:webHidden/>
              </w:rPr>
              <w:instrText xml:space="preserve"> PAGEREF _Toc64130513 \h </w:instrText>
            </w:r>
            <w:r w:rsidR="00502C48">
              <w:rPr>
                <w:noProof/>
                <w:webHidden/>
              </w:rPr>
            </w:r>
            <w:r w:rsidR="00502C48">
              <w:rPr>
                <w:noProof/>
                <w:webHidden/>
              </w:rPr>
              <w:fldChar w:fldCharType="separate"/>
            </w:r>
            <w:r w:rsidR="00502C48">
              <w:rPr>
                <w:noProof/>
                <w:webHidden/>
              </w:rPr>
              <w:t>15</w:t>
            </w:r>
            <w:r w:rsidR="00502C48">
              <w:rPr>
                <w:noProof/>
                <w:webHidden/>
              </w:rPr>
              <w:fldChar w:fldCharType="end"/>
            </w:r>
          </w:hyperlink>
        </w:p>
        <w:p w14:paraId="1B5FEAA1" w14:textId="494C0FD0"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4" w:history="1">
            <w:r w:rsidR="00502C48" w:rsidRPr="00EA722E">
              <w:rPr>
                <w:rStyle w:val="Hyperlink"/>
                <w:rFonts w:eastAsia="Arial"/>
                <w:b/>
                <w:bCs/>
                <w:noProof/>
                <w:lang w:val="en-US"/>
              </w:rPr>
              <w:t>28.</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Delivery /</w:t>
            </w:r>
            <w:r w:rsidR="00502C48" w:rsidRPr="00EA722E">
              <w:rPr>
                <w:rStyle w:val="Hyperlink"/>
                <w:rFonts w:eastAsia="Arial"/>
                <w:b/>
                <w:bCs/>
                <w:noProof/>
                <w:spacing w:val="-7"/>
                <w:lang w:val="en-US"/>
              </w:rPr>
              <w:t xml:space="preserve"> </w:t>
            </w:r>
            <w:r w:rsidR="00502C48" w:rsidRPr="00EA722E">
              <w:rPr>
                <w:rStyle w:val="Hyperlink"/>
                <w:rFonts w:eastAsia="Arial"/>
                <w:b/>
                <w:bCs/>
                <w:noProof/>
                <w:lang w:val="en-US"/>
              </w:rPr>
              <w:t>Collection</w:t>
            </w:r>
            <w:r w:rsidR="00502C48">
              <w:rPr>
                <w:noProof/>
                <w:webHidden/>
              </w:rPr>
              <w:tab/>
            </w:r>
            <w:r w:rsidR="00502C48">
              <w:rPr>
                <w:noProof/>
                <w:webHidden/>
              </w:rPr>
              <w:fldChar w:fldCharType="begin"/>
            </w:r>
            <w:r w:rsidR="00502C48">
              <w:rPr>
                <w:noProof/>
                <w:webHidden/>
              </w:rPr>
              <w:instrText xml:space="preserve"> PAGEREF _Toc64130514 \h </w:instrText>
            </w:r>
            <w:r w:rsidR="00502C48">
              <w:rPr>
                <w:noProof/>
                <w:webHidden/>
              </w:rPr>
            </w:r>
            <w:r w:rsidR="00502C48">
              <w:rPr>
                <w:noProof/>
                <w:webHidden/>
              </w:rPr>
              <w:fldChar w:fldCharType="separate"/>
            </w:r>
            <w:r w:rsidR="00502C48">
              <w:rPr>
                <w:noProof/>
                <w:webHidden/>
              </w:rPr>
              <w:t>15</w:t>
            </w:r>
            <w:r w:rsidR="00502C48">
              <w:rPr>
                <w:noProof/>
                <w:webHidden/>
              </w:rPr>
              <w:fldChar w:fldCharType="end"/>
            </w:r>
          </w:hyperlink>
        </w:p>
        <w:p w14:paraId="49B8D849" w14:textId="58EE088A"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5" w:history="1">
            <w:r w:rsidR="00502C48" w:rsidRPr="00EA722E">
              <w:rPr>
                <w:rStyle w:val="Hyperlink"/>
                <w:rFonts w:eastAsia="Arial"/>
                <w:b/>
                <w:bCs/>
                <w:noProof/>
                <w:lang w:val="en-US"/>
              </w:rPr>
              <w:t>29.</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Acceptance</w:t>
            </w:r>
            <w:r w:rsidR="00502C48">
              <w:rPr>
                <w:noProof/>
                <w:webHidden/>
              </w:rPr>
              <w:tab/>
            </w:r>
            <w:r w:rsidR="00502C48">
              <w:rPr>
                <w:noProof/>
                <w:webHidden/>
              </w:rPr>
              <w:fldChar w:fldCharType="begin"/>
            </w:r>
            <w:r w:rsidR="00502C48">
              <w:rPr>
                <w:noProof/>
                <w:webHidden/>
              </w:rPr>
              <w:instrText xml:space="preserve"> PAGEREF _Toc64130515 \h </w:instrText>
            </w:r>
            <w:r w:rsidR="00502C48">
              <w:rPr>
                <w:noProof/>
                <w:webHidden/>
              </w:rPr>
            </w:r>
            <w:r w:rsidR="00502C48">
              <w:rPr>
                <w:noProof/>
                <w:webHidden/>
              </w:rPr>
              <w:fldChar w:fldCharType="separate"/>
            </w:r>
            <w:r w:rsidR="00502C48">
              <w:rPr>
                <w:noProof/>
                <w:webHidden/>
              </w:rPr>
              <w:t>16</w:t>
            </w:r>
            <w:r w:rsidR="00502C48">
              <w:rPr>
                <w:noProof/>
                <w:webHidden/>
              </w:rPr>
              <w:fldChar w:fldCharType="end"/>
            </w:r>
          </w:hyperlink>
        </w:p>
        <w:p w14:paraId="534E5264" w14:textId="1A8469DB"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6" w:history="1">
            <w:r w:rsidR="00502C48" w:rsidRPr="00EA722E">
              <w:rPr>
                <w:rStyle w:val="Hyperlink"/>
                <w:rFonts w:eastAsia="Arial"/>
                <w:b/>
                <w:bCs/>
                <w:noProof/>
                <w:lang w:val="en-US"/>
              </w:rPr>
              <w:t>30.</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Rejection and Counterfeit Material</w:t>
            </w:r>
            <w:r w:rsidR="00502C48">
              <w:rPr>
                <w:noProof/>
                <w:webHidden/>
              </w:rPr>
              <w:tab/>
            </w:r>
            <w:r w:rsidR="00502C48">
              <w:rPr>
                <w:noProof/>
                <w:webHidden/>
              </w:rPr>
              <w:fldChar w:fldCharType="begin"/>
            </w:r>
            <w:r w:rsidR="00502C48">
              <w:rPr>
                <w:noProof/>
                <w:webHidden/>
              </w:rPr>
              <w:instrText xml:space="preserve"> PAGEREF _Toc64130516 \h </w:instrText>
            </w:r>
            <w:r w:rsidR="00502C48">
              <w:rPr>
                <w:noProof/>
                <w:webHidden/>
              </w:rPr>
            </w:r>
            <w:r w:rsidR="00502C48">
              <w:rPr>
                <w:noProof/>
                <w:webHidden/>
              </w:rPr>
              <w:fldChar w:fldCharType="separate"/>
            </w:r>
            <w:r w:rsidR="00502C48">
              <w:rPr>
                <w:noProof/>
                <w:webHidden/>
              </w:rPr>
              <w:t>16</w:t>
            </w:r>
            <w:r w:rsidR="00502C48">
              <w:rPr>
                <w:noProof/>
                <w:webHidden/>
              </w:rPr>
              <w:fldChar w:fldCharType="end"/>
            </w:r>
          </w:hyperlink>
        </w:p>
        <w:p w14:paraId="7EBBB96A" w14:textId="06B219C5"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7" w:history="1">
            <w:r w:rsidR="00502C48" w:rsidRPr="00EA722E">
              <w:rPr>
                <w:rStyle w:val="Hyperlink"/>
                <w:rFonts w:eastAsia="Arial"/>
                <w:b/>
                <w:bCs/>
                <w:noProof/>
                <w:lang w:val="en-US"/>
              </w:rPr>
              <w:t>31.</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Diversion Orders</w:t>
            </w:r>
            <w:r w:rsidR="00502C48">
              <w:rPr>
                <w:noProof/>
                <w:webHidden/>
              </w:rPr>
              <w:tab/>
            </w:r>
            <w:r w:rsidR="00502C48">
              <w:rPr>
                <w:noProof/>
                <w:webHidden/>
              </w:rPr>
              <w:fldChar w:fldCharType="begin"/>
            </w:r>
            <w:r w:rsidR="00502C48">
              <w:rPr>
                <w:noProof/>
                <w:webHidden/>
              </w:rPr>
              <w:instrText xml:space="preserve"> PAGEREF _Toc64130517 \h </w:instrText>
            </w:r>
            <w:r w:rsidR="00502C48">
              <w:rPr>
                <w:noProof/>
                <w:webHidden/>
              </w:rPr>
            </w:r>
            <w:r w:rsidR="00502C48">
              <w:rPr>
                <w:noProof/>
                <w:webHidden/>
              </w:rPr>
              <w:fldChar w:fldCharType="separate"/>
            </w:r>
            <w:r w:rsidR="00502C48">
              <w:rPr>
                <w:noProof/>
                <w:webHidden/>
              </w:rPr>
              <w:t>17</w:t>
            </w:r>
            <w:r w:rsidR="00502C48">
              <w:rPr>
                <w:noProof/>
                <w:webHidden/>
              </w:rPr>
              <w:fldChar w:fldCharType="end"/>
            </w:r>
          </w:hyperlink>
        </w:p>
        <w:p w14:paraId="02C517B7" w14:textId="27ED15A7"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18" w:history="1">
            <w:r w:rsidR="00502C48" w:rsidRPr="00EA722E">
              <w:rPr>
                <w:rStyle w:val="Hyperlink"/>
                <w:rFonts w:eastAsia="Arial"/>
                <w:b/>
                <w:bCs/>
                <w:noProof/>
                <w:lang w:val="en-US"/>
              </w:rPr>
              <w:t>32.</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Self-to-Self Delivery</w:t>
            </w:r>
            <w:r w:rsidR="00502C48">
              <w:rPr>
                <w:noProof/>
                <w:webHidden/>
              </w:rPr>
              <w:tab/>
            </w:r>
            <w:r w:rsidR="00502C48">
              <w:rPr>
                <w:noProof/>
                <w:webHidden/>
              </w:rPr>
              <w:fldChar w:fldCharType="begin"/>
            </w:r>
            <w:r w:rsidR="00502C48">
              <w:rPr>
                <w:noProof/>
                <w:webHidden/>
              </w:rPr>
              <w:instrText xml:space="preserve"> PAGEREF _Toc64130518 \h </w:instrText>
            </w:r>
            <w:r w:rsidR="00502C48">
              <w:rPr>
                <w:noProof/>
                <w:webHidden/>
              </w:rPr>
            </w:r>
            <w:r w:rsidR="00502C48">
              <w:rPr>
                <w:noProof/>
                <w:webHidden/>
              </w:rPr>
              <w:fldChar w:fldCharType="separate"/>
            </w:r>
            <w:r w:rsidR="00502C48">
              <w:rPr>
                <w:noProof/>
                <w:webHidden/>
              </w:rPr>
              <w:t>17</w:t>
            </w:r>
            <w:r w:rsidR="00502C48">
              <w:rPr>
                <w:noProof/>
                <w:webHidden/>
              </w:rPr>
              <w:fldChar w:fldCharType="end"/>
            </w:r>
          </w:hyperlink>
        </w:p>
        <w:p w14:paraId="5E2B72DD" w14:textId="7F3CC843" w:rsidR="00502C48" w:rsidRDefault="001851B4">
          <w:pPr>
            <w:pStyle w:val="TOC3"/>
            <w:tabs>
              <w:tab w:val="right" w:leader="dot" w:pos="9016"/>
            </w:tabs>
            <w:rPr>
              <w:rFonts w:asciiTheme="minorHAnsi" w:eastAsiaTheme="minorEastAsia" w:hAnsiTheme="minorHAnsi"/>
              <w:noProof/>
              <w:sz w:val="22"/>
              <w:lang w:eastAsia="en-GB"/>
            </w:rPr>
          </w:pPr>
          <w:hyperlink w:anchor="_Toc64130519" w:history="1">
            <w:r w:rsidR="00502C48" w:rsidRPr="00EA722E">
              <w:rPr>
                <w:rStyle w:val="Hyperlink"/>
                <w:rFonts w:eastAsia="Arial"/>
                <w:b/>
                <w:bCs/>
                <w:noProof/>
                <w:lang w:val="en-US"/>
              </w:rPr>
              <w:t>Licences and Intellectual Property</w:t>
            </w:r>
            <w:r w:rsidR="00502C48">
              <w:rPr>
                <w:noProof/>
                <w:webHidden/>
              </w:rPr>
              <w:tab/>
            </w:r>
            <w:r w:rsidR="00502C48">
              <w:rPr>
                <w:noProof/>
                <w:webHidden/>
              </w:rPr>
              <w:fldChar w:fldCharType="begin"/>
            </w:r>
            <w:r w:rsidR="00502C48">
              <w:rPr>
                <w:noProof/>
                <w:webHidden/>
              </w:rPr>
              <w:instrText xml:space="preserve"> PAGEREF _Toc64130519 \h </w:instrText>
            </w:r>
            <w:r w:rsidR="00502C48">
              <w:rPr>
                <w:noProof/>
                <w:webHidden/>
              </w:rPr>
            </w:r>
            <w:r w:rsidR="00502C48">
              <w:rPr>
                <w:noProof/>
                <w:webHidden/>
              </w:rPr>
              <w:fldChar w:fldCharType="separate"/>
            </w:r>
            <w:r w:rsidR="00502C48">
              <w:rPr>
                <w:noProof/>
                <w:webHidden/>
              </w:rPr>
              <w:t>17</w:t>
            </w:r>
            <w:r w:rsidR="00502C48">
              <w:rPr>
                <w:noProof/>
                <w:webHidden/>
              </w:rPr>
              <w:fldChar w:fldCharType="end"/>
            </w:r>
          </w:hyperlink>
        </w:p>
        <w:p w14:paraId="43E268A5" w14:textId="40FA1A4A"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20" w:history="1">
            <w:r w:rsidR="00502C48" w:rsidRPr="00EA722E">
              <w:rPr>
                <w:rStyle w:val="Hyperlink"/>
                <w:rFonts w:eastAsia="Arial"/>
                <w:b/>
                <w:bCs/>
                <w:noProof/>
                <w:lang w:val="en-US"/>
              </w:rPr>
              <w:t>33.</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Import and Export Licences</w:t>
            </w:r>
            <w:r w:rsidR="00502C48">
              <w:rPr>
                <w:noProof/>
                <w:webHidden/>
              </w:rPr>
              <w:tab/>
            </w:r>
            <w:r w:rsidR="00502C48">
              <w:rPr>
                <w:noProof/>
                <w:webHidden/>
              </w:rPr>
              <w:fldChar w:fldCharType="begin"/>
            </w:r>
            <w:r w:rsidR="00502C48">
              <w:rPr>
                <w:noProof/>
                <w:webHidden/>
              </w:rPr>
              <w:instrText xml:space="preserve"> PAGEREF _Toc64130520 \h </w:instrText>
            </w:r>
            <w:r w:rsidR="00502C48">
              <w:rPr>
                <w:noProof/>
                <w:webHidden/>
              </w:rPr>
            </w:r>
            <w:r w:rsidR="00502C48">
              <w:rPr>
                <w:noProof/>
                <w:webHidden/>
              </w:rPr>
              <w:fldChar w:fldCharType="separate"/>
            </w:r>
            <w:r w:rsidR="00502C48">
              <w:rPr>
                <w:noProof/>
                <w:webHidden/>
              </w:rPr>
              <w:t>17</w:t>
            </w:r>
            <w:r w:rsidR="00502C48">
              <w:rPr>
                <w:noProof/>
                <w:webHidden/>
              </w:rPr>
              <w:fldChar w:fldCharType="end"/>
            </w:r>
          </w:hyperlink>
        </w:p>
        <w:p w14:paraId="5FD5630C" w14:textId="199AA005"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21" w:history="1">
            <w:r w:rsidR="00502C48" w:rsidRPr="00EA722E">
              <w:rPr>
                <w:rStyle w:val="Hyperlink"/>
                <w:rFonts w:eastAsia="Arial"/>
                <w:b/>
                <w:bCs/>
                <w:noProof/>
                <w:lang w:val="en-US"/>
              </w:rPr>
              <w:t>34.</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Third Party Intellectual Property – Rights and Restrictions</w:t>
            </w:r>
            <w:r w:rsidR="00502C48">
              <w:rPr>
                <w:noProof/>
                <w:webHidden/>
              </w:rPr>
              <w:tab/>
            </w:r>
            <w:r w:rsidR="00502C48">
              <w:rPr>
                <w:noProof/>
                <w:webHidden/>
              </w:rPr>
              <w:fldChar w:fldCharType="begin"/>
            </w:r>
            <w:r w:rsidR="00502C48">
              <w:rPr>
                <w:noProof/>
                <w:webHidden/>
              </w:rPr>
              <w:instrText xml:space="preserve"> PAGEREF _Toc64130521 \h </w:instrText>
            </w:r>
            <w:r w:rsidR="00502C48">
              <w:rPr>
                <w:noProof/>
                <w:webHidden/>
              </w:rPr>
            </w:r>
            <w:r w:rsidR="00502C48">
              <w:rPr>
                <w:noProof/>
                <w:webHidden/>
              </w:rPr>
              <w:fldChar w:fldCharType="separate"/>
            </w:r>
            <w:r w:rsidR="00502C48">
              <w:rPr>
                <w:noProof/>
                <w:webHidden/>
              </w:rPr>
              <w:t>20</w:t>
            </w:r>
            <w:r w:rsidR="00502C48">
              <w:rPr>
                <w:noProof/>
                <w:webHidden/>
              </w:rPr>
              <w:fldChar w:fldCharType="end"/>
            </w:r>
          </w:hyperlink>
        </w:p>
        <w:p w14:paraId="1845ACC9" w14:textId="3B9B2233" w:rsidR="00502C48" w:rsidRDefault="001851B4">
          <w:pPr>
            <w:pStyle w:val="TOC3"/>
            <w:tabs>
              <w:tab w:val="right" w:leader="dot" w:pos="9016"/>
            </w:tabs>
            <w:rPr>
              <w:rFonts w:asciiTheme="minorHAnsi" w:eastAsiaTheme="minorEastAsia" w:hAnsiTheme="minorHAnsi"/>
              <w:noProof/>
              <w:sz w:val="22"/>
              <w:lang w:eastAsia="en-GB"/>
            </w:rPr>
          </w:pPr>
          <w:hyperlink w:anchor="_Toc64130522" w:history="1">
            <w:r w:rsidR="00502C48" w:rsidRPr="00EA722E">
              <w:rPr>
                <w:rStyle w:val="Hyperlink"/>
                <w:rFonts w:eastAsia="Arial"/>
                <w:b/>
                <w:bCs/>
                <w:noProof/>
                <w:lang w:val="en-US"/>
              </w:rPr>
              <w:t>Pricing and Payment</w:t>
            </w:r>
            <w:r w:rsidR="00502C48">
              <w:rPr>
                <w:noProof/>
                <w:webHidden/>
              </w:rPr>
              <w:tab/>
            </w:r>
            <w:r w:rsidR="00502C48">
              <w:rPr>
                <w:noProof/>
                <w:webHidden/>
              </w:rPr>
              <w:fldChar w:fldCharType="begin"/>
            </w:r>
            <w:r w:rsidR="00502C48">
              <w:rPr>
                <w:noProof/>
                <w:webHidden/>
              </w:rPr>
              <w:instrText xml:space="preserve"> PAGEREF _Toc64130522 \h </w:instrText>
            </w:r>
            <w:r w:rsidR="00502C48">
              <w:rPr>
                <w:noProof/>
                <w:webHidden/>
              </w:rPr>
            </w:r>
            <w:r w:rsidR="00502C48">
              <w:rPr>
                <w:noProof/>
                <w:webHidden/>
              </w:rPr>
              <w:fldChar w:fldCharType="separate"/>
            </w:r>
            <w:r w:rsidR="00502C48">
              <w:rPr>
                <w:noProof/>
                <w:webHidden/>
              </w:rPr>
              <w:t>22</w:t>
            </w:r>
            <w:r w:rsidR="00502C48">
              <w:rPr>
                <w:noProof/>
                <w:webHidden/>
              </w:rPr>
              <w:fldChar w:fldCharType="end"/>
            </w:r>
          </w:hyperlink>
        </w:p>
        <w:p w14:paraId="4402644D" w14:textId="4463D8E4"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23" w:history="1">
            <w:r w:rsidR="00502C48" w:rsidRPr="00EA722E">
              <w:rPr>
                <w:rStyle w:val="Hyperlink"/>
                <w:rFonts w:eastAsia="Arial"/>
                <w:b/>
                <w:bCs/>
                <w:noProof/>
                <w:lang w:val="en-US"/>
              </w:rPr>
              <w:t>35.</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Contract Price</w:t>
            </w:r>
            <w:r w:rsidR="00502C48">
              <w:rPr>
                <w:noProof/>
                <w:webHidden/>
              </w:rPr>
              <w:tab/>
            </w:r>
            <w:r w:rsidR="00502C48">
              <w:rPr>
                <w:noProof/>
                <w:webHidden/>
              </w:rPr>
              <w:fldChar w:fldCharType="begin"/>
            </w:r>
            <w:r w:rsidR="00502C48">
              <w:rPr>
                <w:noProof/>
                <w:webHidden/>
              </w:rPr>
              <w:instrText xml:space="preserve"> PAGEREF _Toc64130523 \h </w:instrText>
            </w:r>
            <w:r w:rsidR="00502C48">
              <w:rPr>
                <w:noProof/>
                <w:webHidden/>
              </w:rPr>
            </w:r>
            <w:r w:rsidR="00502C48">
              <w:rPr>
                <w:noProof/>
                <w:webHidden/>
              </w:rPr>
              <w:fldChar w:fldCharType="separate"/>
            </w:r>
            <w:r w:rsidR="00502C48">
              <w:rPr>
                <w:noProof/>
                <w:webHidden/>
              </w:rPr>
              <w:t>22</w:t>
            </w:r>
            <w:r w:rsidR="00502C48">
              <w:rPr>
                <w:noProof/>
                <w:webHidden/>
              </w:rPr>
              <w:fldChar w:fldCharType="end"/>
            </w:r>
          </w:hyperlink>
        </w:p>
        <w:p w14:paraId="2ACEAA2D" w14:textId="311AF43F"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24" w:history="1">
            <w:r w:rsidR="00502C48" w:rsidRPr="00EA722E">
              <w:rPr>
                <w:rStyle w:val="Hyperlink"/>
                <w:rFonts w:eastAsia="Arial"/>
                <w:b/>
                <w:bCs/>
                <w:noProof/>
                <w:lang w:val="en-US"/>
              </w:rPr>
              <w:t>36.</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Payment and Recovery of Sums Due</w:t>
            </w:r>
            <w:r w:rsidR="00502C48">
              <w:rPr>
                <w:noProof/>
                <w:webHidden/>
              </w:rPr>
              <w:tab/>
            </w:r>
            <w:r w:rsidR="00502C48">
              <w:rPr>
                <w:noProof/>
                <w:webHidden/>
              </w:rPr>
              <w:fldChar w:fldCharType="begin"/>
            </w:r>
            <w:r w:rsidR="00502C48">
              <w:rPr>
                <w:noProof/>
                <w:webHidden/>
              </w:rPr>
              <w:instrText xml:space="preserve"> PAGEREF _Toc64130524 \h </w:instrText>
            </w:r>
            <w:r w:rsidR="00502C48">
              <w:rPr>
                <w:noProof/>
                <w:webHidden/>
              </w:rPr>
            </w:r>
            <w:r w:rsidR="00502C48">
              <w:rPr>
                <w:noProof/>
                <w:webHidden/>
              </w:rPr>
              <w:fldChar w:fldCharType="separate"/>
            </w:r>
            <w:r w:rsidR="00502C48">
              <w:rPr>
                <w:noProof/>
                <w:webHidden/>
              </w:rPr>
              <w:t>22</w:t>
            </w:r>
            <w:r w:rsidR="00502C48">
              <w:rPr>
                <w:noProof/>
                <w:webHidden/>
              </w:rPr>
              <w:fldChar w:fldCharType="end"/>
            </w:r>
          </w:hyperlink>
        </w:p>
        <w:p w14:paraId="55634FC5" w14:textId="4DD0B9BC"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25" w:history="1">
            <w:r w:rsidR="00502C48" w:rsidRPr="00EA722E">
              <w:rPr>
                <w:rStyle w:val="Hyperlink"/>
                <w:rFonts w:eastAsia="Arial"/>
                <w:b/>
                <w:bCs/>
                <w:noProof/>
                <w:lang w:val="en-US" w:eastAsia="en-GB"/>
              </w:rPr>
              <w:t>37.</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eastAsia="en-GB"/>
              </w:rPr>
              <w:t>Value Added Tax</w:t>
            </w:r>
            <w:r w:rsidR="00502C48">
              <w:rPr>
                <w:noProof/>
                <w:webHidden/>
              </w:rPr>
              <w:tab/>
            </w:r>
            <w:r w:rsidR="00502C48">
              <w:rPr>
                <w:noProof/>
                <w:webHidden/>
              </w:rPr>
              <w:fldChar w:fldCharType="begin"/>
            </w:r>
            <w:r w:rsidR="00502C48">
              <w:rPr>
                <w:noProof/>
                <w:webHidden/>
              </w:rPr>
              <w:instrText xml:space="preserve"> PAGEREF _Toc64130525 \h </w:instrText>
            </w:r>
            <w:r w:rsidR="00502C48">
              <w:rPr>
                <w:noProof/>
                <w:webHidden/>
              </w:rPr>
            </w:r>
            <w:r w:rsidR="00502C48">
              <w:rPr>
                <w:noProof/>
                <w:webHidden/>
              </w:rPr>
              <w:fldChar w:fldCharType="separate"/>
            </w:r>
            <w:r w:rsidR="00502C48">
              <w:rPr>
                <w:noProof/>
                <w:webHidden/>
              </w:rPr>
              <w:t>22</w:t>
            </w:r>
            <w:r w:rsidR="00502C48">
              <w:rPr>
                <w:noProof/>
                <w:webHidden/>
              </w:rPr>
              <w:fldChar w:fldCharType="end"/>
            </w:r>
          </w:hyperlink>
        </w:p>
        <w:p w14:paraId="5DF82716" w14:textId="68CFF0A4"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26" w:history="1">
            <w:r w:rsidR="00502C48" w:rsidRPr="00EA722E">
              <w:rPr>
                <w:rStyle w:val="Hyperlink"/>
                <w:rFonts w:eastAsia="Arial"/>
                <w:b/>
                <w:bCs/>
                <w:noProof/>
                <w:lang w:val="en-US"/>
              </w:rPr>
              <w:t>38.</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Debt Factoring</w:t>
            </w:r>
            <w:r w:rsidR="00502C48">
              <w:rPr>
                <w:noProof/>
                <w:webHidden/>
              </w:rPr>
              <w:tab/>
            </w:r>
            <w:r w:rsidR="00502C48">
              <w:rPr>
                <w:noProof/>
                <w:webHidden/>
              </w:rPr>
              <w:fldChar w:fldCharType="begin"/>
            </w:r>
            <w:r w:rsidR="00502C48">
              <w:rPr>
                <w:noProof/>
                <w:webHidden/>
              </w:rPr>
              <w:instrText xml:space="preserve"> PAGEREF _Toc64130526 \h </w:instrText>
            </w:r>
            <w:r w:rsidR="00502C48">
              <w:rPr>
                <w:noProof/>
                <w:webHidden/>
              </w:rPr>
            </w:r>
            <w:r w:rsidR="00502C48">
              <w:rPr>
                <w:noProof/>
                <w:webHidden/>
              </w:rPr>
              <w:fldChar w:fldCharType="separate"/>
            </w:r>
            <w:r w:rsidR="00502C48">
              <w:rPr>
                <w:noProof/>
                <w:webHidden/>
              </w:rPr>
              <w:t>23</w:t>
            </w:r>
            <w:r w:rsidR="00502C48">
              <w:rPr>
                <w:noProof/>
                <w:webHidden/>
              </w:rPr>
              <w:fldChar w:fldCharType="end"/>
            </w:r>
          </w:hyperlink>
        </w:p>
        <w:p w14:paraId="14004DC3" w14:textId="5B030530"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27" w:history="1">
            <w:r w:rsidR="00502C48" w:rsidRPr="00EA722E">
              <w:rPr>
                <w:rStyle w:val="Hyperlink"/>
                <w:rFonts w:eastAsia="Arial"/>
                <w:b/>
                <w:bCs/>
                <w:noProof/>
                <w:lang w:val="en-US"/>
              </w:rPr>
              <w:t>39.</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Subcontracting and Prompt Payment</w:t>
            </w:r>
            <w:r w:rsidR="00502C48">
              <w:rPr>
                <w:noProof/>
                <w:webHidden/>
              </w:rPr>
              <w:tab/>
            </w:r>
            <w:r w:rsidR="00502C48">
              <w:rPr>
                <w:noProof/>
                <w:webHidden/>
              </w:rPr>
              <w:fldChar w:fldCharType="begin"/>
            </w:r>
            <w:r w:rsidR="00502C48">
              <w:rPr>
                <w:noProof/>
                <w:webHidden/>
              </w:rPr>
              <w:instrText xml:space="preserve"> PAGEREF _Toc64130527 \h </w:instrText>
            </w:r>
            <w:r w:rsidR="00502C48">
              <w:rPr>
                <w:noProof/>
                <w:webHidden/>
              </w:rPr>
            </w:r>
            <w:r w:rsidR="00502C48">
              <w:rPr>
                <w:noProof/>
                <w:webHidden/>
              </w:rPr>
              <w:fldChar w:fldCharType="separate"/>
            </w:r>
            <w:r w:rsidR="00502C48">
              <w:rPr>
                <w:noProof/>
                <w:webHidden/>
              </w:rPr>
              <w:t>23</w:t>
            </w:r>
            <w:r w:rsidR="00502C48">
              <w:rPr>
                <w:noProof/>
                <w:webHidden/>
              </w:rPr>
              <w:fldChar w:fldCharType="end"/>
            </w:r>
          </w:hyperlink>
        </w:p>
        <w:p w14:paraId="6AB3F25A" w14:textId="48F1BE75" w:rsidR="00502C48" w:rsidRDefault="001851B4">
          <w:pPr>
            <w:pStyle w:val="TOC3"/>
            <w:tabs>
              <w:tab w:val="right" w:leader="dot" w:pos="9016"/>
            </w:tabs>
            <w:rPr>
              <w:rFonts w:asciiTheme="minorHAnsi" w:eastAsiaTheme="minorEastAsia" w:hAnsiTheme="minorHAnsi"/>
              <w:noProof/>
              <w:sz w:val="22"/>
              <w:lang w:eastAsia="en-GB"/>
            </w:rPr>
          </w:pPr>
          <w:hyperlink w:anchor="_Toc64130528" w:history="1">
            <w:r w:rsidR="00502C48" w:rsidRPr="00EA722E">
              <w:rPr>
                <w:rStyle w:val="Hyperlink"/>
                <w:rFonts w:eastAsia="Arial"/>
                <w:b/>
                <w:bCs/>
                <w:noProof/>
                <w:lang w:val="en-US"/>
              </w:rPr>
              <w:t>Termination</w:t>
            </w:r>
            <w:r w:rsidR="00502C48">
              <w:rPr>
                <w:noProof/>
                <w:webHidden/>
              </w:rPr>
              <w:tab/>
            </w:r>
            <w:r w:rsidR="00502C48">
              <w:rPr>
                <w:noProof/>
                <w:webHidden/>
              </w:rPr>
              <w:fldChar w:fldCharType="begin"/>
            </w:r>
            <w:r w:rsidR="00502C48">
              <w:rPr>
                <w:noProof/>
                <w:webHidden/>
              </w:rPr>
              <w:instrText xml:space="preserve"> PAGEREF _Toc64130528 \h </w:instrText>
            </w:r>
            <w:r w:rsidR="00502C48">
              <w:rPr>
                <w:noProof/>
                <w:webHidden/>
              </w:rPr>
            </w:r>
            <w:r w:rsidR="00502C48">
              <w:rPr>
                <w:noProof/>
                <w:webHidden/>
              </w:rPr>
              <w:fldChar w:fldCharType="separate"/>
            </w:r>
            <w:r w:rsidR="00502C48">
              <w:rPr>
                <w:noProof/>
                <w:webHidden/>
              </w:rPr>
              <w:t>23</w:t>
            </w:r>
            <w:r w:rsidR="00502C48">
              <w:rPr>
                <w:noProof/>
                <w:webHidden/>
              </w:rPr>
              <w:fldChar w:fldCharType="end"/>
            </w:r>
          </w:hyperlink>
        </w:p>
        <w:p w14:paraId="14654F99" w14:textId="153833CD"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29" w:history="1">
            <w:r w:rsidR="00502C48" w:rsidRPr="00EA722E">
              <w:rPr>
                <w:rStyle w:val="Hyperlink"/>
                <w:rFonts w:eastAsia="Arial"/>
                <w:b/>
                <w:bCs/>
                <w:noProof/>
                <w:lang w:val="en-US"/>
              </w:rPr>
              <w:t>40.</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Dispute Resolution</w:t>
            </w:r>
            <w:r w:rsidR="00502C48">
              <w:rPr>
                <w:noProof/>
                <w:webHidden/>
              </w:rPr>
              <w:tab/>
            </w:r>
            <w:r w:rsidR="00502C48">
              <w:rPr>
                <w:noProof/>
                <w:webHidden/>
              </w:rPr>
              <w:fldChar w:fldCharType="begin"/>
            </w:r>
            <w:r w:rsidR="00502C48">
              <w:rPr>
                <w:noProof/>
                <w:webHidden/>
              </w:rPr>
              <w:instrText xml:space="preserve"> PAGEREF _Toc64130529 \h </w:instrText>
            </w:r>
            <w:r w:rsidR="00502C48">
              <w:rPr>
                <w:noProof/>
                <w:webHidden/>
              </w:rPr>
            </w:r>
            <w:r w:rsidR="00502C48">
              <w:rPr>
                <w:noProof/>
                <w:webHidden/>
              </w:rPr>
              <w:fldChar w:fldCharType="separate"/>
            </w:r>
            <w:r w:rsidR="00502C48">
              <w:rPr>
                <w:noProof/>
                <w:webHidden/>
              </w:rPr>
              <w:t>24</w:t>
            </w:r>
            <w:r w:rsidR="00502C48">
              <w:rPr>
                <w:noProof/>
                <w:webHidden/>
              </w:rPr>
              <w:fldChar w:fldCharType="end"/>
            </w:r>
          </w:hyperlink>
        </w:p>
        <w:p w14:paraId="0DAB5F73" w14:textId="334723CA"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30" w:history="1">
            <w:r w:rsidR="00502C48" w:rsidRPr="00EA722E">
              <w:rPr>
                <w:rStyle w:val="Hyperlink"/>
                <w:rFonts w:eastAsia="Arial"/>
                <w:b/>
                <w:bCs/>
                <w:noProof/>
                <w:lang w:val="en-US"/>
              </w:rPr>
              <w:t>41.</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Termination for Insolvency or Corrupt Gifts</w:t>
            </w:r>
            <w:r w:rsidR="00502C48">
              <w:rPr>
                <w:noProof/>
                <w:webHidden/>
              </w:rPr>
              <w:tab/>
            </w:r>
            <w:r w:rsidR="00502C48">
              <w:rPr>
                <w:noProof/>
                <w:webHidden/>
              </w:rPr>
              <w:fldChar w:fldCharType="begin"/>
            </w:r>
            <w:r w:rsidR="00502C48">
              <w:rPr>
                <w:noProof/>
                <w:webHidden/>
              </w:rPr>
              <w:instrText xml:space="preserve"> PAGEREF _Toc64130530 \h </w:instrText>
            </w:r>
            <w:r w:rsidR="00502C48">
              <w:rPr>
                <w:noProof/>
                <w:webHidden/>
              </w:rPr>
            </w:r>
            <w:r w:rsidR="00502C48">
              <w:rPr>
                <w:noProof/>
                <w:webHidden/>
              </w:rPr>
              <w:fldChar w:fldCharType="separate"/>
            </w:r>
            <w:r w:rsidR="00502C48">
              <w:rPr>
                <w:noProof/>
                <w:webHidden/>
              </w:rPr>
              <w:t>24</w:t>
            </w:r>
            <w:r w:rsidR="00502C48">
              <w:rPr>
                <w:noProof/>
                <w:webHidden/>
              </w:rPr>
              <w:fldChar w:fldCharType="end"/>
            </w:r>
          </w:hyperlink>
        </w:p>
        <w:p w14:paraId="02798178" w14:textId="0505C405"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31" w:history="1">
            <w:r w:rsidR="00502C48" w:rsidRPr="00EA722E">
              <w:rPr>
                <w:rStyle w:val="Hyperlink"/>
                <w:rFonts w:eastAsia="Arial"/>
                <w:b/>
                <w:bCs/>
                <w:noProof/>
                <w:lang w:val="en-US" w:eastAsia="en-GB"/>
              </w:rPr>
              <w:t>42.</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eastAsia="en-GB"/>
              </w:rPr>
              <w:t>Termination for Convenience</w:t>
            </w:r>
            <w:r w:rsidR="00502C48">
              <w:rPr>
                <w:noProof/>
                <w:webHidden/>
              </w:rPr>
              <w:tab/>
            </w:r>
            <w:r w:rsidR="00502C48">
              <w:rPr>
                <w:noProof/>
                <w:webHidden/>
              </w:rPr>
              <w:fldChar w:fldCharType="begin"/>
            </w:r>
            <w:r w:rsidR="00502C48">
              <w:rPr>
                <w:noProof/>
                <w:webHidden/>
              </w:rPr>
              <w:instrText xml:space="preserve"> PAGEREF _Toc64130531 \h </w:instrText>
            </w:r>
            <w:r w:rsidR="00502C48">
              <w:rPr>
                <w:noProof/>
                <w:webHidden/>
              </w:rPr>
            </w:r>
            <w:r w:rsidR="00502C48">
              <w:rPr>
                <w:noProof/>
                <w:webHidden/>
              </w:rPr>
              <w:fldChar w:fldCharType="separate"/>
            </w:r>
            <w:r w:rsidR="00502C48">
              <w:rPr>
                <w:noProof/>
                <w:webHidden/>
              </w:rPr>
              <w:t>25</w:t>
            </w:r>
            <w:r w:rsidR="00502C48">
              <w:rPr>
                <w:noProof/>
                <w:webHidden/>
              </w:rPr>
              <w:fldChar w:fldCharType="end"/>
            </w:r>
          </w:hyperlink>
        </w:p>
        <w:p w14:paraId="0A687F09" w14:textId="4D9A9EE7"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32" w:history="1">
            <w:r w:rsidR="00502C48" w:rsidRPr="00EA722E">
              <w:rPr>
                <w:rStyle w:val="Hyperlink"/>
                <w:rFonts w:eastAsia="Arial"/>
                <w:b/>
                <w:bCs/>
                <w:noProof/>
                <w:lang w:val="en-US"/>
              </w:rPr>
              <w:t>43.</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Material Breach</w:t>
            </w:r>
            <w:r w:rsidR="00502C48">
              <w:rPr>
                <w:noProof/>
                <w:webHidden/>
              </w:rPr>
              <w:tab/>
            </w:r>
            <w:r w:rsidR="00502C48">
              <w:rPr>
                <w:noProof/>
                <w:webHidden/>
              </w:rPr>
              <w:fldChar w:fldCharType="begin"/>
            </w:r>
            <w:r w:rsidR="00502C48">
              <w:rPr>
                <w:noProof/>
                <w:webHidden/>
              </w:rPr>
              <w:instrText xml:space="preserve"> PAGEREF _Toc64130532 \h </w:instrText>
            </w:r>
            <w:r w:rsidR="00502C48">
              <w:rPr>
                <w:noProof/>
                <w:webHidden/>
              </w:rPr>
            </w:r>
            <w:r w:rsidR="00502C48">
              <w:rPr>
                <w:noProof/>
                <w:webHidden/>
              </w:rPr>
              <w:fldChar w:fldCharType="separate"/>
            </w:r>
            <w:r w:rsidR="00502C48">
              <w:rPr>
                <w:noProof/>
                <w:webHidden/>
              </w:rPr>
              <w:t>26</w:t>
            </w:r>
            <w:r w:rsidR="00502C48">
              <w:rPr>
                <w:noProof/>
                <w:webHidden/>
              </w:rPr>
              <w:fldChar w:fldCharType="end"/>
            </w:r>
          </w:hyperlink>
        </w:p>
        <w:p w14:paraId="65DE36B7" w14:textId="0B0C1354"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33" w:history="1">
            <w:r w:rsidR="00502C48" w:rsidRPr="00EA722E">
              <w:rPr>
                <w:rStyle w:val="Hyperlink"/>
                <w:rFonts w:eastAsia="Arial"/>
                <w:b/>
                <w:bCs/>
                <w:noProof/>
                <w:lang w:val="en-US"/>
              </w:rPr>
              <w:t>44.</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Consequences of Termination</w:t>
            </w:r>
            <w:r w:rsidR="00502C48">
              <w:rPr>
                <w:noProof/>
                <w:webHidden/>
              </w:rPr>
              <w:tab/>
            </w:r>
            <w:r w:rsidR="00502C48">
              <w:rPr>
                <w:noProof/>
                <w:webHidden/>
              </w:rPr>
              <w:fldChar w:fldCharType="begin"/>
            </w:r>
            <w:r w:rsidR="00502C48">
              <w:rPr>
                <w:noProof/>
                <w:webHidden/>
              </w:rPr>
              <w:instrText xml:space="preserve"> PAGEREF _Toc64130533 \h </w:instrText>
            </w:r>
            <w:r w:rsidR="00502C48">
              <w:rPr>
                <w:noProof/>
                <w:webHidden/>
              </w:rPr>
            </w:r>
            <w:r w:rsidR="00502C48">
              <w:rPr>
                <w:noProof/>
                <w:webHidden/>
              </w:rPr>
              <w:fldChar w:fldCharType="separate"/>
            </w:r>
            <w:r w:rsidR="00502C48">
              <w:rPr>
                <w:noProof/>
                <w:webHidden/>
              </w:rPr>
              <w:t>26</w:t>
            </w:r>
            <w:r w:rsidR="00502C48">
              <w:rPr>
                <w:noProof/>
                <w:webHidden/>
              </w:rPr>
              <w:fldChar w:fldCharType="end"/>
            </w:r>
          </w:hyperlink>
        </w:p>
        <w:p w14:paraId="18E5EF07" w14:textId="591CC4E5" w:rsidR="00502C48" w:rsidRDefault="001851B4">
          <w:pPr>
            <w:pStyle w:val="TOC3"/>
            <w:tabs>
              <w:tab w:val="right" w:leader="dot" w:pos="9016"/>
            </w:tabs>
            <w:rPr>
              <w:rFonts w:asciiTheme="minorHAnsi" w:eastAsiaTheme="minorEastAsia" w:hAnsiTheme="minorHAnsi"/>
              <w:noProof/>
              <w:sz w:val="22"/>
              <w:lang w:eastAsia="en-GB"/>
            </w:rPr>
          </w:pPr>
          <w:hyperlink w:anchor="_Toc64130534" w:history="1">
            <w:r w:rsidR="00502C48" w:rsidRPr="00EA722E">
              <w:rPr>
                <w:rStyle w:val="Hyperlink"/>
                <w:rFonts w:eastAsia="Arial"/>
                <w:b/>
                <w:bCs/>
                <w:noProof/>
                <w:lang w:val="en-US"/>
              </w:rPr>
              <w:t>Additional Conditions</w:t>
            </w:r>
            <w:r w:rsidR="00502C48">
              <w:rPr>
                <w:noProof/>
                <w:webHidden/>
              </w:rPr>
              <w:tab/>
            </w:r>
            <w:r w:rsidR="00502C48">
              <w:rPr>
                <w:noProof/>
                <w:webHidden/>
              </w:rPr>
              <w:fldChar w:fldCharType="begin"/>
            </w:r>
            <w:r w:rsidR="00502C48">
              <w:rPr>
                <w:noProof/>
                <w:webHidden/>
              </w:rPr>
              <w:instrText xml:space="preserve"> PAGEREF _Toc64130534 \h </w:instrText>
            </w:r>
            <w:r w:rsidR="00502C48">
              <w:rPr>
                <w:noProof/>
                <w:webHidden/>
              </w:rPr>
            </w:r>
            <w:r w:rsidR="00502C48">
              <w:rPr>
                <w:noProof/>
                <w:webHidden/>
              </w:rPr>
              <w:fldChar w:fldCharType="separate"/>
            </w:r>
            <w:r w:rsidR="00502C48">
              <w:rPr>
                <w:noProof/>
                <w:webHidden/>
              </w:rPr>
              <w:t>26</w:t>
            </w:r>
            <w:r w:rsidR="00502C48">
              <w:rPr>
                <w:noProof/>
                <w:webHidden/>
              </w:rPr>
              <w:fldChar w:fldCharType="end"/>
            </w:r>
          </w:hyperlink>
        </w:p>
        <w:p w14:paraId="480FA0F5" w14:textId="1D239126"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35" w:history="1">
            <w:r w:rsidR="00502C48" w:rsidRPr="00EA722E">
              <w:rPr>
                <w:rStyle w:val="Hyperlink"/>
                <w:rFonts w:eastAsia="Arial"/>
                <w:b/>
                <w:bCs/>
                <w:noProof/>
                <w:lang w:val="en-US"/>
              </w:rPr>
              <w:t>45.</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The project specific DEFCONS and DEFCON SC variants that apply to this Contract are:</w:t>
            </w:r>
            <w:r w:rsidR="00502C48">
              <w:rPr>
                <w:noProof/>
                <w:webHidden/>
              </w:rPr>
              <w:tab/>
            </w:r>
          </w:hyperlink>
        </w:p>
        <w:p w14:paraId="1A9EA070" w14:textId="3459FDC8"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36" w:history="1">
            <w:r w:rsidR="00502C48" w:rsidRPr="00EA722E">
              <w:rPr>
                <w:rStyle w:val="Hyperlink"/>
                <w:rFonts w:eastAsia="Arial" w:cstheme="majorHAnsi"/>
                <w:b/>
                <w:noProof/>
                <w:lang w:val="en-US"/>
              </w:rPr>
              <w:t>46.</w:t>
            </w:r>
            <w:r w:rsidR="00502C48">
              <w:rPr>
                <w:rFonts w:asciiTheme="minorHAnsi" w:eastAsiaTheme="minorEastAsia" w:hAnsiTheme="minorHAnsi"/>
                <w:noProof/>
                <w:sz w:val="22"/>
                <w:lang w:eastAsia="en-GB"/>
              </w:rPr>
              <w:tab/>
            </w:r>
            <w:r w:rsidR="00502C48" w:rsidRPr="00EA722E">
              <w:rPr>
                <w:rStyle w:val="Hyperlink"/>
                <w:rFonts w:asciiTheme="majorHAnsi" w:eastAsia="Arial" w:hAnsiTheme="majorHAnsi" w:cstheme="majorHAnsi"/>
                <w:b/>
                <w:bCs/>
                <w:noProof/>
                <w:lang w:val="en-US"/>
              </w:rPr>
              <w:t>The special conditions that apply to</w:t>
            </w:r>
            <w:r w:rsidR="00502C48" w:rsidRPr="00EA722E">
              <w:rPr>
                <w:rStyle w:val="Hyperlink"/>
                <w:rFonts w:asciiTheme="majorHAnsi" w:eastAsia="Arial" w:hAnsiTheme="majorHAnsi" w:cstheme="majorHAnsi"/>
                <w:b/>
                <w:bCs/>
                <w:noProof/>
                <w:spacing w:val="-14"/>
                <w:lang w:val="en-US"/>
              </w:rPr>
              <w:t xml:space="preserve"> </w:t>
            </w:r>
            <w:r w:rsidR="00502C48" w:rsidRPr="00EA722E">
              <w:rPr>
                <w:rStyle w:val="Hyperlink"/>
                <w:rFonts w:asciiTheme="majorHAnsi" w:eastAsia="Arial" w:hAnsiTheme="majorHAnsi" w:cstheme="majorHAnsi"/>
                <w:b/>
                <w:bCs/>
                <w:noProof/>
                <w:lang w:val="en-US"/>
              </w:rPr>
              <w:t>this Contract</w:t>
            </w:r>
            <w:r w:rsidR="00502C48" w:rsidRPr="00EA722E">
              <w:rPr>
                <w:rStyle w:val="Hyperlink"/>
                <w:rFonts w:asciiTheme="majorHAnsi" w:eastAsia="Arial" w:hAnsiTheme="majorHAnsi" w:cstheme="majorHAnsi"/>
                <w:b/>
                <w:bCs/>
                <w:noProof/>
                <w:spacing w:val="-1"/>
                <w:lang w:val="en-US"/>
              </w:rPr>
              <w:t xml:space="preserve"> </w:t>
            </w:r>
            <w:r w:rsidR="00502C48" w:rsidRPr="00EA722E">
              <w:rPr>
                <w:rStyle w:val="Hyperlink"/>
                <w:rFonts w:asciiTheme="majorHAnsi" w:eastAsia="Arial" w:hAnsiTheme="majorHAnsi" w:cstheme="majorHAnsi"/>
                <w:b/>
                <w:bCs/>
                <w:noProof/>
                <w:lang w:val="en-US"/>
              </w:rPr>
              <w:t>are:</w:t>
            </w:r>
            <w:r w:rsidR="00502C48">
              <w:rPr>
                <w:noProof/>
                <w:webHidden/>
              </w:rPr>
              <w:tab/>
            </w:r>
            <w:r w:rsidR="00502C48">
              <w:rPr>
                <w:noProof/>
                <w:webHidden/>
              </w:rPr>
              <w:fldChar w:fldCharType="begin"/>
            </w:r>
            <w:r w:rsidR="00502C48">
              <w:rPr>
                <w:noProof/>
                <w:webHidden/>
              </w:rPr>
              <w:instrText xml:space="preserve"> PAGEREF _Toc64130536 \h </w:instrText>
            </w:r>
            <w:r w:rsidR="00502C48">
              <w:rPr>
                <w:noProof/>
                <w:webHidden/>
              </w:rPr>
            </w:r>
            <w:r w:rsidR="00502C48">
              <w:rPr>
                <w:noProof/>
                <w:webHidden/>
              </w:rPr>
              <w:fldChar w:fldCharType="separate"/>
            </w:r>
            <w:r w:rsidR="00502C48">
              <w:rPr>
                <w:noProof/>
                <w:webHidden/>
              </w:rPr>
              <w:t>26</w:t>
            </w:r>
            <w:r w:rsidR="00502C48">
              <w:rPr>
                <w:noProof/>
                <w:webHidden/>
              </w:rPr>
              <w:fldChar w:fldCharType="end"/>
            </w:r>
          </w:hyperlink>
        </w:p>
        <w:p w14:paraId="527D9C76" w14:textId="50CC99CD"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37" w:history="1">
            <w:r w:rsidR="00502C48" w:rsidRPr="00EA722E">
              <w:rPr>
                <w:rStyle w:val="Hyperlink"/>
                <w:noProof/>
              </w:rPr>
              <w:t>46.1</w:t>
            </w:r>
            <w:r w:rsidR="00502C48">
              <w:rPr>
                <w:rFonts w:asciiTheme="minorHAnsi" w:eastAsiaTheme="minorEastAsia" w:hAnsiTheme="minorHAnsi"/>
                <w:noProof/>
                <w:sz w:val="22"/>
                <w:lang w:eastAsia="en-GB"/>
              </w:rPr>
              <w:tab/>
            </w:r>
            <w:r w:rsidR="00502C48" w:rsidRPr="00EA722E">
              <w:rPr>
                <w:rStyle w:val="Hyperlink"/>
                <w:noProof/>
              </w:rPr>
              <w:t>Obsolescence</w:t>
            </w:r>
            <w:r w:rsidR="00502C48">
              <w:rPr>
                <w:noProof/>
                <w:webHidden/>
              </w:rPr>
              <w:tab/>
            </w:r>
            <w:r w:rsidR="00502C48">
              <w:rPr>
                <w:noProof/>
                <w:webHidden/>
              </w:rPr>
              <w:fldChar w:fldCharType="begin"/>
            </w:r>
            <w:r w:rsidR="00502C48">
              <w:rPr>
                <w:noProof/>
                <w:webHidden/>
              </w:rPr>
              <w:instrText xml:space="preserve"> PAGEREF _Toc64130537 \h </w:instrText>
            </w:r>
            <w:r w:rsidR="00502C48">
              <w:rPr>
                <w:noProof/>
                <w:webHidden/>
              </w:rPr>
            </w:r>
            <w:r w:rsidR="00502C48">
              <w:rPr>
                <w:noProof/>
                <w:webHidden/>
              </w:rPr>
              <w:fldChar w:fldCharType="separate"/>
            </w:r>
            <w:r w:rsidR="00502C48">
              <w:rPr>
                <w:noProof/>
                <w:webHidden/>
              </w:rPr>
              <w:t>26</w:t>
            </w:r>
            <w:r w:rsidR="00502C48">
              <w:rPr>
                <w:noProof/>
                <w:webHidden/>
              </w:rPr>
              <w:fldChar w:fldCharType="end"/>
            </w:r>
          </w:hyperlink>
        </w:p>
        <w:p w14:paraId="37E8486A" w14:textId="3C173D86"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38" w:history="1">
            <w:r w:rsidR="00502C48" w:rsidRPr="00EA722E">
              <w:rPr>
                <w:rStyle w:val="Hyperlink"/>
                <w:noProof/>
              </w:rPr>
              <w:t>46.2</w:t>
            </w:r>
            <w:r w:rsidR="00502C48">
              <w:rPr>
                <w:rFonts w:asciiTheme="minorHAnsi" w:eastAsiaTheme="minorEastAsia" w:hAnsiTheme="minorHAnsi"/>
                <w:noProof/>
                <w:sz w:val="22"/>
                <w:lang w:eastAsia="en-GB"/>
              </w:rPr>
              <w:tab/>
            </w:r>
            <w:r w:rsidR="00502C48" w:rsidRPr="00EA722E">
              <w:rPr>
                <w:rStyle w:val="Hyperlink"/>
                <w:noProof/>
              </w:rPr>
              <w:t>Contract Novation</w:t>
            </w:r>
            <w:r w:rsidR="00502C48">
              <w:rPr>
                <w:noProof/>
                <w:webHidden/>
              </w:rPr>
              <w:tab/>
            </w:r>
            <w:r w:rsidR="00502C48">
              <w:rPr>
                <w:noProof/>
                <w:webHidden/>
              </w:rPr>
              <w:fldChar w:fldCharType="begin"/>
            </w:r>
            <w:r w:rsidR="00502C48">
              <w:rPr>
                <w:noProof/>
                <w:webHidden/>
              </w:rPr>
              <w:instrText xml:space="preserve"> PAGEREF _Toc64130538 \h </w:instrText>
            </w:r>
            <w:r w:rsidR="00502C48">
              <w:rPr>
                <w:noProof/>
                <w:webHidden/>
              </w:rPr>
            </w:r>
            <w:r w:rsidR="00502C48">
              <w:rPr>
                <w:noProof/>
                <w:webHidden/>
              </w:rPr>
              <w:fldChar w:fldCharType="separate"/>
            </w:r>
            <w:r w:rsidR="00502C48">
              <w:rPr>
                <w:noProof/>
                <w:webHidden/>
              </w:rPr>
              <w:t>27</w:t>
            </w:r>
            <w:r w:rsidR="00502C48">
              <w:rPr>
                <w:noProof/>
                <w:webHidden/>
              </w:rPr>
              <w:fldChar w:fldCharType="end"/>
            </w:r>
          </w:hyperlink>
        </w:p>
        <w:p w14:paraId="652ED369" w14:textId="1F1AA7CE" w:rsidR="00502C48" w:rsidRDefault="001851B4">
          <w:pPr>
            <w:pStyle w:val="TOC3"/>
            <w:tabs>
              <w:tab w:val="right" w:leader="dot" w:pos="9016"/>
            </w:tabs>
            <w:rPr>
              <w:rFonts w:asciiTheme="minorHAnsi" w:eastAsiaTheme="minorEastAsia" w:hAnsiTheme="minorHAnsi"/>
              <w:noProof/>
              <w:sz w:val="22"/>
              <w:lang w:eastAsia="en-GB"/>
            </w:rPr>
          </w:pPr>
          <w:hyperlink w:anchor="_Toc64130539" w:history="1">
            <w:r w:rsidR="00502C48" w:rsidRPr="00EA722E">
              <w:rPr>
                <w:rStyle w:val="Hyperlink"/>
                <w:noProof/>
              </w:rPr>
              <w:t>46.3. Scope of Contract</w:t>
            </w:r>
            <w:r w:rsidR="00502C48">
              <w:rPr>
                <w:noProof/>
                <w:webHidden/>
              </w:rPr>
              <w:tab/>
            </w:r>
            <w:r w:rsidR="00502C48">
              <w:rPr>
                <w:noProof/>
                <w:webHidden/>
              </w:rPr>
              <w:fldChar w:fldCharType="begin"/>
            </w:r>
            <w:r w:rsidR="00502C48">
              <w:rPr>
                <w:noProof/>
                <w:webHidden/>
              </w:rPr>
              <w:instrText xml:space="preserve"> PAGEREF _Toc64130539 \h </w:instrText>
            </w:r>
            <w:r w:rsidR="00502C48">
              <w:rPr>
                <w:noProof/>
                <w:webHidden/>
              </w:rPr>
            </w:r>
            <w:r w:rsidR="00502C48">
              <w:rPr>
                <w:noProof/>
                <w:webHidden/>
              </w:rPr>
              <w:fldChar w:fldCharType="separate"/>
            </w:r>
            <w:r w:rsidR="00502C48">
              <w:rPr>
                <w:noProof/>
                <w:webHidden/>
              </w:rPr>
              <w:t>27</w:t>
            </w:r>
            <w:r w:rsidR="00502C48">
              <w:rPr>
                <w:noProof/>
                <w:webHidden/>
              </w:rPr>
              <w:fldChar w:fldCharType="end"/>
            </w:r>
          </w:hyperlink>
        </w:p>
        <w:p w14:paraId="5071593B" w14:textId="184896B8" w:rsidR="00502C48" w:rsidRDefault="001851B4">
          <w:pPr>
            <w:pStyle w:val="TOC3"/>
            <w:tabs>
              <w:tab w:val="right" w:leader="dot" w:pos="9016"/>
            </w:tabs>
            <w:rPr>
              <w:rFonts w:asciiTheme="minorHAnsi" w:eastAsiaTheme="minorEastAsia" w:hAnsiTheme="minorHAnsi"/>
              <w:noProof/>
              <w:sz w:val="22"/>
              <w:lang w:eastAsia="en-GB"/>
            </w:rPr>
          </w:pPr>
          <w:hyperlink w:anchor="_Toc64130540" w:history="1">
            <w:r w:rsidR="00502C48" w:rsidRPr="00EA722E">
              <w:rPr>
                <w:rStyle w:val="Hyperlink"/>
                <w:noProof/>
              </w:rPr>
              <w:t>46.4. Option Year Pricing</w:t>
            </w:r>
            <w:r w:rsidR="00502C48">
              <w:rPr>
                <w:noProof/>
                <w:webHidden/>
              </w:rPr>
              <w:tab/>
            </w:r>
            <w:r w:rsidR="00502C48">
              <w:rPr>
                <w:noProof/>
                <w:webHidden/>
              </w:rPr>
              <w:fldChar w:fldCharType="begin"/>
            </w:r>
            <w:r w:rsidR="00502C48">
              <w:rPr>
                <w:noProof/>
                <w:webHidden/>
              </w:rPr>
              <w:instrText xml:space="preserve"> PAGEREF _Toc64130540 \h </w:instrText>
            </w:r>
            <w:r w:rsidR="00502C48">
              <w:rPr>
                <w:noProof/>
                <w:webHidden/>
              </w:rPr>
            </w:r>
            <w:r w:rsidR="00502C48">
              <w:rPr>
                <w:noProof/>
                <w:webHidden/>
              </w:rPr>
              <w:fldChar w:fldCharType="separate"/>
            </w:r>
            <w:r w:rsidR="00502C48">
              <w:rPr>
                <w:noProof/>
                <w:webHidden/>
              </w:rPr>
              <w:t>27</w:t>
            </w:r>
            <w:r w:rsidR="00502C48">
              <w:rPr>
                <w:noProof/>
                <w:webHidden/>
              </w:rPr>
              <w:fldChar w:fldCharType="end"/>
            </w:r>
          </w:hyperlink>
        </w:p>
        <w:p w14:paraId="27791077" w14:textId="5D6C5711" w:rsidR="00502C48" w:rsidRDefault="001851B4">
          <w:pPr>
            <w:pStyle w:val="TOC3"/>
            <w:tabs>
              <w:tab w:val="right" w:leader="dot" w:pos="9016"/>
            </w:tabs>
            <w:rPr>
              <w:rFonts w:asciiTheme="minorHAnsi" w:eastAsiaTheme="minorEastAsia" w:hAnsiTheme="minorHAnsi"/>
              <w:noProof/>
              <w:sz w:val="22"/>
              <w:lang w:eastAsia="en-GB"/>
            </w:rPr>
          </w:pPr>
          <w:hyperlink w:anchor="_Toc64130541" w:history="1">
            <w:r w:rsidR="00502C48" w:rsidRPr="00EA722E">
              <w:rPr>
                <w:rStyle w:val="Hyperlink"/>
                <w:noProof/>
              </w:rPr>
              <w:t>46.5. Associated Items – Request for Quotation</w:t>
            </w:r>
            <w:r w:rsidR="00502C48">
              <w:rPr>
                <w:noProof/>
                <w:webHidden/>
              </w:rPr>
              <w:tab/>
            </w:r>
            <w:r w:rsidR="00502C48">
              <w:rPr>
                <w:noProof/>
                <w:webHidden/>
              </w:rPr>
              <w:fldChar w:fldCharType="begin"/>
            </w:r>
            <w:r w:rsidR="00502C48">
              <w:rPr>
                <w:noProof/>
                <w:webHidden/>
              </w:rPr>
              <w:instrText xml:space="preserve"> PAGEREF _Toc64130541 \h </w:instrText>
            </w:r>
            <w:r w:rsidR="00502C48">
              <w:rPr>
                <w:noProof/>
                <w:webHidden/>
              </w:rPr>
            </w:r>
            <w:r w:rsidR="00502C48">
              <w:rPr>
                <w:noProof/>
                <w:webHidden/>
              </w:rPr>
              <w:fldChar w:fldCharType="separate"/>
            </w:r>
            <w:r w:rsidR="00502C48">
              <w:rPr>
                <w:noProof/>
                <w:webHidden/>
              </w:rPr>
              <w:t>27</w:t>
            </w:r>
            <w:r w:rsidR="00502C48">
              <w:rPr>
                <w:noProof/>
                <w:webHidden/>
              </w:rPr>
              <w:fldChar w:fldCharType="end"/>
            </w:r>
          </w:hyperlink>
        </w:p>
        <w:p w14:paraId="6A796B83" w14:textId="3E238E5B" w:rsidR="00502C48" w:rsidRDefault="001851B4">
          <w:pPr>
            <w:pStyle w:val="TOC3"/>
            <w:tabs>
              <w:tab w:val="right" w:leader="dot" w:pos="9016"/>
            </w:tabs>
            <w:rPr>
              <w:rFonts w:asciiTheme="minorHAnsi" w:eastAsiaTheme="minorEastAsia" w:hAnsiTheme="minorHAnsi"/>
              <w:noProof/>
              <w:sz w:val="22"/>
              <w:lang w:eastAsia="en-GB"/>
            </w:rPr>
          </w:pPr>
          <w:hyperlink w:anchor="_Toc64130542" w:history="1">
            <w:r w:rsidR="00502C48" w:rsidRPr="00EA722E">
              <w:rPr>
                <w:rStyle w:val="Hyperlink"/>
                <w:noProof/>
              </w:rPr>
              <w:t>46.6. Quality/Specification</w:t>
            </w:r>
            <w:r w:rsidR="00502C48">
              <w:rPr>
                <w:noProof/>
                <w:webHidden/>
              </w:rPr>
              <w:tab/>
            </w:r>
            <w:r w:rsidR="00502C48">
              <w:rPr>
                <w:noProof/>
                <w:webHidden/>
              </w:rPr>
              <w:fldChar w:fldCharType="begin"/>
            </w:r>
            <w:r w:rsidR="00502C48">
              <w:rPr>
                <w:noProof/>
                <w:webHidden/>
              </w:rPr>
              <w:instrText xml:space="preserve"> PAGEREF _Toc64130542 \h </w:instrText>
            </w:r>
            <w:r w:rsidR="00502C48">
              <w:rPr>
                <w:noProof/>
                <w:webHidden/>
              </w:rPr>
            </w:r>
            <w:r w:rsidR="00502C48">
              <w:rPr>
                <w:noProof/>
                <w:webHidden/>
              </w:rPr>
              <w:fldChar w:fldCharType="separate"/>
            </w:r>
            <w:r w:rsidR="00502C48">
              <w:rPr>
                <w:noProof/>
                <w:webHidden/>
              </w:rPr>
              <w:t>27</w:t>
            </w:r>
            <w:r w:rsidR="00502C48">
              <w:rPr>
                <w:noProof/>
                <w:webHidden/>
              </w:rPr>
              <w:fldChar w:fldCharType="end"/>
            </w:r>
          </w:hyperlink>
        </w:p>
        <w:p w14:paraId="4F1E68F7" w14:textId="18E25A2C" w:rsidR="00502C48" w:rsidRDefault="001851B4">
          <w:pPr>
            <w:pStyle w:val="TOC3"/>
            <w:tabs>
              <w:tab w:val="right" w:leader="dot" w:pos="9016"/>
            </w:tabs>
            <w:rPr>
              <w:rFonts w:asciiTheme="minorHAnsi" w:eastAsiaTheme="minorEastAsia" w:hAnsiTheme="minorHAnsi"/>
              <w:noProof/>
              <w:sz w:val="22"/>
              <w:lang w:eastAsia="en-GB"/>
            </w:rPr>
          </w:pPr>
          <w:hyperlink w:anchor="_Toc64130543" w:history="1">
            <w:r w:rsidR="00502C48" w:rsidRPr="00EA722E">
              <w:rPr>
                <w:rStyle w:val="Hyperlink"/>
                <w:noProof/>
              </w:rPr>
              <w:t>46.7.   Responsibility of the Contractor</w:t>
            </w:r>
            <w:r w:rsidR="00502C48">
              <w:rPr>
                <w:noProof/>
                <w:webHidden/>
              </w:rPr>
              <w:tab/>
            </w:r>
            <w:r w:rsidR="00502C48">
              <w:rPr>
                <w:noProof/>
                <w:webHidden/>
              </w:rPr>
              <w:fldChar w:fldCharType="begin"/>
            </w:r>
            <w:r w:rsidR="00502C48">
              <w:rPr>
                <w:noProof/>
                <w:webHidden/>
              </w:rPr>
              <w:instrText xml:space="preserve"> PAGEREF _Toc64130543 \h </w:instrText>
            </w:r>
            <w:r w:rsidR="00502C48">
              <w:rPr>
                <w:noProof/>
                <w:webHidden/>
              </w:rPr>
            </w:r>
            <w:r w:rsidR="00502C48">
              <w:rPr>
                <w:noProof/>
                <w:webHidden/>
              </w:rPr>
              <w:fldChar w:fldCharType="separate"/>
            </w:r>
            <w:r w:rsidR="00502C48">
              <w:rPr>
                <w:noProof/>
                <w:webHidden/>
              </w:rPr>
              <w:t>28</w:t>
            </w:r>
            <w:r w:rsidR="00502C48">
              <w:rPr>
                <w:noProof/>
                <w:webHidden/>
              </w:rPr>
              <w:fldChar w:fldCharType="end"/>
            </w:r>
          </w:hyperlink>
        </w:p>
        <w:p w14:paraId="5CADA68B" w14:textId="4F4EEBDD" w:rsidR="00502C48" w:rsidRDefault="001851B4">
          <w:pPr>
            <w:pStyle w:val="TOC3"/>
            <w:tabs>
              <w:tab w:val="right" w:leader="dot" w:pos="9016"/>
            </w:tabs>
            <w:rPr>
              <w:rFonts w:asciiTheme="minorHAnsi" w:eastAsiaTheme="minorEastAsia" w:hAnsiTheme="minorHAnsi"/>
              <w:noProof/>
              <w:sz w:val="22"/>
              <w:lang w:eastAsia="en-GB"/>
            </w:rPr>
          </w:pPr>
          <w:hyperlink w:anchor="_Toc64130544" w:history="1">
            <w:r w:rsidR="00502C48" w:rsidRPr="00EA722E">
              <w:rPr>
                <w:rStyle w:val="Hyperlink"/>
                <w:noProof/>
              </w:rPr>
              <w:t>46.8. Open Book Accounting</w:t>
            </w:r>
            <w:r w:rsidR="00502C48">
              <w:rPr>
                <w:noProof/>
                <w:webHidden/>
              </w:rPr>
              <w:tab/>
            </w:r>
            <w:r w:rsidR="00502C48">
              <w:rPr>
                <w:noProof/>
                <w:webHidden/>
              </w:rPr>
              <w:fldChar w:fldCharType="begin"/>
            </w:r>
            <w:r w:rsidR="00502C48">
              <w:rPr>
                <w:noProof/>
                <w:webHidden/>
              </w:rPr>
              <w:instrText xml:space="preserve"> PAGEREF _Toc64130544 \h </w:instrText>
            </w:r>
            <w:r w:rsidR="00502C48">
              <w:rPr>
                <w:noProof/>
                <w:webHidden/>
              </w:rPr>
            </w:r>
            <w:r w:rsidR="00502C48">
              <w:rPr>
                <w:noProof/>
                <w:webHidden/>
              </w:rPr>
              <w:fldChar w:fldCharType="separate"/>
            </w:r>
            <w:r w:rsidR="00502C48">
              <w:rPr>
                <w:noProof/>
                <w:webHidden/>
              </w:rPr>
              <w:t>28</w:t>
            </w:r>
            <w:r w:rsidR="00502C48">
              <w:rPr>
                <w:noProof/>
                <w:webHidden/>
              </w:rPr>
              <w:fldChar w:fldCharType="end"/>
            </w:r>
          </w:hyperlink>
        </w:p>
        <w:p w14:paraId="0CDB0208" w14:textId="77D76D78" w:rsidR="00502C48" w:rsidRDefault="001851B4">
          <w:pPr>
            <w:pStyle w:val="TOC3"/>
            <w:tabs>
              <w:tab w:val="right" w:leader="dot" w:pos="9016"/>
            </w:tabs>
            <w:rPr>
              <w:rFonts w:asciiTheme="minorHAnsi" w:eastAsiaTheme="minorEastAsia" w:hAnsiTheme="minorHAnsi"/>
              <w:noProof/>
              <w:sz w:val="22"/>
              <w:lang w:eastAsia="en-GB"/>
            </w:rPr>
          </w:pPr>
          <w:hyperlink w:anchor="_Toc64130545" w:history="1">
            <w:r w:rsidR="00502C48" w:rsidRPr="00EA722E">
              <w:rPr>
                <w:rStyle w:val="Hyperlink"/>
                <w:noProof/>
              </w:rPr>
              <w:t>46.9.   Warranty</w:t>
            </w:r>
            <w:r w:rsidR="00502C48">
              <w:rPr>
                <w:noProof/>
                <w:webHidden/>
              </w:rPr>
              <w:tab/>
            </w:r>
            <w:r w:rsidR="00502C48">
              <w:rPr>
                <w:noProof/>
                <w:webHidden/>
              </w:rPr>
              <w:fldChar w:fldCharType="begin"/>
            </w:r>
            <w:r w:rsidR="00502C48">
              <w:rPr>
                <w:noProof/>
                <w:webHidden/>
              </w:rPr>
              <w:instrText xml:space="preserve"> PAGEREF _Toc64130545 \h </w:instrText>
            </w:r>
            <w:r w:rsidR="00502C48">
              <w:rPr>
                <w:noProof/>
                <w:webHidden/>
              </w:rPr>
            </w:r>
            <w:r w:rsidR="00502C48">
              <w:rPr>
                <w:noProof/>
                <w:webHidden/>
              </w:rPr>
              <w:fldChar w:fldCharType="separate"/>
            </w:r>
            <w:r w:rsidR="00502C48">
              <w:rPr>
                <w:noProof/>
                <w:webHidden/>
              </w:rPr>
              <w:t>28</w:t>
            </w:r>
            <w:r w:rsidR="00502C48">
              <w:rPr>
                <w:noProof/>
                <w:webHidden/>
              </w:rPr>
              <w:fldChar w:fldCharType="end"/>
            </w:r>
          </w:hyperlink>
        </w:p>
        <w:p w14:paraId="48E9B716" w14:textId="43BD8235" w:rsidR="00502C48" w:rsidRDefault="001851B4">
          <w:pPr>
            <w:pStyle w:val="TOC3"/>
            <w:tabs>
              <w:tab w:val="right" w:leader="dot" w:pos="9016"/>
            </w:tabs>
            <w:rPr>
              <w:rFonts w:asciiTheme="minorHAnsi" w:eastAsiaTheme="minorEastAsia" w:hAnsiTheme="minorHAnsi"/>
              <w:noProof/>
              <w:sz w:val="22"/>
              <w:lang w:eastAsia="en-GB"/>
            </w:rPr>
          </w:pPr>
          <w:hyperlink w:anchor="_Toc64130546" w:history="1">
            <w:r w:rsidR="00502C48" w:rsidRPr="00EA722E">
              <w:rPr>
                <w:rStyle w:val="Hyperlink"/>
                <w:noProof/>
              </w:rPr>
              <w:t>46.10. Key Performance Indicators and Performance Management</w:t>
            </w:r>
            <w:r w:rsidR="00502C48">
              <w:rPr>
                <w:noProof/>
                <w:webHidden/>
              </w:rPr>
              <w:tab/>
            </w:r>
            <w:r w:rsidR="00502C48">
              <w:rPr>
                <w:noProof/>
                <w:webHidden/>
              </w:rPr>
              <w:fldChar w:fldCharType="begin"/>
            </w:r>
            <w:r w:rsidR="00502C48">
              <w:rPr>
                <w:noProof/>
                <w:webHidden/>
              </w:rPr>
              <w:instrText xml:space="preserve"> PAGEREF _Toc64130546 \h </w:instrText>
            </w:r>
            <w:r w:rsidR="00502C48">
              <w:rPr>
                <w:noProof/>
                <w:webHidden/>
              </w:rPr>
            </w:r>
            <w:r w:rsidR="00502C48">
              <w:rPr>
                <w:noProof/>
                <w:webHidden/>
              </w:rPr>
              <w:fldChar w:fldCharType="separate"/>
            </w:r>
            <w:r w:rsidR="00502C48">
              <w:rPr>
                <w:noProof/>
                <w:webHidden/>
              </w:rPr>
              <w:t>28</w:t>
            </w:r>
            <w:r w:rsidR="00502C48">
              <w:rPr>
                <w:noProof/>
                <w:webHidden/>
              </w:rPr>
              <w:fldChar w:fldCharType="end"/>
            </w:r>
          </w:hyperlink>
        </w:p>
        <w:p w14:paraId="49219A16" w14:textId="3A55A1A8" w:rsidR="00502C48" w:rsidRDefault="001851B4">
          <w:pPr>
            <w:pStyle w:val="TOC3"/>
            <w:tabs>
              <w:tab w:val="right" w:leader="dot" w:pos="9016"/>
            </w:tabs>
            <w:rPr>
              <w:rFonts w:asciiTheme="minorHAnsi" w:eastAsiaTheme="minorEastAsia" w:hAnsiTheme="minorHAnsi"/>
              <w:noProof/>
              <w:sz w:val="22"/>
              <w:lang w:eastAsia="en-GB"/>
            </w:rPr>
          </w:pPr>
          <w:hyperlink w:anchor="_Toc64130547" w:history="1">
            <w:r w:rsidR="00502C48" w:rsidRPr="00EA722E">
              <w:rPr>
                <w:rStyle w:val="Hyperlink"/>
                <w:noProof/>
              </w:rPr>
              <w:t>46.11 Remedies in the event of failure to achieve turnaround time</w:t>
            </w:r>
            <w:r w:rsidR="00502C48">
              <w:rPr>
                <w:noProof/>
                <w:webHidden/>
              </w:rPr>
              <w:tab/>
            </w:r>
            <w:r w:rsidR="00502C48">
              <w:rPr>
                <w:noProof/>
                <w:webHidden/>
              </w:rPr>
              <w:fldChar w:fldCharType="begin"/>
            </w:r>
            <w:r w:rsidR="00502C48">
              <w:rPr>
                <w:noProof/>
                <w:webHidden/>
              </w:rPr>
              <w:instrText xml:space="preserve"> PAGEREF _Toc64130547 \h </w:instrText>
            </w:r>
            <w:r w:rsidR="00502C48">
              <w:rPr>
                <w:noProof/>
                <w:webHidden/>
              </w:rPr>
            </w:r>
            <w:r w:rsidR="00502C48">
              <w:rPr>
                <w:noProof/>
                <w:webHidden/>
              </w:rPr>
              <w:fldChar w:fldCharType="separate"/>
            </w:r>
            <w:r w:rsidR="00502C48">
              <w:rPr>
                <w:noProof/>
                <w:webHidden/>
              </w:rPr>
              <w:t>29</w:t>
            </w:r>
            <w:r w:rsidR="00502C48">
              <w:rPr>
                <w:noProof/>
                <w:webHidden/>
              </w:rPr>
              <w:fldChar w:fldCharType="end"/>
            </w:r>
          </w:hyperlink>
        </w:p>
        <w:p w14:paraId="292128B1" w14:textId="6A716E2D" w:rsidR="00502C48" w:rsidRDefault="001851B4">
          <w:pPr>
            <w:pStyle w:val="TOC3"/>
            <w:tabs>
              <w:tab w:val="right" w:leader="dot" w:pos="9016"/>
            </w:tabs>
            <w:rPr>
              <w:rFonts w:asciiTheme="minorHAnsi" w:eastAsiaTheme="minorEastAsia" w:hAnsiTheme="minorHAnsi"/>
              <w:noProof/>
              <w:sz w:val="22"/>
              <w:lang w:eastAsia="en-GB"/>
            </w:rPr>
          </w:pPr>
          <w:hyperlink w:anchor="_Toc64130548" w:history="1">
            <w:r w:rsidR="00502C48" w:rsidRPr="00EA722E">
              <w:rPr>
                <w:rStyle w:val="Hyperlink"/>
                <w:noProof/>
              </w:rPr>
              <w:t>46.12. Surge</w:t>
            </w:r>
            <w:r w:rsidR="00502C48">
              <w:rPr>
                <w:noProof/>
                <w:webHidden/>
              </w:rPr>
              <w:tab/>
            </w:r>
            <w:r w:rsidR="00502C48">
              <w:rPr>
                <w:noProof/>
                <w:webHidden/>
              </w:rPr>
              <w:fldChar w:fldCharType="begin"/>
            </w:r>
            <w:r w:rsidR="00502C48">
              <w:rPr>
                <w:noProof/>
                <w:webHidden/>
              </w:rPr>
              <w:instrText xml:space="preserve"> PAGEREF _Toc64130548 \h </w:instrText>
            </w:r>
            <w:r w:rsidR="00502C48">
              <w:rPr>
                <w:noProof/>
                <w:webHidden/>
              </w:rPr>
            </w:r>
            <w:r w:rsidR="00502C48">
              <w:rPr>
                <w:noProof/>
                <w:webHidden/>
              </w:rPr>
              <w:fldChar w:fldCharType="separate"/>
            </w:r>
            <w:r w:rsidR="00502C48">
              <w:rPr>
                <w:noProof/>
                <w:webHidden/>
              </w:rPr>
              <w:t>29</w:t>
            </w:r>
            <w:r w:rsidR="00502C48">
              <w:rPr>
                <w:noProof/>
                <w:webHidden/>
              </w:rPr>
              <w:fldChar w:fldCharType="end"/>
            </w:r>
          </w:hyperlink>
        </w:p>
        <w:p w14:paraId="7822DAF3" w14:textId="2DF56F29" w:rsidR="00502C48" w:rsidRDefault="001851B4">
          <w:pPr>
            <w:pStyle w:val="TOC3"/>
            <w:tabs>
              <w:tab w:val="right" w:leader="dot" w:pos="9016"/>
            </w:tabs>
            <w:rPr>
              <w:rFonts w:asciiTheme="minorHAnsi" w:eastAsiaTheme="minorEastAsia" w:hAnsiTheme="minorHAnsi"/>
              <w:noProof/>
              <w:sz w:val="22"/>
              <w:lang w:eastAsia="en-GB"/>
            </w:rPr>
          </w:pPr>
          <w:hyperlink w:anchor="_Toc64130549" w:history="1">
            <w:r w:rsidR="00502C48" w:rsidRPr="00EA722E">
              <w:rPr>
                <w:rStyle w:val="Hyperlink"/>
                <w:noProof/>
              </w:rPr>
              <w:t>46.13. Local Equipment Repair Committee (LERC)</w:t>
            </w:r>
            <w:r w:rsidR="00502C48">
              <w:rPr>
                <w:noProof/>
                <w:webHidden/>
              </w:rPr>
              <w:tab/>
            </w:r>
            <w:r w:rsidR="00502C48">
              <w:rPr>
                <w:noProof/>
                <w:webHidden/>
              </w:rPr>
              <w:fldChar w:fldCharType="begin"/>
            </w:r>
            <w:r w:rsidR="00502C48">
              <w:rPr>
                <w:noProof/>
                <w:webHidden/>
              </w:rPr>
              <w:instrText xml:space="preserve"> PAGEREF _Toc64130549 \h </w:instrText>
            </w:r>
            <w:r w:rsidR="00502C48">
              <w:rPr>
                <w:noProof/>
                <w:webHidden/>
              </w:rPr>
            </w:r>
            <w:r w:rsidR="00502C48">
              <w:rPr>
                <w:noProof/>
                <w:webHidden/>
              </w:rPr>
              <w:fldChar w:fldCharType="separate"/>
            </w:r>
            <w:r w:rsidR="00502C48">
              <w:rPr>
                <w:noProof/>
                <w:webHidden/>
              </w:rPr>
              <w:t>29</w:t>
            </w:r>
            <w:r w:rsidR="00502C48">
              <w:rPr>
                <w:noProof/>
                <w:webHidden/>
              </w:rPr>
              <w:fldChar w:fldCharType="end"/>
            </w:r>
          </w:hyperlink>
        </w:p>
        <w:p w14:paraId="6C369582" w14:textId="45683AC6" w:rsidR="00502C48" w:rsidRDefault="001851B4">
          <w:pPr>
            <w:pStyle w:val="TOC3"/>
            <w:tabs>
              <w:tab w:val="right" w:leader="dot" w:pos="9016"/>
            </w:tabs>
            <w:rPr>
              <w:rFonts w:asciiTheme="minorHAnsi" w:eastAsiaTheme="minorEastAsia" w:hAnsiTheme="minorHAnsi"/>
              <w:noProof/>
              <w:sz w:val="22"/>
              <w:lang w:eastAsia="en-GB"/>
            </w:rPr>
          </w:pPr>
          <w:hyperlink w:anchor="_Toc64130550" w:history="1">
            <w:r w:rsidR="00502C48" w:rsidRPr="00EA722E">
              <w:rPr>
                <w:rStyle w:val="Hyperlink"/>
                <w:noProof/>
              </w:rPr>
              <w:t>46.14. Security of Authority Property</w:t>
            </w:r>
            <w:r w:rsidR="00502C48">
              <w:rPr>
                <w:noProof/>
                <w:webHidden/>
              </w:rPr>
              <w:tab/>
            </w:r>
            <w:r w:rsidR="00502C48">
              <w:rPr>
                <w:noProof/>
                <w:webHidden/>
              </w:rPr>
              <w:fldChar w:fldCharType="begin"/>
            </w:r>
            <w:r w:rsidR="00502C48">
              <w:rPr>
                <w:noProof/>
                <w:webHidden/>
              </w:rPr>
              <w:instrText xml:space="preserve"> PAGEREF _Toc64130550 \h </w:instrText>
            </w:r>
            <w:r w:rsidR="00502C48">
              <w:rPr>
                <w:noProof/>
                <w:webHidden/>
              </w:rPr>
            </w:r>
            <w:r w:rsidR="00502C48">
              <w:rPr>
                <w:noProof/>
                <w:webHidden/>
              </w:rPr>
              <w:fldChar w:fldCharType="separate"/>
            </w:r>
            <w:r w:rsidR="00502C48">
              <w:rPr>
                <w:noProof/>
                <w:webHidden/>
              </w:rPr>
              <w:t>30</w:t>
            </w:r>
            <w:r w:rsidR="00502C48">
              <w:rPr>
                <w:noProof/>
                <w:webHidden/>
              </w:rPr>
              <w:fldChar w:fldCharType="end"/>
            </w:r>
          </w:hyperlink>
        </w:p>
        <w:p w14:paraId="05129889" w14:textId="35845066" w:rsidR="00502C48" w:rsidRDefault="001851B4">
          <w:pPr>
            <w:pStyle w:val="TOC3"/>
            <w:tabs>
              <w:tab w:val="right" w:leader="dot" w:pos="9016"/>
            </w:tabs>
            <w:rPr>
              <w:rFonts w:asciiTheme="minorHAnsi" w:eastAsiaTheme="minorEastAsia" w:hAnsiTheme="minorHAnsi"/>
              <w:noProof/>
              <w:sz w:val="22"/>
              <w:lang w:eastAsia="en-GB"/>
            </w:rPr>
          </w:pPr>
          <w:hyperlink w:anchor="_Toc64130551" w:history="1">
            <w:r w:rsidR="00502C48" w:rsidRPr="00EA722E">
              <w:rPr>
                <w:rStyle w:val="Hyperlink"/>
                <w:noProof/>
              </w:rPr>
              <w:t>46.15. MoD Loaned Government Furnished Equipment (GFE)</w:t>
            </w:r>
            <w:r w:rsidR="00502C48">
              <w:rPr>
                <w:noProof/>
                <w:webHidden/>
              </w:rPr>
              <w:tab/>
            </w:r>
            <w:r w:rsidR="00502C48">
              <w:rPr>
                <w:noProof/>
                <w:webHidden/>
              </w:rPr>
              <w:fldChar w:fldCharType="begin"/>
            </w:r>
            <w:r w:rsidR="00502C48">
              <w:rPr>
                <w:noProof/>
                <w:webHidden/>
              </w:rPr>
              <w:instrText xml:space="preserve"> PAGEREF _Toc64130551 \h </w:instrText>
            </w:r>
            <w:r w:rsidR="00502C48">
              <w:rPr>
                <w:noProof/>
                <w:webHidden/>
              </w:rPr>
            </w:r>
            <w:r w:rsidR="00502C48">
              <w:rPr>
                <w:noProof/>
                <w:webHidden/>
              </w:rPr>
              <w:fldChar w:fldCharType="separate"/>
            </w:r>
            <w:r w:rsidR="00502C48">
              <w:rPr>
                <w:noProof/>
                <w:webHidden/>
              </w:rPr>
              <w:t>30</w:t>
            </w:r>
            <w:r w:rsidR="00502C48">
              <w:rPr>
                <w:noProof/>
                <w:webHidden/>
              </w:rPr>
              <w:fldChar w:fldCharType="end"/>
            </w:r>
          </w:hyperlink>
        </w:p>
        <w:p w14:paraId="3572806F" w14:textId="5D3DC397"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52" w:history="1">
            <w:r w:rsidR="00502C48" w:rsidRPr="00EA722E">
              <w:rPr>
                <w:rStyle w:val="Hyperlink"/>
                <w:rFonts w:eastAsia="Arial"/>
                <w:b/>
                <w:bCs/>
                <w:noProof/>
                <w:lang w:val="en-US"/>
              </w:rPr>
              <w:t>47.</w:t>
            </w:r>
            <w:r w:rsidR="00502C48">
              <w:rPr>
                <w:rFonts w:asciiTheme="minorHAnsi" w:eastAsiaTheme="minorEastAsia" w:hAnsiTheme="minorHAnsi"/>
                <w:noProof/>
                <w:sz w:val="22"/>
                <w:lang w:eastAsia="en-GB"/>
              </w:rPr>
              <w:tab/>
            </w:r>
            <w:r w:rsidR="00502C48" w:rsidRPr="00EA722E">
              <w:rPr>
                <w:rStyle w:val="Hyperlink"/>
                <w:rFonts w:eastAsia="Arial"/>
                <w:b/>
                <w:bCs/>
                <w:noProof/>
                <w:lang w:val="en-US"/>
              </w:rPr>
              <w:t>The Processes that apply to this Contract are:</w:t>
            </w:r>
            <w:r w:rsidR="00502C48">
              <w:rPr>
                <w:noProof/>
                <w:webHidden/>
              </w:rPr>
              <w:tab/>
            </w:r>
            <w:r w:rsidR="00502C48">
              <w:rPr>
                <w:noProof/>
                <w:webHidden/>
              </w:rPr>
              <w:fldChar w:fldCharType="begin"/>
            </w:r>
            <w:r w:rsidR="00502C48">
              <w:rPr>
                <w:noProof/>
                <w:webHidden/>
              </w:rPr>
              <w:instrText xml:space="preserve"> PAGEREF _Toc64130552 \h </w:instrText>
            </w:r>
            <w:r w:rsidR="00502C48">
              <w:rPr>
                <w:noProof/>
                <w:webHidden/>
              </w:rPr>
            </w:r>
            <w:r w:rsidR="00502C48">
              <w:rPr>
                <w:noProof/>
                <w:webHidden/>
              </w:rPr>
              <w:fldChar w:fldCharType="separate"/>
            </w:r>
            <w:r w:rsidR="00502C48">
              <w:rPr>
                <w:noProof/>
                <w:webHidden/>
              </w:rPr>
              <w:t>30</w:t>
            </w:r>
            <w:r w:rsidR="00502C48">
              <w:rPr>
                <w:noProof/>
                <w:webHidden/>
              </w:rPr>
              <w:fldChar w:fldCharType="end"/>
            </w:r>
          </w:hyperlink>
        </w:p>
        <w:p w14:paraId="04B5F2CD" w14:textId="3D6B8A60" w:rsidR="00502C48" w:rsidRDefault="001851B4">
          <w:pPr>
            <w:pStyle w:val="TOC3"/>
            <w:tabs>
              <w:tab w:val="right" w:leader="dot" w:pos="9016"/>
            </w:tabs>
            <w:rPr>
              <w:rFonts w:asciiTheme="minorHAnsi" w:eastAsiaTheme="minorEastAsia" w:hAnsiTheme="minorHAnsi"/>
              <w:noProof/>
              <w:sz w:val="22"/>
              <w:lang w:eastAsia="en-GB"/>
            </w:rPr>
          </w:pPr>
          <w:hyperlink w:anchor="_Toc64130553" w:history="1">
            <w:r w:rsidR="00502C48" w:rsidRPr="00EA722E">
              <w:rPr>
                <w:rStyle w:val="Hyperlink"/>
                <w:noProof/>
              </w:rPr>
              <w:t>47.1. Authority for Work</w:t>
            </w:r>
            <w:r w:rsidR="00502C48">
              <w:rPr>
                <w:noProof/>
                <w:webHidden/>
              </w:rPr>
              <w:tab/>
            </w:r>
            <w:r w:rsidR="00502C48">
              <w:rPr>
                <w:noProof/>
                <w:webHidden/>
              </w:rPr>
              <w:fldChar w:fldCharType="begin"/>
            </w:r>
            <w:r w:rsidR="00502C48">
              <w:rPr>
                <w:noProof/>
                <w:webHidden/>
              </w:rPr>
              <w:instrText xml:space="preserve"> PAGEREF _Toc64130553 \h </w:instrText>
            </w:r>
            <w:r w:rsidR="00502C48">
              <w:rPr>
                <w:noProof/>
                <w:webHidden/>
              </w:rPr>
            </w:r>
            <w:r w:rsidR="00502C48">
              <w:rPr>
                <w:noProof/>
                <w:webHidden/>
              </w:rPr>
              <w:fldChar w:fldCharType="separate"/>
            </w:r>
            <w:r w:rsidR="00502C48">
              <w:rPr>
                <w:noProof/>
                <w:webHidden/>
              </w:rPr>
              <w:t>30</w:t>
            </w:r>
            <w:r w:rsidR="00502C48">
              <w:rPr>
                <w:noProof/>
                <w:webHidden/>
              </w:rPr>
              <w:fldChar w:fldCharType="end"/>
            </w:r>
          </w:hyperlink>
        </w:p>
        <w:p w14:paraId="53305918" w14:textId="6732018C" w:rsidR="00502C48" w:rsidRDefault="001851B4">
          <w:pPr>
            <w:pStyle w:val="TOC3"/>
            <w:tabs>
              <w:tab w:val="right" w:leader="dot" w:pos="9016"/>
            </w:tabs>
            <w:rPr>
              <w:rFonts w:asciiTheme="minorHAnsi" w:eastAsiaTheme="minorEastAsia" w:hAnsiTheme="minorHAnsi"/>
              <w:noProof/>
              <w:sz w:val="22"/>
              <w:lang w:eastAsia="en-GB"/>
            </w:rPr>
          </w:pPr>
          <w:hyperlink w:anchor="_Toc64130554" w:history="1">
            <w:r w:rsidR="00502C48" w:rsidRPr="00EA722E">
              <w:rPr>
                <w:rStyle w:val="Hyperlink"/>
                <w:noProof/>
              </w:rPr>
              <w:t>47.2 Delivery Process</w:t>
            </w:r>
            <w:r w:rsidR="00502C48">
              <w:rPr>
                <w:noProof/>
                <w:webHidden/>
              </w:rPr>
              <w:tab/>
            </w:r>
            <w:r w:rsidR="00502C48">
              <w:rPr>
                <w:noProof/>
                <w:webHidden/>
              </w:rPr>
              <w:fldChar w:fldCharType="begin"/>
            </w:r>
            <w:r w:rsidR="00502C48">
              <w:rPr>
                <w:noProof/>
                <w:webHidden/>
              </w:rPr>
              <w:instrText xml:space="preserve"> PAGEREF _Toc64130554 \h </w:instrText>
            </w:r>
            <w:r w:rsidR="00502C48">
              <w:rPr>
                <w:noProof/>
                <w:webHidden/>
              </w:rPr>
            </w:r>
            <w:r w:rsidR="00502C48">
              <w:rPr>
                <w:noProof/>
                <w:webHidden/>
              </w:rPr>
              <w:fldChar w:fldCharType="separate"/>
            </w:r>
            <w:r w:rsidR="00502C48">
              <w:rPr>
                <w:noProof/>
                <w:webHidden/>
              </w:rPr>
              <w:t>30</w:t>
            </w:r>
            <w:r w:rsidR="00502C48">
              <w:rPr>
                <w:noProof/>
                <w:webHidden/>
              </w:rPr>
              <w:fldChar w:fldCharType="end"/>
            </w:r>
          </w:hyperlink>
        </w:p>
        <w:p w14:paraId="00D6D786" w14:textId="7F0DCEE6" w:rsidR="00502C48" w:rsidRDefault="001851B4">
          <w:pPr>
            <w:pStyle w:val="TOC3"/>
            <w:tabs>
              <w:tab w:val="right" w:leader="dot" w:pos="9016"/>
            </w:tabs>
            <w:rPr>
              <w:rFonts w:asciiTheme="minorHAnsi" w:eastAsiaTheme="minorEastAsia" w:hAnsiTheme="minorHAnsi"/>
              <w:noProof/>
              <w:sz w:val="22"/>
              <w:lang w:eastAsia="en-GB"/>
            </w:rPr>
          </w:pPr>
          <w:hyperlink w:anchor="_Toc64130555" w:history="1">
            <w:r w:rsidR="00502C48" w:rsidRPr="00EA722E">
              <w:rPr>
                <w:rStyle w:val="Hyperlink"/>
                <w:noProof/>
              </w:rPr>
              <w:t>47.3 Deficiencies and Damage in Articles Issued for Repair/Remanufacture</w:t>
            </w:r>
            <w:r w:rsidR="00502C48">
              <w:rPr>
                <w:noProof/>
                <w:webHidden/>
              </w:rPr>
              <w:tab/>
            </w:r>
            <w:r w:rsidR="00502C48">
              <w:rPr>
                <w:noProof/>
                <w:webHidden/>
              </w:rPr>
              <w:fldChar w:fldCharType="begin"/>
            </w:r>
            <w:r w:rsidR="00502C48">
              <w:rPr>
                <w:noProof/>
                <w:webHidden/>
              </w:rPr>
              <w:instrText xml:space="preserve"> PAGEREF _Toc64130555 \h </w:instrText>
            </w:r>
            <w:r w:rsidR="00502C48">
              <w:rPr>
                <w:noProof/>
                <w:webHidden/>
              </w:rPr>
            </w:r>
            <w:r w:rsidR="00502C48">
              <w:rPr>
                <w:noProof/>
                <w:webHidden/>
              </w:rPr>
              <w:fldChar w:fldCharType="separate"/>
            </w:r>
            <w:r w:rsidR="00502C48">
              <w:rPr>
                <w:noProof/>
                <w:webHidden/>
              </w:rPr>
              <w:t>30</w:t>
            </w:r>
            <w:r w:rsidR="00502C48">
              <w:rPr>
                <w:noProof/>
                <w:webHidden/>
              </w:rPr>
              <w:fldChar w:fldCharType="end"/>
            </w:r>
          </w:hyperlink>
        </w:p>
        <w:p w14:paraId="4D16CF13" w14:textId="6D2216D8" w:rsidR="00502C48" w:rsidRDefault="001851B4">
          <w:pPr>
            <w:pStyle w:val="TOC3"/>
            <w:tabs>
              <w:tab w:val="right" w:leader="dot" w:pos="9016"/>
            </w:tabs>
            <w:rPr>
              <w:rFonts w:asciiTheme="minorHAnsi" w:eastAsiaTheme="minorEastAsia" w:hAnsiTheme="minorHAnsi"/>
              <w:noProof/>
              <w:sz w:val="22"/>
              <w:lang w:eastAsia="en-GB"/>
            </w:rPr>
          </w:pPr>
          <w:hyperlink w:anchor="_Toc64130556" w:history="1">
            <w:r w:rsidR="00502C48" w:rsidRPr="00EA722E">
              <w:rPr>
                <w:rStyle w:val="Hyperlink"/>
                <w:noProof/>
              </w:rPr>
              <w:t>47.4 Contractor Deliverables Considered Beyond Economical Repair</w:t>
            </w:r>
            <w:r w:rsidR="00502C48">
              <w:rPr>
                <w:noProof/>
                <w:webHidden/>
              </w:rPr>
              <w:tab/>
            </w:r>
            <w:r w:rsidR="00502C48">
              <w:rPr>
                <w:noProof/>
                <w:webHidden/>
              </w:rPr>
              <w:fldChar w:fldCharType="begin"/>
            </w:r>
            <w:r w:rsidR="00502C48">
              <w:rPr>
                <w:noProof/>
                <w:webHidden/>
              </w:rPr>
              <w:instrText xml:space="preserve"> PAGEREF _Toc64130556 \h </w:instrText>
            </w:r>
            <w:r w:rsidR="00502C48">
              <w:rPr>
                <w:noProof/>
                <w:webHidden/>
              </w:rPr>
            </w:r>
            <w:r w:rsidR="00502C48">
              <w:rPr>
                <w:noProof/>
                <w:webHidden/>
              </w:rPr>
              <w:fldChar w:fldCharType="separate"/>
            </w:r>
            <w:r w:rsidR="00502C48">
              <w:rPr>
                <w:noProof/>
                <w:webHidden/>
              </w:rPr>
              <w:t>31</w:t>
            </w:r>
            <w:r w:rsidR="00502C48">
              <w:rPr>
                <w:noProof/>
                <w:webHidden/>
              </w:rPr>
              <w:fldChar w:fldCharType="end"/>
            </w:r>
          </w:hyperlink>
        </w:p>
        <w:p w14:paraId="7F12E9DC" w14:textId="21CE7AD5" w:rsidR="00502C48" w:rsidRDefault="001851B4">
          <w:pPr>
            <w:pStyle w:val="TOC3"/>
            <w:tabs>
              <w:tab w:val="right" w:leader="dot" w:pos="9016"/>
            </w:tabs>
            <w:rPr>
              <w:rFonts w:asciiTheme="minorHAnsi" w:eastAsiaTheme="minorEastAsia" w:hAnsiTheme="minorHAnsi"/>
              <w:noProof/>
              <w:sz w:val="22"/>
              <w:lang w:eastAsia="en-GB"/>
            </w:rPr>
          </w:pPr>
          <w:hyperlink w:anchor="_Toc64130557" w:history="1">
            <w:r w:rsidR="00502C48" w:rsidRPr="00EA722E">
              <w:rPr>
                <w:rStyle w:val="Hyperlink"/>
                <w:noProof/>
              </w:rPr>
              <w:t>47.5 Disposal of Redundant Parts, Materials Etc.</w:t>
            </w:r>
            <w:r w:rsidR="00502C48">
              <w:rPr>
                <w:noProof/>
                <w:webHidden/>
              </w:rPr>
              <w:tab/>
            </w:r>
            <w:r w:rsidR="00502C48">
              <w:rPr>
                <w:noProof/>
                <w:webHidden/>
              </w:rPr>
              <w:fldChar w:fldCharType="begin"/>
            </w:r>
            <w:r w:rsidR="00502C48">
              <w:rPr>
                <w:noProof/>
                <w:webHidden/>
              </w:rPr>
              <w:instrText xml:space="preserve"> PAGEREF _Toc64130557 \h </w:instrText>
            </w:r>
            <w:r w:rsidR="00502C48">
              <w:rPr>
                <w:noProof/>
                <w:webHidden/>
              </w:rPr>
            </w:r>
            <w:r w:rsidR="00502C48">
              <w:rPr>
                <w:noProof/>
                <w:webHidden/>
              </w:rPr>
              <w:fldChar w:fldCharType="separate"/>
            </w:r>
            <w:r w:rsidR="00502C48">
              <w:rPr>
                <w:noProof/>
                <w:webHidden/>
              </w:rPr>
              <w:t>31</w:t>
            </w:r>
            <w:r w:rsidR="00502C48">
              <w:rPr>
                <w:noProof/>
                <w:webHidden/>
              </w:rPr>
              <w:fldChar w:fldCharType="end"/>
            </w:r>
          </w:hyperlink>
        </w:p>
        <w:p w14:paraId="13A2A00D" w14:textId="61EAF68E" w:rsidR="00502C48" w:rsidRDefault="001851B4">
          <w:pPr>
            <w:pStyle w:val="TOC3"/>
            <w:tabs>
              <w:tab w:val="right" w:leader="dot" w:pos="9016"/>
            </w:tabs>
            <w:rPr>
              <w:rFonts w:asciiTheme="minorHAnsi" w:eastAsiaTheme="minorEastAsia" w:hAnsiTheme="minorHAnsi"/>
              <w:noProof/>
              <w:sz w:val="22"/>
              <w:lang w:eastAsia="en-GB"/>
            </w:rPr>
          </w:pPr>
          <w:hyperlink w:anchor="_Toc64130558" w:history="1">
            <w:r w:rsidR="00502C48" w:rsidRPr="00EA722E">
              <w:rPr>
                <w:rStyle w:val="Hyperlink"/>
                <w:noProof/>
              </w:rPr>
              <w:t>47.6. Turnaround Time</w:t>
            </w:r>
            <w:r w:rsidR="00502C48">
              <w:rPr>
                <w:noProof/>
                <w:webHidden/>
              </w:rPr>
              <w:tab/>
            </w:r>
            <w:r w:rsidR="00502C48">
              <w:rPr>
                <w:noProof/>
                <w:webHidden/>
              </w:rPr>
              <w:fldChar w:fldCharType="begin"/>
            </w:r>
            <w:r w:rsidR="00502C48">
              <w:rPr>
                <w:noProof/>
                <w:webHidden/>
              </w:rPr>
              <w:instrText xml:space="preserve"> PAGEREF _Toc64130558 \h </w:instrText>
            </w:r>
            <w:r w:rsidR="00502C48">
              <w:rPr>
                <w:noProof/>
                <w:webHidden/>
              </w:rPr>
            </w:r>
            <w:r w:rsidR="00502C48">
              <w:rPr>
                <w:noProof/>
                <w:webHidden/>
              </w:rPr>
              <w:fldChar w:fldCharType="separate"/>
            </w:r>
            <w:r w:rsidR="00502C48">
              <w:rPr>
                <w:noProof/>
                <w:webHidden/>
              </w:rPr>
              <w:t>31</w:t>
            </w:r>
            <w:r w:rsidR="00502C48">
              <w:rPr>
                <w:noProof/>
                <w:webHidden/>
              </w:rPr>
              <w:fldChar w:fldCharType="end"/>
            </w:r>
          </w:hyperlink>
        </w:p>
        <w:p w14:paraId="60E2C167" w14:textId="6F47C58C" w:rsidR="00502C48" w:rsidRDefault="001851B4">
          <w:pPr>
            <w:pStyle w:val="TOC3"/>
            <w:tabs>
              <w:tab w:val="right" w:leader="dot" w:pos="9016"/>
            </w:tabs>
            <w:rPr>
              <w:rFonts w:asciiTheme="minorHAnsi" w:eastAsiaTheme="minorEastAsia" w:hAnsiTheme="minorHAnsi"/>
              <w:noProof/>
              <w:sz w:val="22"/>
              <w:lang w:eastAsia="en-GB"/>
            </w:rPr>
          </w:pPr>
          <w:hyperlink w:anchor="_Toc64130559" w:history="1">
            <w:r w:rsidR="00502C48" w:rsidRPr="00EA722E">
              <w:rPr>
                <w:rStyle w:val="Hyperlink"/>
                <w:noProof/>
              </w:rPr>
              <w:t>47.7 Contract Status Report</w:t>
            </w:r>
            <w:r w:rsidR="00502C48">
              <w:rPr>
                <w:noProof/>
                <w:webHidden/>
              </w:rPr>
              <w:tab/>
            </w:r>
            <w:r w:rsidR="00502C48">
              <w:rPr>
                <w:noProof/>
                <w:webHidden/>
              </w:rPr>
              <w:fldChar w:fldCharType="begin"/>
            </w:r>
            <w:r w:rsidR="00502C48">
              <w:rPr>
                <w:noProof/>
                <w:webHidden/>
              </w:rPr>
              <w:instrText xml:space="preserve"> PAGEREF _Toc64130559 \h </w:instrText>
            </w:r>
            <w:r w:rsidR="00502C48">
              <w:rPr>
                <w:noProof/>
                <w:webHidden/>
              </w:rPr>
            </w:r>
            <w:r w:rsidR="00502C48">
              <w:rPr>
                <w:noProof/>
                <w:webHidden/>
              </w:rPr>
              <w:fldChar w:fldCharType="separate"/>
            </w:r>
            <w:r w:rsidR="00502C48">
              <w:rPr>
                <w:noProof/>
                <w:webHidden/>
              </w:rPr>
              <w:t>32</w:t>
            </w:r>
            <w:r w:rsidR="00502C48">
              <w:rPr>
                <w:noProof/>
                <w:webHidden/>
              </w:rPr>
              <w:fldChar w:fldCharType="end"/>
            </w:r>
          </w:hyperlink>
        </w:p>
        <w:p w14:paraId="76226C79" w14:textId="78D904D8" w:rsidR="00502C48" w:rsidRDefault="001851B4">
          <w:pPr>
            <w:pStyle w:val="TOC3"/>
            <w:tabs>
              <w:tab w:val="right" w:leader="dot" w:pos="9016"/>
            </w:tabs>
            <w:rPr>
              <w:rFonts w:asciiTheme="minorHAnsi" w:eastAsiaTheme="minorEastAsia" w:hAnsiTheme="minorHAnsi"/>
              <w:noProof/>
              <w:sz w:val="22"/>
              <w:lang w:eastAsia="en-GB"/>
            </w:rPr>
          </w:pPr>
          <w:hyperlink w:anchor="_Toc64130560" w:history="1">
            <w:r w:rsidR="00502C48" w:rsidRPr="00EA722E">
              <w:rPr>
                <w:rStyle w:val="Hyperlink"/>
                <w:noProof/>
              </w:rPr>
              <w:t>47.8 Non-Conforming Deliveries</w:t>
            </w:r>
            <w:r w:rsidR="00502C48">
              <w:rPr>
                <w:noProof/>
                <w:webHidden/>
              </w:rPr>
              <w:tab/>
            </w:r>
            <w:r w:rsidR="00502C48">
              <w:rPr>
                <w:noProof/>
                <w:webHidden/>
              </w:rPr>
              <w:fldChar w:fldCharType="begin"/>
            </w:r>
            <w:r w:rsidR="00502C48">
              <w:rPr>
                <w:noProof/>
                <w:webHidden/>
              </w:rPr>
              <w:instrText xml:space="preserve"> PAGEREF _Toc64130560 \h </w:instrText>
            </w:r>
            <w:r w:rsidR="00502C48">
              <w:rPr>
                <w:noProof/>
                <w:webHidden/>
              </w:rPr>
            </w:r>
            <w:r w:rsidR="00502C48">
              <w:rPr>
                <w:noProof/>
                <w:webHidden/>
              </w:rPr>
              <w:fldChar w:fldCharType="separate"/>
            </w:r>
            <w:r w:rsidR="00502C48">
              <w:rPr>
                <w:noProof/>
                <w:webHidden/>
              </w:rPr>
              <w:t>32</w:t>
            </w:r>
            <w:r w:rsidR="00502C48">
              <w:rPr>
                <w:noProof/>
                <w:webHidden/>
              </w:rPr>
              <w:fldChar w:fldCharType="end"/>
            </w:r>
          </w:hyperlink>
        </w:p>
        <w:p w14:paraId="21A858EB" w14:textId="387FBF13" w:rsidR="00502C48" w:rsidRDefault="001851B4">
          <w:pPr>
            <w:pStyle w:val="TOC3"/>
            <w:tabs>
              <w:tab w:val="left" w:pos="1100"/>
              <w:tab w:val="right" w:leader="dot" w:pos="9016"/>
            </w:tabs>
            <w:rPr>
              <w:rFonts w:asciiTheme="minorHAnsi" w:eastAsiaTheme="minorEastAsia" w:hAnsiTheme="minorHAnsi"/>
              <w:noProof/>
              <w:sz w:val="22"/>
              <w:lang w:eastAsia="en-GB"/>
            </w:rPr>
          </w:pPr>
          <w:hyperlink w:anchor="_Toc64130561" w:history="1">
            <w:r w:rsidR="00502C48" w:rsidRPr="00EA722E">
              <w:rPr>
                <w:rStyle w:val="Hyperlink"/>
                <w:noProof/>
              </w:rPr>
              <w:t>47.9.</w:t>
            </w:r>
            <w:r w:rsidR="00502C48">
              <w:rPr>
                <w:rFonts w:asciiTheme="minorHAnsi" w:eastAsiaTheme="minorEastAsia" w:hAnsiTheme="minorHAnsi"/>
                <w:noProof/>
                <w:sz w:val="22"/>
                <w:lang w:eastAsia="en-GB"/>
              </w:rPr>
              <w:tab/>
            </w:r>
            <w:r w:rsidR="00502C48" w:rsidRPr="00EA722E">
              <w:rPr>
                <w:rStyle w:val="Hyperlink"/>
                <w:noProof/>
              </w:rPr>
              <w:t>New Stores Rejects</w:t>
            </w:r>
            <w:r w:rsidR="00502C48">
              <w:rPr>
                <w:noProof/>
                <w:webHidden/>
              </w:rPr>
              <w:tab/>
            </w:r>
            <w:r w:rsidR="00502C48">
              <w:rPr>
                <w:noProof/>
                <w:webHidden/>
              </w:rPr>
              <w:fldChar w:fldCharType="begin"/>
            </w:r>
            <w:r w:rsidR="00502C48">
              <w:rPr>
                <w:noProof/>
                <w:webHidden/>
              </w:rPr>
              <w:instrText xml:space="preserve"> PAGEREF _Toc64130561 \h </w:instrText>
            </w:r>
            <w:r w:rsidR="00502C48">
              <w:rPr>
                <w:noProof/>
                <w:webHidden/>
              </w:rPr>
            </w:r>
            <w:r w:rsidR="00502C48">
              <w:rPr>
                <w:noProof/>
                <w:webHidden/>
              </w:rPr>
              <w:fldChar w:fldCharType="separate"/>
            </w:r>
            <w:r w:rsidR="00502C48">
              <w:rPr>
                <w:noProof/>
                <w:webHidden/>
              </w:rPr>
              <w:t>33</w:t>
            </w:r>
            <w:r w:rsidR="00502C48">
              <w:rPr>
                <w:noProof/>
                <w:webHidden/>
              </w:rPr>
              <w:fldChar w:fldCharType="end"/>
            </w:r>
          </w:hyperlink>
        </w:p>
        <w:p w14:paraId="12FCD98E" w14:textId="206D1039" w:rsidR="00034871" w:rsidRPr="00FC69F1" w:rsidRDefault="00034871" w:rsidP="00FC69F1">
          <w:pPr>
            <w:spacing w:after="240"/>
          </w:pPr>
          <w:r w:rsidRPr="00034871">
            <w:rPr>
              <w:b/>
              <w:bCs/>
              <w:noProof/>
            </w:rPr>
            <w:fldChar w:fldCharType="end"/>
          </w:r>
        </w:p>
      </w:sdtContent>
    </w:sdt>
    <w:p w14:paraId="7A6A8FDC" w14:textId="77777777" w:rsidR="002F69F6" w:rsidRPr="00034871" w:rsidRDefault="002F69F6" w:rsidP="00034871">
      <w:pPr>
        <w:rPr>
          <w:b/>
          <w:u w:val="single"/>
        </w:rPr>
      </w:pPr>
    </w:p>
    <w:p w14:paraId="0932E4BF" w14:textId="77777777" w:rsidR="00034871" w:rsidRPr="00034871" w:rsidRDefault="00034871" w:rsidP="00034871">
      <w:pPr>
        <w:rPr>
          <w:b/>
          <w:u w:val="single"/>
        </w:rPr>
      </w:pPr>
      <w:r w:rsidRPr="00034871">
        <w:rPr>
          <w:b/>
          <w:u w:val="single"/>
        </w:rPr>
        <w:t>SCHEDULES</w:t>
      </w:r>
    </w:p>
    <w:p w14:paraId="007E23CB"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Definitions of Contract</w:t>
      </w:r>
    </w:p>
    <w:p w14:paraId="022FE343" w14:textId="77777777" w:rsidR="00034871" w:rsidRPr="00034871" w:rsidRDefault="00034871" w:rsidP="00034871">
      <w:pPr>
        <w:widowControl w:val="0"/>
        <w:numPr>
          <w:ilvl w:val="1"/>
          <w:numId w:val="79"/>
        </w:numPr>
        <w:spacing w:after="240" w:line="240" w:lineRule="auto"/>
        <w:rPr>
          <w:rFonts w:asciiTheme="minorHAnsi" w:hAnsiTheme="minorHAnsi"/>
          <w:sz w:val="18"/>
          <w:lang w:val="en-US"/>
        </w:rPr>
      </w:pPr>
      <w:r w:rsidRPr="00034871">
        <w:rPr>
          <w:rFonts w:asciiTheme="minorHAnsi" w:hAnsiTheme="minorHAnsi"/>
          <w:sz w:val="18"/>
          <w:lang w:val="en-US"/>
        </w:rPr>
        <w:t>Additional Definitions of Contract in accordance with Conditions 45 – 47 (Additional Conditions)</w:t>
      </w:r>
    </w:p>
    <w:p w14:paraId="022E43E2"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Schedule of Requirement</w:t>
      </w:r>
    </w:p>
    <w:p w14:paraId="43EED91A" w14:textId="77777777" w:rsidR="00034871" w:rsidRPr="00034871" w:rsidRDefault="00034871" w:rsidP="00034871">
      <w:pPr>
        <w:widowControl w:val="0"/>
        <w:numPr>
          <w:ilvl w:val="1"/>
          <w:numId w:val="79"/>
        </w:numPr>
        <w:spacing w:after="240" w:line="240" w:lineRule="auto"/>
        <w:rPr>
          <w:rFonts w:asciiTheme="minorHAnsi" w:hAnsiTheme="minorHAnsi"/>
          <w:sz w:val="18"/>
          <w:lang w:val="en-US"/>
        </w:rPr>
      </w:pPr>
      <w:r w:rsidRPr="00034871">
        <w:rPr>
          <w:rFonts w:asciiTheme="minorHAnsi" w:hAnsiTheme="minorHAnsi"/>
          <w:sz w:val="18"/>
          <w:lang w:val="en-US"/>
        </w:rPr>
        <w:t>Statement of Work</w:t>
      </w:r>
    </w:p>
    <w:p w14:paraId="3D0B9B26" w14:textId="77777777" w:rsidR="00034871" w:rsidRPr="00034871" w:rsidRDefault="00034871" w:rsidP="00034871">
      <w:pPr>
        <w:widowControl w:val="0"/>
        <w:numPr>
          <w:ilvl w:val="1"/>
          <w:numId w:val="79"/>
        </w:numPr>
        <w:spacing w:after="240" w:line="240" w:lineRule="auto"/>
        <w:rPr>
          <w:rFonts w:asciiTheme="minorHAnsi" w:hAnsiTheme="minorHAnsi"/>
          <w:sz w:val="18"/>
          <w:lang w:val="en-US"/>
        </w:rPr>
      </w:pPr>
      <w:r w:rsidRPr="00034871">
        <w:rPr>
          <w:rFonts w:asciiTheme="minorHAnsi" w:hAnsiTheme="minorHAnsi"/>
          <w:sz w:val="18"/>
          <w:lang w:val="en-US"/>
        </w:rPr>
        <w:t>Contract Deliverable Price List</w:t>
      </w:r>
    </w:p>
    <w:p w14:paraId="014BE656" w14:textId="77777777" w:rsidR="00034871" w:rsidRPr="00034871" w:rsidRDefault="00034871" w:rsidP="00034871">
      <w:pPr>
        <w:widowControl w:val="0"/>
        <w:numPr>
          <w:ilvl w:val="1"/>
          <w:numId w:val="79"/>
        </w:numPr>
        <w:spacing w:after="240" w:line="240" w:lineRule="auto"/>
        <w:rPr>
          <w:rFonts w:asciiTheme="minorHAnsi" w:hAnsiTheme="minorHAnsi"/>
          <w:sz w:val="18"/>
          <w:lang w:val="en-US"/>
        </w:rPr>
      </w:pPr>
      <w:r w:rsidRPr="00034871">
        <w:rPr>
          <w:rFonts w:asciiTheme="minorHAnsi" w:hAnsiTheme="minorHAnsi"/>
          <w:sz w:val="18"/>
        </w:rPr>
        <w:t>Labour</w:t>
      </w:r>
      <w:r w:rsidRPr="00034871">
        <w:rPr>
          <w:rFonts w:asciiTheme="minorHAnsi" w:hAnsiTheme="minorHAnsi"/>
          <w:sz w:val="18"/>
          <w:lang w:val="en-US"/>
        </w:rPr>
        <w:t xml:space="preserve"> Rates and Associated costs</w:t>
      </w:r>
    </w:p>
    <w:p w14:paraId="57D02970"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Contract Date Sheet</w:t>
      </w:r>
    </w:p>
    <w:p w14:paraId="67D2905E" w14:textId="77777777" w:rsidR="00034871" w:rsidRPr="00034871" w:rsidRDefault="00034871" w:rsidP="00034871">
      <w:pPr>
        <w:widowControl w:val="0"/>
        <w:numPr>
          <w:ilvl w:val="1"/>
          <w:numId w:val="79"/>
        </w:numPr>
        <w:spacing w:after="240" w:line="240" w:lineRule="auto"/>
        <w:rPr>
          <w:rFonts w:asciiTheme="minorHAnsi" w:hAnsiTheme="minorHAnsi"/>
          <w:sz w:val="18"/>
          <w:lang w:val="en-US"/>
        </w:rPr>
      </w:pPr>
      <w:r w:rsidRPr="00034871">
        <w:rPr>
          <w:rFonts w:asciiTheme="minorHAnsi" w:hAnsiTheme="minorHAnsi"/>
          <w:sz w:val="18"/>
          <w:lang w:val="en-US"/>
        </w:rPr>
        <w:t>Appendix – Addresses and Other Information</w:t>
      </w:r>
    </w:p>
    <w:p w14:paraId="13F953EC"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Contract Change Contract Procedure In Accordance With Clause 6.b</w:t>
      </w:r>
    </w:p>
    <w:p w14:paraId="5F153C2E"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Contractor’s Commercially Sensitive Information Form In Accordance With Condition 13</w:t>
      </w:r>
    </w:p>
    <w:p w14:paraId="4CB29A6F"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Hazardous Contractor Deliverables, Materials or Substances supplied under the Contract: Data Requirements.</w:t>
      </w:r>
    </w:p>
    <w:p w14:paraId="7ADB7979"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Timber and Wood – Derived Products supplied under the Contract Data Requirements</w:t>
      </w:r>
    </w:p>
    <w:p w14:paraId="50D01F67"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Acceptance Procedure in accordance with Condition 29</w:t>
      </w:r>
    </w:p>
    <w:p w14:paraId="5B51836A"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Purchase Order Template – Sample</w:t>
      </w:r>
    </w:p>
    <w:p w14:paraId="612B60E8"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Discrepancy Report – Sample</w:t>
      </w:r>
    </w:p>
    <w:p w14:paraId="58319798"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Strip and Survey Report – Sample</w:t>
      </w:r>
    </w:p>
    <w:p w14:paraId="019190F8"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Application to Dispose of BR/BER Equipment</w:t>
      </w:r>
    </w:p>
    <w:p w14:paraId="4873190A"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Contract Status Report</w:t>
      </w:r>
    </w:p>
    <w:p w14:paraId="02946F27"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Sample Agreement to Novate a Contract</w:t>
      </w:r>
    </w:p>
    <w:p w14:paraId="1378D3EF" w14:textId="77777777" w:rsidR="00034871" w:rsidRPr="00034871" w:rsidRDefault="00034871" w:rsidP="00034871">
      <w:pPr>
        <w:widowControl w:val="0"/>
        <w:numPr>
          <w:ilvl w:val="0"/>
          <w:numId w:val="79"/>
        </w:numPr>
        <w:spacing w:after="240" w:line="240" w:lineRule="auto"/>
        <w:rPr>
          <w:rFonts w:asciiTheme="minorHAnsi" w:hAnsiTheme="minorHAnsi"/>
          <w:sz w:val="18"/>
          <w:lang w:val="en-US"/>
        </w:rPr>
      </w:pPr>
      <w:r w:rsidRPr="00034871">
        <w:rPr>
          <w:rFonts w:asciiTheme="minorHAnsi" w:hAnsiTheme="minorHAnsi"/>
          <w:sz w:val="18"/>
          <w:lang w:val="en-US"/>
        </w:rPr>
        <w:t>Deliverable Quality Plan</w:t>
      </w:r>
    </w:p>
    <w:p w14:paraId="1D67241D" w14:textId="77777777" w:rsidR="00034871" w:rsidRPr="00034871" w:rsidRDefault="00034871" w:rsidP="00034871">
      <w:r w:rsidRPr="00034871">
        <w:br w:type="page"/>
      </w:r>
    </w:p>
    <w:p w14:paraId="18E11E11" w14:textId="77777777" w:rsidR="00034871" w:rsidRPr="00034871" w:rsidRDefault="00034871" w:rsidP="00034871">
      <w:pPr>
        <w:widowControl w:val="0"/>
        <w:spacing w:after="0" w:line="240" w:lineRule="auto"/>
        <w:ind w:left="102"/>
        <w:outlineLvl w:val="2"/>
        <w:rPr>
          <w:rFonts w:eastAsia="Arial"/>
          <w:b/>
          <w:bCs/>
          <w:sz w:val="18"/>
          <w:szCs w:val="18"/>
          <w:lang w:val="en-US"/>
        </w:rPr>
      </w:pPr>
      <w:bookmarkStart w:id="1" w:name="_Toc64130485"/>
      <w:r w:rsidRPr="00034871">
        <w:rPr>
          <w:rFonts w:eastAsia="Arial"/>
          <w:b/>
          <w:bCs/>
          <w:sz w:val="18"/>
          <w:szCs w:val="18"/>
          <w:lang w:val="en-US"/>
        </w:rPr>
        <w:t>General Conditions</w:t>
      </w:r>
      <w:bookmarkEnd w:id="1"/>
    </w:p>
    <w:p w14:paraId="0F4B2821"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2" w:name="1._General"/>
      <w:bookmarkStart w:id="3" w:name="_bookmark1"/>
      <w:bookmarkStart w:id="4" w:name="_Toc64130486"/>
      <w:bookmarkEnd w:id="2"/>
      <w:bookmarkEnd w:id="3"/>
      <w:r w:rsidRPr="00034871">
        <w:rPr>
          <w:rFonts w:eastAsia="Arial"/>
          <w:b/>
          <w:bCs/>
          <w:sz w:val="18"/>
          <w:szCs w:val="18"/>
          <w:lang w:val="en-US"/>
        </w:rPr>
        <w:t>General</w:t>
      </w:r>
      <w:bookmarkEnd w:id="4"/>
    </w:p>
    <w:p w14:paraId="514F2512" w14:textId="77777777" w:rsidR="00034871" w:rsidRPr="00034871" w:rsidRDefault="00034871" w:rsidP="00034871">
      <w:pPr>
        <w:widowControl w:val="0"/>
        <w:numPr>
          <w:ilvl w:val="0"/>
          <w:numId w:val="1"/>
        </w:numPr>
        <w:tabs>
          <w:tab w:val="left" w:pos="622"/>
        </w:tabs>
        <w:spacing w:before="4" w:after="0" w:line="240" w:lineRule="auto"/>
        <w:ind w:right="2" w:firstLine="0"/>
        <w:rPr>
          <w:rFonts w:eastAsia="Arial" w:cs="Arial"/>
          <w:sz w:val="18"/>
          <w:szCs w:val="18"/>
          <w:lang w:val="en-US"/>
        </w:rPr>
      </w:pPr>
      <w:r w:rsidRPr="00034871">
        <w:rPr>
          <w:rFonts w:hAnsiTheme="minorHAnsi"/>
          <w:sz w:val="18"/>
          <w:lang w:val="en-US"/>
        </w:rPr>
        <w:t>The defined terms in the Contract shall be as set out</w:t>
      </w:r>
      <w:r w:rsidRPr="00034871">
        <w:rPr>
          <w:rFonts w:hAnsiTheme="minorHAnsi"/>
          <w:spacing w:val="-18"/>
          <w:sz w:val="18"/>
          <w:lang w:val="en-US"/>
        </w:rPr>
        <w:t xml:space="preserve"> </w:t>
      </w:r>
      <w:r w:rsidRPr="00034871">
        <w:rPr>
          <w:rFonts w:hAnsiTheme="minorHAnsi"/>
          <w:sz w:val="18"/>
          <w:lang w:val="en-US"/>
        </w:rPr>
        <w:t>in Schedule</w:t>
      </w:r>
      <w:r w:rsidRPr="00034871">
        <w:rPr>
          <w:rFonts w:hAnsiTheme="minorHAnsi"/>
          <w:spacing w:val="-2"/>
          <w:sz w:val="18"/>
          <w:lang w:val="en-US"/>
        </w:rPr>
        <w:t xml:space="preserve"> </w:t>
      </w:r>
      <w:r w:rsidRPr="00034871">
        <w:rPr>
          <w:rFonts w:hAnsiTheme="minorHAnsi"/>
          <w:sz w:val="18"/>
          <w:lang w:val="en-US"/>
        </w:rPr>
        <w:t>1.</w:t>
      </w:r>
    </w:p>
    <w:p w14:paraId="644E0E63" w14:textId="77777777" w:rsidR="00034871" w:rsidRPr="00034871" w:rsidRDefault="00034871" w:rsidP="00034871">
      <w:pPr>
        <w:widowControl w:val="0"/>
        <w:numPr>
          <w:ilvl w:val="0"/>
          <w:numId w:val="1"/>
        </w:numPr>
        <w:tabs>
          <w:tab w:val="left" w:pos="622"/>
        </w:tabs>
        <w:spacing w:after="0" w:line="240" w:lineRule="auto"/>
        <w:ind w:right="184" w:firstLine="0"/>
        <w:rPr>
          <w:rFonts w:eastAsia="Arial" w:cs="Arial"/>
          <w:sz w:val="18"/>
          <w:szCs w:val="18"/>
          <w:lang w:val="en-US"/>
        </w:rPr>
      </w:pPr>
      <w:r w:rsidRPr="00034871">
        <w:rPr>
          <w:rFonts w:hAnsiTheme="minorHAnsi"/>
          <w:sz w:val="18"/>
          <w:lang w:val="en-US"/>
        </w:rPr>
        <w:t>The Contractor shall comply with all</w:t>
      </w:r>
      <w:r w:rsidRPr="00034871">
        <w:rPr>
          <w:rFonts w:hAnsiTheme="minorHAnsi"/>
          <w:spacing w:val="-5"/>
          <w:sz w:val="18"/>
          <w:lang w:val="en-US"/>
        </w:rPr>
        <w:t xml:space="preserve"> </w:t>
      </w:r>
      <w:r w:rsidRPr="00034871">
        <w:rPr>
          <w:rFonts w:hAnsiTheme="minorHAnsi"/>
          <w:sz w:val="18"/>
          <w:lang w:val="en-US"/>
        </w:rPr>
        <w:t>applicable Legislation, whether specifically referenced in this</w:t>
      </w:r>
      <w:r w:rsidRPr="00034871">
        <w:rPr>
          <w:rFonts w:hAnsiTheme="minorHAnsi"/>
          <w:spacing w:val="-22"/>
          <w:sz w:val="18"/>
          <w:lang w:val="en-US"/>
        </w:rPr>
        <w:t xml:space="preserve"> </w:t>
      </w:r>
      <w:r w:rsidRPr="00034871">
        <w:rPr>
          <w:rFonts w:hAnsiTheme="minorHAnsi"/>
          <w:sz w:val="18"/>
          <w:lang w:val="en-US"/>
        </w:rPr>
        <w:t>Contract or not.</w:t>
      </w:r>
    </w:p>
    <w:p w14:paraId="218AC68E" w14:textId="77777777" w:rsidR="00034871" w:rsidRPr="00034871" w:rsidRDefault="00034871" w:rsidP="00034871">
      <w:pPr>
        <w:widowControl w:val="0"/>
        <w:numPr>
          <w:ilvl w:val="0"/>
          <w:numId w:val="1"/>
        </w:numPr>
        <w:tabs>
          <w:tab w:val="left" w:pos="622"/>
        </w:tabs>
        <w:spacing w:before="2" w:after="0" w:line="207" w:lineRule="exact"/>
        <w:ind w:left="621" w:right="2" w:hanging="501"/>
        <w:rPr>
          <w:rFonts w:eastAsia="Arial" w:cs="Arial"/>
          <w:sz w:val="18"/>
          <w:szCs w:val="18"/>
          <w:lang w:val="en-US"/>
        </w:rPr>
      </w:pPr>
      <w:r w:rsidRPr="00034871">
        <w:rPr>
          <w:rFonts w:hAnsiTheme="minorHAnsi"/>
          <w:sz w:val="18"/>
          <w:lang w:val="en-US"/>
        </w:rPr>
        <w:t>The Contractor warrants and represents,</w:t>
      </w:r>
      <w:r w:rsidRPr="00034871">
        <w:rPr>
          <w:rFonts w:hAnsiTheme="minorHAnsi"/>
          <w:spacing w:val="-7"/>
          <w:sz w:val="18"/>
          <w:lang w:val="en-US"/>
        </w:rPr>
        <w:t xml:space="preserve"> </w:t>
      </w:r>
      <w:r w:rsidRPr="00034871">
        <w:rPr>
          <w:rFonts w:hAnsiTheme="minorHAnsi"/>
          <w:sz w:val="18"/>
          <w:lang w:val="en-US"/>
        </w:rPr>
        <w:t>that:</w:t>
      </w:r>
    </w:p>
    <w:p w14:paraId="63F00036" w14:textId="77777777" w:rsidR="00034871" w:rsidRPr="00034871" w:rsidRDefault="00034871" w:rsidP="00034871">
      <w:pPr>
        <w:widowControl w:val="0"/>
        <w:numPr>
          <w:ilvl w:val="1"/>
          <w:numId w:val="1"/>
        </w:numPr>
        <w:tabs>
          <w:tab w:val="left" w:pos="1560"/>
        </w:tabs>
        <w:spacing w:after="0" w:line="240" w:lineRule="auto"/>
        <w:ind w:right="260" w:firstLine="0"/>
        <w:rPr>
          <w:rFonts w:eastAsia="Arial" w:cs="Arial"/>
          <w:sz w:val="18"/>
          <w:szCs w:val="18"/>
          <w:lang w:val="en-US"/>
        </w:rPr>
      </w:pPr>
      <w:r w:rsidRPr="00034871">
        <w:rPr>
          <w:rFonts w:hAnsiTheme="minorHAnsi"/>
          <w:sz w:val="18"/>
          <w:lang w:val="en-US"/>
        </w:rPr>
        <w:t>it has the full capacity and authority</w:t>
      </w:r>
      <w:r w:rsidRPr="00034871">
        <w:rPr>
          <w:rFonts w:hAnsiTheme="minorHAnsi"/>
          <w:spacing w:val="-10"/>
          <w:sz w:val="18"/>
          <w:lang w:val="en-US"/>
        </w:rPr>
        <w:t xml:space="preserve"> </w:t>
      </w:r>
      <w:r w:rsidRPr="00034871">
        <w:rPr>
          <w:rFonts w:hAnsiTheme="minorHAnsi"/>
          <w:sz w:val="18"/>
          <w:lang w:val="en-US"/>
        </w:rPr>
        <w:t>to enter into, and to exercise its rights and perform</w:t>
      </w:r>
      <w:r w:rsidRPr="00034871">
        <w:rPr>
          <w:rFonts w:hAnsiTheme="minorHAnsi"/>
          <w:spacing w:val="-21"/>
          <w:sz w:val="18"/>
          <w:lang w:val="en-US"/>
        </w:rPr>
        <w:t xml:space="preserve"> </w:t>
      </w:r>
      <w:r w:rsidRPr="00034871">
        <w:rPr>
          <w:rFonts w:hAnsiTheme="minorHAnsi"/>
          <w:sz w:val="18"/>
          <w:lang w:val="en-US"/>
        </w:rPr>
        <w:t>its obligations under, the</w:t>
      </w:r>
      <w:r w:rsidRPr="00034871">
        <w:rPr>
          <w:rFonts w:hAnsiTheme="minorHAnsi"/>
          <w:spacing w:val="-2"/>
          <w:sz w:val="18"/>
          <w:lang w:val="en-US"/>
        </w:rPr>
        <w:t xml:space="preserve"> </w:t>
      </w:r>
      <w:r w:rsidRPr="00034871">
        <w:rPr>
          <w:rFonts w:hAnsiTheme="minorHAnsi"/>
          <w:sz w:val="18"/>
          <w:lang w:val="en-US"/>
        </w:rPr>
        <w:t>Contract;</w:t>
      </w:r>
    </w:p>
    <w:p w14:paraId="09451487" w14:textId="77777777" w:rsidR="00034871" w:rsidRPr="00034871" w:rsidRDefault="00034871" w:rsidP="00034871">
      <w:pPr>
        <w:widowControl w:val="0"/>
        <w:numPr>
          <w:ilvl w:val="1"/>
          <w:numId w:val="1"/>
        </w:numPr>
        <w:tabs>
          <w:tab w:val="left" w:pos="1560"/>
        </w:tabs>
        <w:spacing w:before="2" w:after="0" w:line="240" w:lineRule="auto"/>
        <w:ind w:right="6" w:firstLine="0"/>
        <w:rPr>
          <w:rFonts w:eastAsia="Arial" w:cs="Arial"/>
          <w:sz w:val="18"/>
          <w:szCs w:val="18"/>
          <w:lang w:val="en-US"/>
        </w:rPr>
      </w:pPr>
      <w:r w:rsidRPr="00034871">
        <w:rPr>
          <w:rFonts w:hAnsiTheme="minorHAnsi"/>
          <w:sz w:val="18"/>
          <w:lang w:val="en-US"/>
        </w:rPr>
        <w:t>from the Effective Date of Contract and</w:t>
      </w:r>
      <w:r w:rsidRPr="00034871">
        <w:rPr>
          <w:rFonts w:hAnsiTheme="minorHAnsi"/>
          <w:spacing w:val="-14"/>
          <w:sz w:val="18"/>
          <w:lang w:val="en-US"/>
        </w:rPr>
        <w:t xml:space="preserve"> </w:t>
      </w:r>
      <w:r w:rsidRPr="00034871">
        <w:rPr>
          <w:rFonts w:hAnsiTheme="minorHAnsi"/>
          <w:sz w:val="18"/>
          <w:lang w:val="en-US"/>
        </w:rPr>
        <w:t>for so long as the Contract remains in force it shall</w:t>
      </w:r>
      <w:r w:rsidRPr="00034871">
        <w:rPr>
          <w:rFonts w:hAnsiTheme="minorHAnsi"/>
          <w:spacing w:val="-16"/>
          <w:sz w:val="18"/>
          <w:lang w:val="en-US"/>
        </w:rPr>
        <w:t xml:space="preserve"> </w:t>
      </w:r>
      <w:r w:rsidRPr="00034871">
        <w:rPr>
          <w:rFonts w:hAnsiTheme="minorHAnsi"/>
          <w:sz w:val="18"/>
          <w:lang w:val="en-US"/>
        </w:rPr>
        <w:t>give the Authority Notice of any litigation,</w:t>
      </w:r>
      <w:r w:rsidRPr="00034871">
        <w:rPr>
          <w:rFonts w:hAnsiTheme="minorHAnsi"/>
          <w:spacing w:val="4"/>
          <w:sz w:val="18"/>
          <w:lang w:val="en-US"/>
        </w:rPr>
        <w:t xml:space="preserve"> </w:t>
      </w:r>
      <w:r w:rsidRPr="00034871">
        <w:rPr>
          <w:rFonts w:hAnsiTheme="minorHAnsi"/>
          <w:sz w:val="18"/>
          <w:lang w:val="en-US"/>
        </w:rPr>
        <w:t>arbitration (unless expressly prohibited from doing so</w:t>
      </w:r>
      <w:r w:rsidRPr="00034871">
        <w:rPr>
          <w:rFonts w:hAnsiTheme="minorHAnsi"/>
          <w:spacing w:val="-10"/>
          <w:sz w:val="18"/>
          <w:lang w:val="en-US"/>
        </w:rPr>
        <w:t xml:space="preserve"> </w:t>
      </w:r>
      <w:r w:rsidRPr="00034871">
        <w:rPr>
          <w:rFonts w:hAnsiTheme="minorHAnsi"/>
          <w:sz w:val="18"/>
          <w:lang w:val="en-US"/>
        </w:rPr>
        <w:t>in accordance with the terms of the</w:t>
      </w:r>
      <w:r w:rsidRPr="00034871">
        <w:rPr>
          <w:rFonts w:hAnsiTheme="minorHAnsi"/>
          <w:spacing w:val="-1"/>
          <w:sz w:val="18"/>
          <w:lang w:val="en-US"/>
        </w:rPr>
        <w:t xml:space="preserve"> </w:t>
      </w:r>
      <w:r w:rsidRPr="00034871">
        <w:rPr>
          <w:rFonts w:hAnsiTheme="minorHAnsi"/>
          <w:sz w:val="18"/>
          <w:lang w:val="en-US"/>
        </w:rPr>
        <w:t>arbitration), administrative or adjudication or</w:t>
      </w:r>
      <w:r w:rsidRPr="00034871">
        <w:rPr>
          <w:rFonts w:hAnsiTheme="minorHAnsi"/>
          <w:spacing w:val="-5"/>
          <w:sz w:val="18"/>
          <w:lang w:val="en-US"/>
        </w:rPr>
        <w:t xml:space="preserve"> </w:t>
      </w:r>
      <w:r w:rsidRPr="00034871">
        <w:rPr>
          <w:rFonts w:hAnsiTheme="minorHAnsi"/>
          <w:sz w:val="18"/>
          <w:lang w:val="en-US"/>
        </w:rPr>
        <w:t>mediation proceedings before any court, tribunal,</w:t>
      </w:r>
      <w:r w:rsidRPr="00034871">
        <w:rPr>
          <w:rFonts w:hAnsiTheme="minorHAnsi"/>
          <w:spacing w:val="-11"/>
          <w:sz w:val="18"/>
          <w:lang w:val="en-US"/>
        </w:rPr>
        <w:t xml:space="preserve"> </w:t>
      </w:r>
      <w:r w:rsidRPr="00034871">
        <w:rPr>
          <w:rFonts w:hAnsiTheme="minorHAnsi"/>
          <w:sz w:val="18"/>
          <w:lang w:val="en-US"/>
        </w:rPr>
        <w:t>arbitrator, administrator or adjudicator or mediator or</w:t>
      </w:r>
      <w:r w:rsidRPr="00034871">
        <w:rPr>
          <w:rFonts w:hAnsiTheme="minorHAnsi"/>
          <w:spacing w:val="-15"/>
          <w:sz w:val="18"/>
          <w:lang w:val="en-US"/>
        </w:rPr>
        <w:t xml:space="preserve"> </w:t>
      </w:r>
      <w:r w:rsidRPr="00034871">
        <w:rPr>
          <w:rFonts w:hAnsiTheme="minorHAnsi"/>
          <w:sz w:val="18"/>
          <w:lang w:val="en-US"/>
        </w:rPr>
        <w:t>relevant authority against itself or a Subcontractor which</w:t>
      </w:r>
      <w:r w:rsidRPr="00034871">
        <w:rPr>
          <w:rFonts w:hAnsiTheme="minorHAnsi"/>
          <w:spacing w:val="-23"/>
          <w:sz w:val="18"/>
          <w:lang w:val="en-US"/>
        </w:rPr>
        <w:t xml:space="preserve"> </w:t>
      </w:r>
      <w:r w:rsidRPr="00034871">
        <w:rPr>
          <w:rFonts w:hAnsiTheme="minorHAnsi"/>
          <w:sz w:val="18"/>
          <w:lang w:val="en-US"/>
        </w:rPr>
        <w:t>would adversely affect the Contractor's ability to perform</w:t>
      </w:r>
      <w:r w:rsidRPr="00034871">
        <w:rPr>
          <w:rFonts w:hAnsiTheme="minorHAnsi"/>
          <w:spacing w:val="-18"/>
          <w:sz w:val="18"/>
          <w:lang w:val="en-US"/>
        </w:rPr>
        <w:t xml:space="preserve"> </w:t>
      </w:r>
      <w:r w:rsidRPr="00034871">
        <w:rPr>
          <w:rFonts w:hAnsiTheme="minorHAnsi"/>
          <w:sz w:val="18"/>
          <w:lang w:val="en-US"/>
        </w:rPr>
        <w:t>its obligations under the</w:t>
      </w:r>
      <w:r w:rsidRPr="00034871">
        <w:rPr>
          <w:rFonts w:hAnsiTheme="minorHAnsi"/>
          <w:spacing w:val="-1"/>
          <w:sz w:val="18"/>
          <w:lang w:val="en-US"/>
        </w:rPr>
        <w:t xml:space="preserve"> </w:t>
      </w:r>
      <w:r w:rsidRPr="00034871">
        <w:rPr>
          <w:rFonts w:hAnsiTheme="minorHAnsi"/>
          <w:sz w:val="18"/>
          <w:lang w:val="en-US"/>
        </w:rPr>
        <w:t>Contract;</w:t>
      </w:r>
    </w:p>
    <w:p w14:paraId="3A312AA7" w14:textId="77777777" w:rsidR="00034871" w:rsidRPr="00034871" w:rsidRDefault="00034871" w:rsidP="00034871">
      <w:pPr>
        <w:widowControl w:val="0"/>
        <w:numPr>
          <w:ilvl w:val="1"/>
          <w:numId w:val="1"/>
        </w:numPr>
        <w:tabs>
          <w:tab w:val="left" w:pos="1560"/>
        </w:tabs>
        <w:spacing w:after="0" w:line="240" w:lineRule="auto"/>
        <w:ind w:right="58" w:firstLine="0"/>
        <w:rPr>
          <w:rFonts w:eastAsia="Arial" w:cs="Arial"/>
          <w:sz w:val="18"/>
          <w:szCs w:val="18"/>
          <w:lang w:val="en-US"/>
        </w:rPr>
      </w:pPr>
      <w:r w:rsidRPr="00034871">
        <w:rPr>
          <w:rFonts w:hAnsiTheme="minorHAnsi"/>
          <w:sz w:val="18"/>
          <w:lang w:val="en-US"/>
        </w:rPr>
        <w:t>as at the Effective Date of Contract</w:t>
      </w:r>
      <w:r w:rsidRPr="00034871">
        <w:rPr>
          <w:rFonts w:hAnsiTheme="minorHAnsi"/>
          <w:spacing w:val="-7"/>
          <w:sz w:val="18"/>
          <w:lang w:val="en-US"/>
        </w:rPr>
        <w:t xml:space="preserve"> </w:t>
      </w:r>
      <w:r w:rsidRPr="00034871">
        <w:rPr>
          <w:rFonts w:hAnsiTheme="minorHAnsi"/>
          <w:sz w:val="18"/>
          <w:lang w:val="en-US"/>
        </w:rPr>
        <w:t>no proceedings or other steps have been taken and</w:t>
      </w:r>
      <w:r w:rsidRPr="00034871">
        <w:rPr>
          <w:rFonts w:hAnsiTheme="minorHAnsi"/>
          <w:spacing w:val="-15"/>
          <w:sz w:val="18"/>
          <w:lang w:val="en-US"/>
        </w:rPr>
        <w:t xml:space="preserve"> </w:t>
      </w:r>
      <w:r w:rsidRPr="00034871">
        <w:rPr>
          <w:rFonts w:hAnsiTheme="minorHAnsi"/>
          <w:sz w:val="18"/>
          <w:lang w:val="en-US"/>
        </w:rPr>
        <w:t>not discharged (nor, to the best of the knowledge of</w:t>
      </w:r>
      <w:r w:rsidRPr="00034871">
        <w:rPr>
          <w:rFonts w:hAnsiTheme="minorHAnsi"/>
          <w:spacing w:val="-17"/>
          <w:sz w:val="18"/>
          <w:lang w:val="en-US"/>
        </w:rPr>
        <w:t xml:space="preserve"> </w:t>
      </w:r>
      <w:r w:rsidRPr="00034871">
        <w:rPr>
          <w:rFonts w:hAnsiTheme="minorHAnsi"/>
          <w:sz w:val="18"/>
          <w:lang w:val="en-US"/>
        </w:rPr>
        <w:t>the Contractor, threatened) for its winding-up</w:t>
      </w:r>
      <w:r w:rsidRPr="00034871">
        <w:rPr>
          <w:rFonts w:hAnsiTheme="minorHAnsi"/>
          <w:spacing w:val="-9"/>
          <w:sz w:val="18"/>
          <w:lang w:val="en-US"/>
        </w:rPr>
        <w:t xml:space="preserve"> </w:t>
      </w:r>
      <w:r w:rsidRPr="00034871">
        <w:rPr>
          <w:rFonts w:hAnsiTheme="minorHAnsi"/>
          <w:sz w:val="18"/>
          <w:lang w:val="en-US"/>
        </w:rPr>
        <w:t>or dissolution or for the appointment of a</w:t>
      </w:r>
      <w:r w:rsidRPr="00034871">
        <w:rPr>
          <w:rFonts w:hAnsiTheme="minorHAnsi"/>
          <w:spacing w:val="-7"/>
          <w:sz w:val="18"/>
          <w:lang w:val="en-US"/>
        </w:rPr>
        <w:t xml:space="preserve"> </w:t>
      </w:r>
      <w:r w:rsidRPr="00034871">
        <w:rPr>
          <w:rFonts w:hAnsiTheme="minorHAnsi"/>
          <w:sz w:val="18"/>
          <w:lang w:val="en-US"/>
        </w:rPr>
        <w:t>receiver, administrative receiver, administrator,</w:t>
      </w:r>
      <w:r w:rsidRPr="00034871">
        <w:rPr>
          <w:rFonts w:hAnsiTheme="minorHAnsi"/>
          <w:spacing w:val="-6"/>
          <w:sz w:val="18"/>
          <w:lang w:val="en-US"/>
        </w:rPr>
        <w:t xml:space="preserve"> </w:t>
      </w:r>
      <w:r w:rsidRPr="00034871">
        <w:rPr>
          <w:rFonts w:hAnsiTheme="minorHAnsi"/>
          <w:sz w:val="18"/>
          <w:lang w:val="en-US"/>
        </w:rPr>
        <w:t>liquidator, trustee or similar officer in relation to any of its</w:t>
      </w:r>
      <w:r w:rsidRPr="00034871">
        <w:rPr>
          <w:rFonts w:hAnsiTheme="minorHAnsi"/>
          <w:spacing w:val="-20"/>
          <w:sz w:val="18"/>
          <w:lang w:val="en-US"/>
        </w:rPr>
        <w:t xml:space="preserve"> </w:t>
      </w:r>
      <w:r w:rsidRPr="00034871">
        <w:rPr>
          <w:rFonts w:hAnsiTheme="minorHAnsi"/>
          <w:sz w:val="18"/>
          <w:lang w:val="en-US"/>
        </w:rPr>
        <w:t>assets or</w:t>
      </w:r>
      <w:r w:rsidRPr="00034871">
        <w:rPr>
          <w:rFonts w:hAnsiTheme="minorHAnsi"/>
          <w:spacing w:val="-1"/>
          <w:sz w:val="18"/>
          <w:lang w:val="en-US"/>
        </w:rPr>
        <w:t xml:space="preserve"> </w:t>
      </w:r>
      <w:r w:rsidRPr="00034871">
        <w:rPr>
          <w:rFonts w:hAnsiTheme="minorHAnsi"/>
          <w:sz w:val="18"/>
          <w:lang w:val="en-US"/>
        </w:rPr>
        <w:t>revenues;</w:t>
      </w:r>
    </w:p>
    <w:p w14:paraId="0B3E1792" w14:textId="77777777" w:rsidR="00034871" w:rsidRPr="00034871" w:rsidRDefault="00034871" w:rsidP="00034871">
      <w:pPr>
        <w:widowControl w:val="0"/>
        <w:numPr>
          <w:ilvl w:val="1"/>
          <w:numId w:val="1"/>
        </w:numPr>
        <w:tabs>
          <w:tab w:val="left" w:pos="1560"/>
        </w:tabs>
        <w:spacing w:after="0" w:line="240" w:lineRule="auto"/>
        <w:ind w:right="139" w:firstLine="0"/>
        <w:rPr>
          <w:rFonts w:eastAsia="Arial" w:cs="Arial"/>
          <w:sz w:val="18"/>
          <w:szCs w:val="18"/>
          <w:lang w:val="en-US"/>
        </w:rPr>
      </w:pPr>
      <w:r w:rsidRPr="00034871">
        <w:rPr>
          <w:rFonts w:hAnsiTheme="minorHAnsi"/>
          <w:sz w:val="18"/>
          <w:lang w:val="en-US"/>
        </w:rPr>
        <w:t>for so long as the Contract remains</w:t>
      </w:r>
      <w:r w:rsidRPr="00034871">
        <w:rPr>
          <w:rFonts w:hAnsiTheme="minorHAnsi"/>
          <w:spacing w:val="-7"/>
          <w:sz w:val="18"/>
          <w:lang w:val="en-US"/>
        </w:rPr>
        <w:t xml:space="preserve"> </w:t>
      </w:r>
      <w:r w:rsidRPr="00034871">
        <w:rPr>
          <w:rFonts w:hAnsiTheme="minorHAnsi"/>
          <w:sz w:val="18"/>
          <w:lang w:val="en-US"/>
        </w:rPr>
        <w:t>in force it shall give the Authority Notice of</w:t>
      </w:r>
      <w:r w:rsidRPr="00034871">
        <w:rPr>
          <w:rFonts w:hAnsiTheme="minorHAnsi"/>
          <w:spacing w:val="-12"/>
          <w:sz w:val="18"/>
          <w:lang w:val="en-US"/>
        </w:rPr>
        <w:t xml:space="preserve"> </w:t>
      </w:r>
      <w:r w:rsidRPr="00034871">
        <w:rPr>
          <w:rFonts w:hAnsiTheme="minorHAnsi"/>
          <w:sz w:val="18"/>
          <w:lang w:val="en-US"/>
        </w:rPr>
        <w:t>any proceedings or other steps that have been taken</w:t>
      </w:r>
      <w:r w:rsidRPr="00034871">
        <w:rPr>
          <w:rFonts w:hAnsiTheme="minorHAnsi"/>
          <w:spacing w:val="-20"/>
          <w:sz w:val="18"/>
          <w:lang w:val="en-US"/>
        </w:rPr>
        <w:t xml:space="preserve"> </w:t>
      </w:r>
      <w:r w:rsidRPr="00034871">
        <w:rPr>
          <w:rFonts w:hAnsiTheme="minorHAnsi"/>
          <w:sz w:val="18"/>
          <w:lang w:val="en-US"/>
        </w:rPr>
        <w:t>but not discharged (nor to the best of the knowledge</w:t>
      </w:r>
      <w:r w:rsidRPr="00034871">
        <w:rPr>
          <w:rFonts w:hAnsiTheme="minorHAnsi"/>
          <w:spacing w:val="-18"/>
          <w:sz w:val="18"/>
          <w:lang w:val="en-US"/>
        </w:rPr>
        <w:t xml:space="preserve"> </w:t>
      </w:r>
      <w:r w:rsidRPr="00034871">
        <w:rPr>
          <w:rFonts w:hAnsiTheme="minorHAnsi"/>
          <w:sz w:val="18"/>
          <w:lang w:val="en-US"/>
        </w:rPr>
        <w:t>of the Contractor, threatened) for its winding-up</w:t>
      </w:r>
      <w:r w:rsidRPr="00034871">
        <w:rPr>
          <w:rFonts w:hAnsiTheme="minorHAnsi"/>
          <w:spacing w:val="-9"/>
          <w:sz w:val="18"/>
          <w:lang w:val="en-US"/>
        </w:rPr>
        <w:t xml:space="preserve"> </w:t>
      </w:r>
      <w:r w:rsidRPr="00034871">
        <w:rPr>
          <w:rFonts w:hAnsiTheme="minorHAnsi"/>
          <w:sz w:val="18"/>
          <w:lang w:val="en-US"/>
        </w:rPr>
        <w:t>or dissolution or for the appointment of a</w:t>
      </w:r>
      <w:r w:rsidRPr="00034871">
        <w:rPr>
          <w:rFonts w:hAnsiTheme="minorHAnsi"/>
          <w:spacing w:val="-8"/>
          <w:sz w:val="18"/>
          <w:lang w:val="en-US"/>
        </w:rPr>
        <w:t xml:space="preserve"> </w:t>
      </w:r>
      <w:r w:rsidRPr="00034871">
        <w:rPr>
          <w:rFonts w:hAnsiTheme="minorHAnsi"/>
          <w:sz w:val="18"/>
          <w:lang w:val="en-US"/>
        </w:rPr>
        <w:t>receiver, administrator, liquidator, trustee or similar officer</w:t>
      </w:r>
      <w:r w:rsidRPr="00034871">
        <w:rPr>
          <w:rFonts w:hAnsiTheme="minorHAnsi"/>
          <w:spacing w:val="-16"/>
          <w:sz w:val="18"/>
          <w:lang w:val="en-US"/>
        </w:rPr>
        <w:t xml:space="preserve"> </w:t>
      </w:r>
      <w:r w:rsidRPr="00034871">
        <w:rPr>
          <w:rFonts w:hAnsiTheme="minorHAnsi"/>
          <w:sz w:val="18"/>
          <w:lang w:val="en-US"/>
        </w:rPr>
        <w:t>in relation to any of its assets or</w:t>
      </w:r>
      <w:r w:rsidRPr="00034871">
        <w:rPr>
          <w:rFonts w:hAnsiTheme="minorHAnsi"/>
          <w:spacing w:val="-6"/>
          <w:sz w:val="18"/>
          <w:lang w:val="en-US"/>
        </w:rPr>
        <w:t xml:space="preserve"> </w:t>
      </w:r>
      <w:r w:rsidRPr="00034871">
        <w:rPr>
          <w:rFonts w:hAnsiTheme="minorHAnsi"/>
          <w:sz w:val="18"/>
          <w:lang w:val="en-US"/>
        </w:rPr>
        <w:t>revenues.</w:t>
      </w:r>
    </w:p>
    <w:p w14:paraId="681AF9C7" w14:textId="77777777" w:rsidR="00034871" w:rsidRPr="00034871" w:rsidRDefault="00034871" w:rsidP="00034871">
      <w:pPr>
        <w:widowControl w:val="0"/>
        <w:numPr>
          <w:ilvl w:val="0"/>
          <w:numId w:val="1"/>
        </w:numPr>
        <w:tabs>
          <w:tab w:val="left" w:pos="622"/>
        </w:tabs>
        <w:spacing w:after="0" w:line="206" w:lineRule="exact"/>
        <w:ind w:left="621" w:right="260" w:hanging="501"/>
        <w:rPr>
          <w:rFonts w:eastAsia="Arial" w:cs="Arial"/>
          <w:sz w:val="18"/>
          <w:szCs w:val="18"/>
          <w:lang w:val="en-US"/>
        </w:rPr>
      </w:pPr>
      <w:r w:rsidRPr="00034871">
        <w:rPr>
          <w:rFonts w:hAnsiTheme="minorHAnsi"/>
          <w:sz w:val="18"/>
          <w:lang w:val="en-US"/>
        </w:rPr>
        <w:t>Unless the context otherwise requires:</w:t>
      </w:r>
    </w:p>
    <w:p w14:paraId="6DED3AE8" w14:textId="77777777" w:rsidR="00034871" w:rsidRPr="00034871" w:rsidRDefault="00034871" w:rsidP="00034871">
      <w:pPr>
        <w:widowControl w:val="0"/>
        <w:numPr>
          <w:ilvl w:val="1"/>
          <w:numId w:val="1"/>
        </w:numPr>
        <w:tabs>
          <w:tab w:val="left" w:pos="1560"/>
        </w:tabs>
        <w:spacing w:after="0" w:line="240" w:lineRule="auto"/>
        <w:ind w:right="208" w:firstLine="0"/>
        <w:jc w:val="both"/>
        <w:rPr>
          <w:rFonts w:eastAsia="Arial" w:cs="Arial"/>
          <w:sz w:val="18"/>
          <w:szCs w:val="18"/>
          <w:lang w:val="en-US"/>
        </w:rPr>
      </w:pPr>
      <w:r w:rsidRPr="00034871">
        <w:rPr>
          <w:rFonts w:hAnsiTheme="minorHAnsi"/>
          <w:sz w:val="18"/>
          <w:lang w:val="en-US"/>
        </w:rPr>
        <w:t>The singular includes the plural and</w:t>
      </w:r>
      <w:r w:rsidRPr="00034871">
        <w:rPr>
          <w:rFonts w:hAnsiTheme="minorHAnsi"/>
          <w:spacing w:val="-14"/>
          <w:sz w:val="18"/>
          <w:lang w:val="en-US"/>
        </w:rPr>
        <w:t xml:space="preserve"> </w:t>
      </w:r>
      <w:r w:rsidRPr="00034871">
        <w:rPr>
          <w:rFonts w:hAnsiTheme="minorHAnsi"/>
          <w:sz w:val="18"/>
          <w:lang w:val="en-US"/>
        </w:rPr>
        <w:t>vice versa, and the masculine includes the feminine</w:t>
      </w:r>
      <w:r w:rsidRPr="00034871">
        <w:rPr>
          <w:rFonts w:hAnsiTheme="minorHAnsi"/>
          <w:spacing w:val="-21"/>
          <w:sz w:val="18"/>
          <w:lang w:val="en-US"/>
        </w:rPr>
        <w:t xml:space="preserve"> </w:t>
      </w:r>
      <w:r w:rsidRPr="00034871">
        <w:rPr>
          <w:rFonts w:hAnsiTheme="minorHAnsi"/>
          <w:sz w:val="18"/>
          <w:lang w:val="en-US"/>
        </w:rPr>
        <w:t>and vice versa.</w:t>
      </w:r>
    </w:p>
    <w:p w14:paraId="40F9BA89" w14:textId="77777777" w:rsidR="00034871" w:rsidRPr="00034871" w:rsidRDefault="00034871" w:rsidP="00034871">
      <w:pPr>
        <w:widowControl w:val="0"/>
        <w:numPr>
          <w:ilvl w:val="1"/>
          <w:numId w:val="1"/>
        </w:numPr>
        <w:tabs>
          <w:tab w:val="left" w:pos="1560"/>
        </w:tabs>
        <w:spacing w:after="0" w:line="240" w:lineRule="auto"/>
        <w:ind w:right="9" w:firstLine="0"/>
        <w:rPr>
          <w:rFonts w:eastAsia="Arial" w:cs="Arial"/>
          <w:sz w:val="18"/>
          <w:szCs w:val="18"/>
          <w:lang w:val="en-US"/>
        </w:rPr>
      </w:pPr>
      <w:r w:rsidRPr="00034871">
        <w:rPr>
          <w:rFonts w:eastAsia="Arial" w:cs="Arial"/>
          <w:sz w:val="18"/>
          <w:szCs w:val="18"/>
          <w:lang w:val="en-US"/>
        </w:rPr>
        <w:t>The words “include”, “includes”,</w:t>
      </w:r>
      <w:r w:rsidRPr="00034871">
        <w:rPr>
          <w:rFonts w:eastAsia="Arial" w:cs="Arial"/>
          <w:spacing w:val="-14"/>
          <w:sz w:val="18"/>
          <w:szCs w:val="18"/>
          <w:lang w:val="en-US"/>
        </w:rPr>
        <w:t xml:space="preserve"> </w:t>
      </w:r>
      <w:r w:rsidRPr="00034871">
        <w:rPr>
          <w:rFonts w:eastAsia="Arial" w:cs="Arial"/>
          <w:sz w:val="18"/>
          <w:szCs w:val="18"/>
          <w:lang w:val="en-US"/>
        </w:rPr>
        <w:t>“including” and “included” are to be construed as if they</w:t>
      </w:r>
      <w:r w:rsidRPr="00034871">
        <w:rPr>
          <w:rFonts w:eastAsia="Arial" w:cs="Arial"/>
          <w:spacing w:val="-11"/>
          <w:sz w:val="18"/>
          <w:szCs w:val="18"/>
          <w:lang w:val="en-US"/>
        </w:rPr>
        <w:t xml:space="preserve"> </w:t>
      </w:r>
      <w:r w:rsidRPr="00034871">
        <w:rPr>
          <w:rFonts w:eastAsia="Arial" w:cs="Arial"/>
          <w:sz w:val="18"/>
          <w:szCs w:val="18"/>
          <w:lang w:val="en-US"/>
        </w:rPr>
        <w:t>were immediately followed by the words “without</w:t>
      </w:r>
      <w:r w:rsidRPr="00034871">
        <w:rPr>
          <w:rFonts w:eastAsia="Arial" w:cs="Arial"/>
          <w:spacing w:val="-21"/>
          <w:sz w:val="18"/>
          <w:szCs w:val="18"/>
          <w:lang w:val="en-US"/>
        </w:rPr>
        <w:t xml:space="preserve"> </w:t>
      </w:r>
      <w:r w:rsidRPr="00034871">
        <w:rPr>
          <w:rFonts w:eastAsia="Arial" w:cs="Arial"/>
          <w:sz w:val="18"/>
          <w:szCs w:val="18"/>
          <w:lang w:val="en-US"/>
        </w:rPr>
        <w:t>limitation”, except where explicitly stated</w:t>
      </w:r>
      <w:r w:rsidRPr="00034871">
        <w:rPr>
          <w:rFonts w:eastAsia="Arial" w:cs="Arial"/>
          <w:spacing w:val="-6"/>
          <w:sz w:val="18"/>
          <w:szCs w:val="18"/>
          <w:lang w:val="en-US"/>
        </w:rPr>
        <w:t xml:space="preserve"> </w:t>
      </w:r>
      <w:r w:rsidRPr="00034871">
        <w:rPr>
          <w:rFonts w:eastAsia="Arial" w:cs="Arial"/>
          <w:sz w:val="18"/>
          <w:szCs w:val="18"/>
          <w:lang w:val="en-US"/>
        </w:rPr>
        <w:t>otherwise.</w:t>
      </w:r>
    </w:p>
    <w:p w14:paraId="4775F51B" w14:textId="77777777" w:rsidR="00034871" w:rsidRPr="00034871" w:rsidRDefault="00034871" w:rsidP="00034871">
      <w:pPr>
        <w:widowControl w:val="0"/>
        <w:numPr>
          <w:ilvl w:val="1"/>
          <w:numId w:val="1"/>
        </w:numPr>
        <w:tabs>
          <w:tab w:val="left" w:pos="1560"/>
        </w:tabs>
        <w:spacing w:after="0" w:line="240" w:lineRule="auto"/>
        <w:ind w:right="488" w:firstLine="0"/>
        <w:rPr>
          <w:rFonts w:eastAsia="Arial" w:cs="Arial"/>
          <w:sz w:val="18"/>
          <w:szCs w:val="18"/>
          <w:lang w:val="en-US"/>
        </w:rPr>
      </w:pPr>
      <w:r w:rsidRPr="00034871">
        <w:rPr>
          <w:rFonts w:eastAsia="Arial" w:cs="Arial"/>
          <w:sz w:val="18"/>
          <w:szCs w:val="18"/>
          <w:lang w:val="en-US"/>
        </w:rPr>
        <w:t>The expression “person” means</w:t>
      </w:r>
      <w:r w:rsidRPr="00034871">
        <w:rPr>
          <w:rFonts w:eastAsia="Arial" w:cs="Arial"/>
          <w:spacing w:val="-8"/>
          <w:sz w:val="18"/>
          <w:szCs w:val="18"/>
          <w:lang w:val="en-US"/>
        </w:rPr>
        <w:t xml:space="preserve"> </w:t>
      </w:r>
      <w:r w:rsidRPr="00034871">
        <w:rPr>
          <w:rFonts w:eastAsia="Arial" w:cs="Arial"/>
          <w:sz w:val="18"/>
          <w:szCs w:val="18"/>
          <w:lang w:val="en-US"/>
        </w:rPr>
        <w:t>any individual, firm, body corporate,</w:t>
      </w:r>
      <w:r w:rsidRPr="00034871">
        <w:rPr>
          <w:rFonts w:eastAsia="Arial" w:cs="Arial"/>
          <w:spacing w:val="-18"/>
          <w:sz w:val="18"/>
          <w:szCs w:val="18"/>
          <w:lang w:val="en-US"/>
        </w:rPr>
        <w:t xml:space="preserve"> </w:t>
      </w:r>
      <w:r w:rsidRPr="00034871">
        <w:rPr>
          <w:rFonts w:eastAsia="Arial" w:cs="Arial"/>
          <w:sz w:val="18"/>
          <w:szCs w:val="18"/>
          <w:lang w:val="en-US"/>
        </w:rPr>
        <w:t>unincorporated association or partnership, government, state</w:t>
      </w:r>
      <w:r w:rsidRPr="00034871">
        <w:rPr>
          <w:rFonts w:eastAsia="Arial" w:cs="Arial"/>
          <w:spacing w:val="-18"/>
          <w:sz w:val="18"/>
          <w:szCs w:val="18"/>
          <w:lang w:val="en-US"/>
        </w:rPr>
        <w:t xml:space="preserve"> </w:t>
      </w:r>
      <w:r w:rsidRPr="00034871">
        <w:rPr>
          <w:rFonts w:eastAsia="Arial" w:cs="Arial"/>
          <w:sz w:val="18"/>
          <w:szCs w:val="18"/>
          <w:lang w:val="en-US"/>
        </w:rPr>
        <w:t>or agency of a state or joint</w:t>
      </w:r>
      <w:r w:rsidRPr="00034871">
        <w:rPr>
          <w:rFonts w:eastAsia="Arial" w:cs="Arial"/>
          <w:spacing w:val="-6"/>
          <w:sz w:val="18"/>
          <w:szCs w:val="18"/>
          <w:lang w:val="en-US"/>
        </w:rPr>
        <w:t xml:space="preserve"> </w:t>
      </w:r>
      <w:r w:rsidRPr="00034871">
        <w:rPr>
          <w:rFonts w:eastAsia="Arial" w:cs="Arial"/>
          <w:sz w:val="18"/>
          <w:szCs w:val="18"/>
          <w:lang w:val="en-US"/>
        </w:rPr>
        <w:t>venture.</w:t>
      </w:r>
    </w:p>
    <w:p w14:paraId="1348F6C3" w14:textId="77777777" w:rsidR="00034871" w:rsidRPr="00034871" w:rsidRDefault="00034871" w:rsidP="00034871">
      <w:pPr>
        <w:widowControl w:val="0"/>
        <w:numPr>
          <w:ilvl w:val="1"/>
          <w:numId w:val="1"/>
        </w:numPr>
        <w:tabs>
          <w:tab w:val="left" w:pos="1560"/>
        </w:tabs>
        <w:spacing w:after="0" w:line="240" w:lineRule="auto"/>
        <w:ind w:right="139" w:firstLine="0"/>
        <w:rPr>
          <w:rFonts w:eastAsia="Arial" w:cs="Arial"/>
          <w:sz w:val="18"/>
          <w:szCs w:val="18"/>
          <w:lang w:val="en-US"/>
        </w:rPr>
      </w:pPr>
      <w:r w:rsidRPr="00034871">
        <w:rPr>
          <w:rFonts w:hAnsiTheme="minorHAnsi"/>
          <w:sz w:val="18"/>
          <w:lang w:val="en-US"/>
        </w:rPr>
        <w:t>References to any statute,</w:t>
      </w:r>
      <w:r w:rsidRPr="00034871">
        <w:rPr>
          <w:rFonts w:hAnsiTheme="minorHAnsi"/>
          <w:spacing w:val="-6"/>
          <w:sz w:val="18"/>
          <w:lang w:val="en-US"/>
        </w:rPr>
        <w:t xml:space="preserve"> </w:t>
      </w:r>
      <w:r w:rsidRPr="00034871">
        <w:rPr>
          <w:rFonts w:hAnsiTheme="minorHAnsi"/>
          <w:sz w:val="18"/>
          <w:lang w:val="en-US"/>
        </w:rPr>
        <w:t>enactment, order, regulation, or other similar instrument shall</w:t>
      </w:r>
      <w:r w:rsidRPr="00034871">
        <w:rPr>
          <w:rFonts w:hAnsiTheme="minorHAnsi"/>
          <w:spacing w:val="-22"/>
          <w:sz w:val="18"/>
          <w:lang w:val="en-US"/>
        </w:rPr>
        <w:t xml:space="preserve"> </w:t>
      </w:r>
      <w:r w:rsidRPr="00034871">
        <w:rPr>
          <w:rFonts w:hAnsiTheme="minorHAnsi"/>
          <w:sz w:val="18"/>
          <w:lang w:val="en-US"/>
        </w:rPr>
        <w:t>be construed as a reference to the statute,</w:t>
      </w:r>
      <w:r w:rsidRPr="00034871">
        <w:rPr>
          <w:rFonts w:hAnsiTheme="minorHAnsi"/>
          <w:spacing w:val="-12"/>
          <w:sz w:val="18"/>
          <w:lang w:val="en-US"/>
        </w:rPr>
        <w:t xml:space="preserve"> </w:t>
      </w:r>
      <w:r w:rsidRPr="00034871">
        <w:rPr>
          <w:rFonts w:hAnsiTheme="minorHAnsi"/>
          <w:sz w:val="18"/>
          <w:lang w:val="en-US"/>
        </w:rPr>
        <w:t>enactment, order, regulation, or instrument as</w:t>
      </w:r>
      <w:r w:rsidRPr="00034871">
        <w:rPr>
          <w:rFonts w:hAnsiTheme="minorHAnsi"/>
          <w:spacing w:val="-7"/>
          <w:sz w:val="18"/>
          <w:lang w:val="en-US"/>
        </w:rPr>
        <w:t xml:space="preserve"> </w:t>
      </w:r>
      <w:r w:rsidRPr="00034871">
        <w:rPr>
          <w:rFonts w:hAnsiTheme="minorHAnsi"/>
          <w:sz w:val="18"/>
          <w:lang w:val="en-US"/>
        </w:rPr>
        <w:t>amended, supplemented, replaced or consolidated by</w:t>
      </w:r>
      <w:r w:rsidRPr="00034871">
        <w:rPr>
          <w:rFonts w:hAnsiTheme="minorHAnsi"/>
          <w:spacing w:val="-10"/>
          <w:sz w:val="18"/>
          <w:lang w:val="en-US"/>
        </w:rPr>
        <w:t xml:space="preserve"> </w:t>
      </w:r>
      <w:r w:rsidRPr="00034871">
        <w:rPr>
          <w:rFonts w:hAnsiTheme="minorHAnsi"/>
          <w:sz w:val="18"/>
          <w:lang w:val="en-US"/>
        </w:rPr>
        <w:t>any subsequent statute, enactment, order, regulation,</w:t>
      </w:r>
      <w:r w:rsidRPr="00034871">
        <w:rPr>
          <w:rFonts w:hAnsiTheme="minorHAnsi"/>
          <w:spacing w:val="-20"/>
          <w:sz w:val="18"/>
          <w:lang w:val="en-US"/>
        </w:rPr>
        <w:t xml:space="preserve"> </w:t>
      </w:r>
      <w:r w:rsidRPr="00034871">
        <w:rPr>
          <w:rFonts w:hAnsiTheme="minorHAnsi"/>
          <w:sz w:val="18"/>
          <w:lang w:val="en-US"/>
        </w:rPr>
        <w:t>or instrument.</w:t>
      </w:r>
    </w:p>
    <w:p w14:paraId="712F442B" w14:textId="77777777" w:rsidR="00034871" w:rsidRPr="00034871" w:rsidRDefault="00034871" w:rsidP="00034871">
      <w:pPr>
        <w:widowControl w:val="0"/>
        <w:numPr>
          <w:ilvl w:val="1"/>
          <w:numId w:val="1"/>
        </w:numPr>
        <w:tabs>
          <w:tab w:val="left" w:pos="1560"/>
        </w:tabs>
        <w:spacing w:after="0" w:line="240" w:lineRule="auto"/>
        <w:ind w:right="366" w:firstLine="0"/>
        <w:rPr>
          <w:rFonts w:eastAsia="Arial" w:cs="Arial"/>
          <w:sz w:val="18"/>
          <w:szCs w:val="18"/>
          <w:lang w:val="en-US"/>
        </w:rPr>
      </w:pPr>
      <w:r w:rsidRPr="00034871">
        <w:rPr>
          <w:rFonts w:hAnsiTheme="minorHAnsi"/>
          <w:sz w:val="18"/>
          <w:lang w:val="en-US"/>
        </w:rPr>
        <w:t>The heading to any Contract</w:t>
      </w:r>
      <w:r w:rsidRPr="00034871">
        <w:rPr>
          <w:rFonts w:hAnsiTheme="minorHAnsi"/>
          <w:spacing w:val="-13"/>
          <w:sz w:val="18"/>
          <w:lang w:val="en-US"/>
        </w:rPr>
        <w:t xml:space="preserve"> </w:t>
      </w:r>
      <w:r w:rsidRPr="00034871">
        <w:rPr>
          <w:rFonts w:hAnsiTheme="minorHAnsi"/>
          <w:sz w:val="18"/>
          <w:lang w:val="en-US"/>
        </w:rPr>
        <w:t>provision shall not affect the interpretation of that</w:t>
      </w:r>
      <w:r w:rsidRPr="00034871">
        <w:rPr>
          <w:rFonts w:hAnsiTheme="minorHAnsi"/>
          <w:spacing w:val="-23"/>
          <w:sz w:val="18"/>
          <w:lang w:val="en-US"/>
        </w:rPr>
        <w:t xml:space="preserve"> </w:t>
      </w:r>
      <w:r w:rsidRPr="00034871">
        <w:rPr>
          <w:rFonts w:hAnsiTheme="minorHAnsi"/>
          <w:sz w:val="18"/>
          <w:lang w:val="en-US"/>
        </w:rPr>
        <w:t>provision.</w:t>
      </w:r>
    </w:p>
    <w:p w14:paraId="3D5721B4" w14:textId="77777777" w:rsidR="00034871" w:rsidRPr="00034871" w:rsidRDefault="00034871" w:rsidP="00034871">
      <w:pPr>
        <w:widowControl w:val="0"/>
        <w:numPr>
          <w:ilvl w:val="1"/>
          <w:numId w:val="1"/>
        </w:numPr>
        <w:tabs>
          <w:tab w:val="left" w:pos="1560"/>
        </w:tabs>
        <w:spacing w:after="0" w:line="240" w:lineRule="auto"/>
        <w:ind w:right="6" w:firstLine="0"/>
        <w:rPr>
          <w:rFonts w:eastAsia="Arial" w:cs="Arial"/>
          <w:sz w:val="18"/>
          <w:szCs w:val="18"/>
          <w:lang w:val="en-US"/>
        </w:rPr>
      </w:pPr>
      <w:r w:rsidRPr="00034871">
        <w:rPr>
          <w:rFonts w:hAnsiTheme="minorHAnsi"/>
          <w:sz w:val="18"/>
          <w:lang w:val="en-US"/>
        </w:rPr>
        <w:t>Any decision, act or thing which</w:t>
      </w:r>
      <w:r w:rsidRPr="00034871">
        <w:rPr>
          <w:rFonts w:hAnsiTheme="minorHAnsi"/>
          <w:spacing w:val="-5"/>
          <w:sz w:val="18"/>
          <w:lang w:val="en-US"/>
        </w:rPr>
        <w:t xml:space="preserve"> </w:t>
      </w:r>
      <w:r w:rsidRPr="00034871">
        <w:rPr>
          <w:rFonts w:hAnsiTheme="minorHAnsi"/>
          <w:sz w:val="18"/>
          <w:lang w:val="en-US"/>
        </w:rPr>
        <w:t>the Authority is required or authorised to take or do</w:t>
      </w:r>
      <w:r w:rsidRPr="00034871">
        <w:rPr>
          <w:rFonts w:hAnsiTheme="minorHAnsi"/>
          <w:spacing w:val="-19"/>
          <w:sz w:val="18"/>
          <w:lang w:val="en-US"/>
        </w:rPr>
        <w:t xml:space="preserve"> </w:t>
      </w:r>
      <w:r w:rsidRPr="00034871">
        <w:rPr>
          <w:rFonts w:hAnsiTheme="minorHAnsi"/>
          <w:sz w:val="18"/>
          <w:lang w:val="en-US"/>
        </w:rPr>
        <w:t>under the Contract may be taken or done only by the</w:t>
      </w:r>
      <w:r w:rsidRPr="00034871">
        <w:rPr>
          <w:rFonts w:hAnsiTheme="minorHAnsi"/>
          <w:spacing w:val="-17"/>
          <w:sz w:val="18"/>
          <w:lang w:val="en-US"/>
        </w:rPr>
        <w:t xml:space="preserve"> </w:t>
      </w:r>
      <w:r w:rsidRPr="00034871">
        <w:rPr>
          <w:rFonts w:hAnsiTheme="minorHAnsi"/>
          <w:sz w:val="18"/>
          <w:lang w:val="en-US"/>
        </w:rPr>
        <w:t>person (or their nominated deputy) authorised in Schedule</w:t>
      </w:r>
      <w:r w:rsidRPr="00034871">
        <w:rPr>
          <w:rFonts w:hAnsiTheme="minorHAnsi"/>
          <w:spacing w:val="-17"/>
          <w:sz w:val="18"/>
          <w:lang w:val="en-US"/>
        </w:rPr>
        <w:t xml:space="preserve"> </w:t>
      </w:r>
      <w:r w:rsidRPr="00034871">
        <w:rPr>
          <w:rFonts w:hAnsiTheme="minorHAnsi"/>
          <w:sz w:val="18"/>
          <w:lang w:val="en-US"/>
        </w:rPr>
        <w:t>3 (Contract Data Sheet) to take or do that decision,</w:t>
      </w:r>
      <w:r w:rsidRPr="00034871">
        <w:rPr>
          <w:rFonts w:hAnsiTheme="minorHAnsi"/>
          <w:spacing w:val="-20"/>
          <w:sz w:val="18"/>
          <w:lang w:val="en-US"/>
        </w:rPr>
        <w:t xml:space="preserve"> </w:t>
      </w:r>
      <w:r w:rsidRPr="00034871">
        <w:rPr>
          <w:rFonts w:hAnsiTheme="minorHAnsi"/>
          <w:sz w:val="18"/>
          <w:lang w:val="en-US"/>
        </w:rPr>
        <w:t>act, or thing on behalf of the</w:t>
      </w:r>
      <w:r w:rsidRPr="00034871">
        <w:rPr>
          <w:rFonts w:hAnsiTheme="minorHAnsi"/>
          <w:spacing w:val="-2"/>
          <w:sz w:val="18"/>
          <w:lang w:val="en-US"/>
        </w:rPr>
        <w:t xml:space="preserve"> </w:t>
      </w:r>
      <w:r w:rsidRPr="00034871">
        <w:rPr>
          <w:rFonts w:hAnsiTheme="minorHAnsi"/>
          <w:sz w:val="18"/>
          <w:lang w:val="en-US"/>
        </w:rPr>
        <w:t>Authority.</w:t>
      </w:r>
    </w:p>
    <w:p w14:paraId="52B4C870" w14:textId="77777777" w:rsidR="00034871" w:rsidRPr="00034871" w:rsidRDefault="00034871" w:rsidP="00034871">
      <w:pPr>
        <w:widowControl w:val="0"/>
        <w:numPr>
          <w:ilvl w:val="1"/>
          <w:numId w:val="1"/>
        </w:numPr>
        <w:tabs>
          <w:tab w:val="left" w:pos="1560"/>
        </w:tabs>
        <w:spacing w:after="0" w:line="240" w:lineRule="auto"/>
        <w:ind w:right="194" w:firstLine="0"/>
        <w:rPr>
          <w:rFonts w:eastAsia="Arial" w:cs="Arial"/>
          <w:sz w:val="18"/>
          <w:szCs w:val="18"/>
          <w:lang w:val="en-US"/>
        </w:rPr>
      </w:pPr>
      <w:r w:rsidRPr="00034871">
        <w:rPr>
          <w:rFonts w:hAnsiTheme="minorHAnsi"/>
          <w:sz w:val="18"/>
          <w:lang w:val="en-US"/>
        </w:rPr>
        <w:t>Unless excluded within the Conditions</w:t>
      </w:r>
      <w:r w:rsidRPr="00034871">
        <w:rPr>
          <w:rFonts w:hAnsiTheme="minorHAnsi"/>
          <w:spacing w:val="-15"/>
          <w:sz w:val="18"/>
          <w:lang w:val="en-US"/>
        </w:rPr>
        <w:t xml:space="preserve"> </w:t>
      </w:r>
      <w:r w:rsidRPr="00034871">
        <w:rPr>
          <w:rFonts w:hAnsiTheme="minorHAnsi"/>
          <w:sz w:val="18"/>
          <w:lang w:val="en-US"/>
        </w:rPr>
        <w:t>of the Contract or required by law, references</w:t>
      </w:r>
      <w:r w:rsidRPr="00034871">
        <w:rPr>
          <w:rFonts w:hAnsiTheme="minorHAnsi"/>
          <w:spacing w:val="-7"/>
          <w:sz w:val="18"/>
          <w:lang w:val="en-US"/>
        </w:rPr>
        <w:t xml:space="preserve"> </w:t>
      </w:r>
      <w:r w:rsidRPr="00034871">
        <w:rPr>
          <w:rFonts w:hAnsiTheme="minorHAnsi"/>
          <w:sz w:val="18"/>
          <w:lang w:val="en-US"/>
        </w:rPr>
        <w:t>to submission of documents in writing shall</w:t>
      </w:r>
      <w:r w:rsidRPr="00034871">
        <w:rPr>
          <w:rFonts w:hAnsiTheme="minorHAnsi"/>
          <w:spacing w:val="-13"/>
          <w:sz w:val="18"/>
          <w:lang w:val="en-US"/>
        </w:rPr>
        <w:t xml:space="preserve"> </w:t>
      </w:r>
      <w:r w:rsidRPr="00034871">
        <w:rPr>
          <w:rFonts w:hAnsiTheme="minorHAnsi"/>
          <w:sz w:val="18"/>
          <w:lang w:val="en-US"/>
        </w:rPr>
        <w:t>include electronic</w:t>
      </w:r>
      <w:r w:rsidRPr="00034871">
        <w:rPr>
          <w:rFonts w:hAnsiTheme="minorHAnsi"/>
          <w:spacing w:val="-2"/>
          <w:sz w:val="18"/>
          <w:lang w:val="en-US"/>
        </w:rPr>
        <w:t xml:space="preserve"> </w:t>
      </w:r>
      <w:r w:rsidRPr="00034871">
        <w:rPr>
          <w:rFonts w:hAnsiTheme="minorHAnsi"/>
          <w:sz w:val="18"/>
          <w:lang w:val="en-US"/>
        </w:rPr>
        <w:t>submission.</w:t>
      </w:r>
    </w:p>
    <w:p w14:paraId="7C7A468D"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5" w:name="2._Duration_of_Contract"/>
      <w:bookmarkStart w:id="6" w:name="_bookmark2"/>
      <w:bookmarkStart w:id="7" w:name="_Toc64130487"/>
      <w:bookmarkEnd w:id="5"/>
      <w:bookmarkEnd w:id="6"/>
      <w:r w:rsidRPr="00034871">
        <w:rPr>
          <w:rFonts w:eastAsia="Arial"/>
          <w:b/>
          <w:bCs/>
          <w:sz w:val="18"/>
          <w:szCs w:val="18"/>
          <w:lang w:val="en-US"/>
        </w:rPr>
        <w:t>Duration of</w:t>
      </w:r>
      <w:r w:rsidRPr="00034871">
        <w:rPr>
          <w:rFonts w:eastAsia="Arial"/>
          <w:b/>
          <w:bCs/>
          <w:spacing w:val="-1"/>
          <w:sz w:val="18"/>
          <w:szCs w:val="18"/>
          <w:lang w:val="en-US"/>
        </w:rPr>
        <w:t xml:space="preserve"> </w:t>
      </w:r>
      <w:r w:rsidRPr="00034871">
        <w:rPr>
          <w:rFonts w:eastAsia="Arial"/>
          <w:b/>
          <w:bCs/>
          <w:sz w:val="18"/>
          <w:szCs w:val="18"/>
          <w:lang w:val="en-US"/>
        </w:rPr>
        <w:t>Contract</w:t>
      </w:r>
      <w:bookmarkEnd w:id="7"/>
    </w:p>
    <w:p w14:paraId="79F19591" w14:textId="77777777" w:rsidR="00034871" w:rsidRPr="00034871" w:rsidRDefault="00034871" w:rsidP="00034871">
      <w:pPr>
        <w:widowControl w:val="0"/>
        <w:spacing w:before="4" w:after="0" w:line="240" w:lineRule="auto"/>
        <w:ind w:left="120" w:right="163"/>
        <w:rPr>
          <w:rFonts w:eastAsia="Arial"/>
          <w:sz w:val="18"/>
          <w:szCs w:val="18"/>
          <w:lang w:val="en-US"/>
        </w:rPr>
      </w:pPr>
      <w:r w:rsidRPr="00034871">
        <w:rPr>
          <w:rFonts w:eastAsia="Arial"/>
          <w:sz w:val="18"/>
          <w:szCs w:val="18"/>
          <w:lang w:val="en-US"/>
        </w:rPr>
        <w:t>This Contract comes into effect on the Effective Date</w:t>
      </w:r>
      <w:r w:rsidRPr="00034871">
        <w:rPr>
          <w:rFonts w:eastAsia="Arial"/>
          <w:spacing w:val="-12"/>
          <w:sz w:val="18"/>
          <w:szCs w:val="18"/>
          <w:lang w:val="en-US"/>
        </w:rPr>
        <w:t xml:space="preserve"> </w:t>
      </w:r>
      <w:r w:rsidRPr="00034871">
        <w:rPr>
          <w:rFonts w:eastAsia="Arial"/>
          <w:sz w:val="18"/>
          <w:szCs w:val="18"/>
          <w:lang w:val="en-US"/>
        </w:rPr>
        <w:t>of Contract and will expire automatically on the date</w:t>
      </w:r>
      <w:r w:rsidRPr="00034871">
        <w:rPr>
          <w:rFonts w:eastAsia="Arial"/>
          <w:spacing w:val="6"/>
          <w:sz w:val="18"/>
          <w:szCs w:val="18"/>
          <w:lang w:val="en-US"/>
        </w:rPr>
        <w:t xml:space="preserve"> </w:t>
      </w:r>
      <w:r w:rsidRPr="00034871">
        <w:rPr>
          <w:rFonts w:eastAsia="Arial"/>
          <w:sz w:val="18"/>
          <w:szCs w:val="18"/>
          <w:lang w:val="en-US"/>
        </w:rPr>
        <w:t>identified in Schedule 3 (Contract Data Sheet) unless it is</w:t>
      </w:r>
      <w:r w:rsidRPr="00034871">
        <w:rPr>
          <w:rFonts w:eastAsia="Arial"/>
          <w:spacing w:val="-16"/>
          <w:sz w:val="18"/>
          <w:szCs w:val="18"/>
          <w:lang w:val="en-US"/>
        </w:rPr>
        <w:t xml:space="preserve"> </w:t>
      </w:r>
      <w:r w:rsidRPr="00034871">
        <w:rPr>
          <w:rFonts w:eastAsia="Arial"/>
          <w:sz w:val="18"/>
          <w:szCs w:val="18"/>
          <w:lang w:val="en-US"/>
        </w:rPr>
        <w:t>otherwise terminated in accordance with the provisions of the</w:t>
      </w:r>
      <w:r w:rsidRPr="00034871">
        <w:rPr>
          <w:rFonts w:eastAsia="Arial"/>
          <w:spacing w:val="-23"/>
          <w:sz w:val="18"/>
          <w:szCs w:val="18"/>
          <w:lang w:val="en-US"/>
        </w:rPr>
        <w:t xml:space="preserve"> </w:t>
      </w:r>
      <w:r w:rsidRPr="00034871">
        <w:rPr>
          <w:rFonts w:eastAsia="Arial"/>
          <w:sz w:val="18"/>
          <w:szCs w:val="18"/>
          <w:lang w:val="en-US"/>
        </w:rPr>
        <w:t>Contract, or otherwise lawfully</w:t>
      </w:r>
      <w:r w:rsidRPr="00034871">
        <w:rPr>
          <w:rFonts w:eastAsia="Arial"/>
          <w:spacing w:val="-13"/>
          <w:sz w:val="18"/>
          <w:szCs w:val="18"/>
          <w:lang w:val="en-US"/>
        </w:rPr>
        <w:t xml:space="preserve"> </w:t>
      </w:r>
      <w:r w:rsidRPr="00034871">
        <w:rPr>
          <w:rFonts w:eastAsia="Arial"/>
          <w:sz w:val="18"/>
          <w:szCs w:val="18"/>
          <w:lang w:val="en-US"/>
        </w:rPr>
        <w:t>terminated.</w:t>
      </w:r>
    </w:p>
    <w:p w14:paraId="4403CFBD"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8" w:name="_Toc64130488"/>
      <w:r w:rsidRPr="00034871">
        <w:rPr>
          <w:rFonts w:eastAsia="Arial"/>
          <w:b/>
          <w:bCs/>
          <w:sz w:val="18"/>
          <w:szCs w:val="18"/>
          <w:lang w:val="en-US"/>
        </w:rPr>
        <w:t>Entire Agreement</w:t>
      </w:r>
      <w:bookmarkEnd w:id="8"/>
    </w:p>
    <w:p w14:paraId="61456D6F" w14:textId="77777777" w:rsidR="00034871" w:rsidRPr="00034871" w:rsidRDefault="00034871" w:rsidP="00034871">
      <w:pPr>
        <w:widowControl w:val="0"/>
        <w:spacing w:before="6" w:after="0" w:line="240" w:lineRule="auto"/>
        <w:ind w:left="120" w:right="185"/>
        <w:rPr>
          <w:rFonts w:eastAsia="Arial"/>
          <w:sz w:val="18"/>
          <w:szCs w:val="18"/>
          <w:lang w:val="en-US"/>
        </w:rPr>
      </w:pPr>
      <w:r w:rsidRPr="00034871">
        <w:rPr>
          <w:rFonts w:eastAsia="Arial"/>
          <w:sz w:val="18"/>
          <w:szCs w:val="18"/>
          <w:lang w:val="en-US"/>
        </w:rPr>
        <w:t>This Contract constitutes the entire agreement between</w:t>
      </w:r>
      <w:r w:rsidRPr="00034871">
        <w:rPr>
          <w:rFonts w:eastAsia="Arial"/>
          <w:spacing w:val="-18"/>
          <w:sz w:val="18"/>
          <w:szCs w:val="18"/>
          <w:lang w:val="en-US"/>
        </w:rPr>
        <w:t xml:space="preserve"> </w:t>
      </w:r>
      <w:r w:rsidRPr="00034871">
        <w:rPr>
          <w:rFonts w:eastAsia="Arial"/>
          <w:sz w:val="18"/>
          <w:szCs w:val="18"/>
          <w:lang w:val="en-US"/>
        </w:rPr>
        <w:t>the Parties relating to the subject matter of the Contract.</w:t>
      </w:r>
      <w:r w:rsidRPr="00034871">
        <w:rPr>
          <w:rFonts w:eastAsia="Arial"/>
          <w:spacing w:val="34"/>
          <w:sz w:val="18"/>
          <w:szCs w:val="18"/>
          <w:lang w:val="en-US"/>
        </w:rPr>
        <w:t xml:space="preserve"> </w:t>
      </w:r>
      <w:r w:rsidRPr="00034871">
        <w:rPr>
          <w:rFonts w:eastAsia="Arial"/>
          <w:sz w:val="18"/>
          <w:szCs w:val="18"/>
          <w:lang w:val="en-US"/>
        </w:rPr>
        <w:t>The Contract supersedes, and neither Party has relied upon,</w:t>
      </w:r>
      <w:r w:rsidRPr="00034871">
        <w:rPr>
          <w:rFonts w:eastAsia="Arial"/>
          <w:spacing w:val="-23"/>
          <w:sz w:val="18"/>
          <w:szCs w:val="18"/>
          <w:lang w:val="en-US"/>
        </w:rPr>
        <w:t xml:space="preserve"> </w:t>
      </w:r>
      <w:r w:rsidRPr="00034871">
        <w:rPr>
          <w:rFonts w:eastAsia="Arial"/>
          <w:sz w:val="18"/>
          <w:szCs w:val="18"/>
          <w:lang w:val="en-US"/>
        </w:rPr>
        <w:t>any prior negotiations, representations and</w:t>
      </w:r>
      <w:r w:rsidRPr="00034871">
        <w:rPr>
          <w:rFonts w:eastAsia="Arial"/>
          <w:spacing w:val="-9"/>
          <w:sz w:val="18"/>
          <w:szCs w:val="18"/>
          <w:lang w:val="en-US"/>
        </w:rPr>
        <w:t xml:space="preserve"> </w:t>
      </w:r>
      <w:r w:rsidRPr="00034871">
        <w:rPr>
          <w:rFonts w:eastAsia="Arial"/>
          <w:sz w:val="18"/>
          <w:szCs w:val="18"/>
          <w:lang w:val="en-US"/>
        </w:rPr>
        <w:t>undertakings, whether written or oral, except that this condition shall</w:t>
      </w:r>
      <w:r w:rsidRPr="00034871">
        <w:rPr>
          <w:rFonts w:eastAsia="Arial"/>
          <w:spacing w:val="-18"/>
          <w:sz w:val="18"/>
          <w:szCs w:val="18"/>
          <w:lang w:val="en-US"/>
        </w:rPr>
        <w:t xml:space="preserve"> </w:t>
      </w:r>
      <w:r w:rsidRPr="00034871">
        <w:rPr>
          <w:rFonts w:eastAsia="Arial"/>
          <w:sz w:val="18"/>
          <w:szCs w:val="18"/>
          <w:lang w:val="en-US"/>
        </w:rPr>
        <w:t>not exclude liability in respect of any</w:t>
      </w:r>
      <w:r w:rsidRPr="00034871">
        <w:rPr>
          <w:rFonts w:eastAsia="Arial"/>
          <w:spacing w:val="-8"/>
          <w:sz w:val="18"/>
          <w:szCs w:val="18"/>
          <w:lang w:val="en-US"/>
        </w:rPr>
        <w:t xml:space="preserve"> </w:t>
      </w:r>
      <w:r w:rsidRPr="00034871">
        <w:rPr>
          <w:rFonts w:eastAsia="Arial"/>
          <w:sz w:val="18"/>
          <w:szCs w:val="18"/>
          <w:lang w:val="en-US"/>
        </w:rPr>
        <w:t>fraudulent misrepresentation.</w:t>
      </w:r>
    </w:p>
    <w:p w14:paraId="3F842B1E"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9" w:name="_Toc64130489"/>
      <w:r w:rsidRPr="00034871">
        <w:rPr>
          <w:rFonts w:eastAsia="Arial"/>
          <w:b/>
          <w:bCs/>
          <w:sz w:val="18"/>
          <w:szCs w:val="18"/>
          <w:lang w:val="en-US"/>
        </w:rPr>
        <w:t>Governing</w:t>
      </w:r>
      <w:r w:rsidRPr="00034871">
        <w:rPr>
          <w:rFonts w:eastAsia="Arial"/>
          <w:b/>
          <w:bCs/>
          <w:spacing w:val="-1"/>
          <w:sz w:val="18"/>
          <w:szCs w:val="18"/>
          <w:lang w:val="en-US"/>
        </w:rPr>
        <w:t xml:space="preserve"> </w:t>
      </w:r>
      <w:r w:rsidRPr="00034871">
        <w:rPr>
          <w:rFonts w:eastAsia="Arial"/>
          <w:b/>
          <w:bCs/>
          <w:sz w:val="18"/>
          <w:szCs w:val="18"/>
          <w:lang w:val="en-US"/>
        </w:rPr>
        <w:t>Law</w:t>
      </w:r>
      <w:bookmarkEnd w:id="9"/>
    </w:p>
    <w:p w14:paraId="4C76F809" w14:textId="77777777" w:rsidR="00034871" w:rsidRPr="00034871" w:rsidRDefault="00034871" w:rsidP="00034871">
      <w:pPr>
        <w:widowControl w:val="0"/>
        <w:numPr>
          <w:ilvl w:val="0"/>
          <w:numId w:val="3"/>
        </w:numPr>
        <w:tabs>
          <w:tab w:val="left" w:pos="622"/>
        </w:tabs>
        <w:spacing w:before="6" w:after="0" w:line="240" w:lineRule="auto"/>
        <w:ind w:right="145" w:firstLine="0"/>
        <w:rPr>
          <w:rFonts w:eastAsia="Arial" w:cs="Arial"/>
          <w:sz w:val="18"/>
          <w:szCs w:val="18"/>
          <w:lang w:val="en-US"/>
        </w:rPr>
      </w:pPr>
      <w:r w:rsidRPr="00034871">
        <w:rPr>
          <w:rFonts w:hAnsiTheme="minorHAnsi"/>
          <w:sz w:val="18"/>
          <w:lang w:val="en-US"/>
        </w:rPr>
        <w:t xml:space="preserve">Subject to clause </w:t>
      </w:r>
      <w:hyperlink w:anchor="_bookmark8" w:history="1">
        <w:r w:rsidRPr="00034871">
          <w:rPr>
            <w:rFonts w:hAnsiTheme="minorHAnsi"/>
            <w:sz w:val="18"/>
            <w:lang w:val="en-US"/>
          </w:rPr>
          <w:t>4.d,</w:t>
        </w:r>
      </w:hyperlink>
      <w:r w:rsidRPr="00034871">
        <w:rPr>
          <w:rFonts w:hAnsiTheme="minorHAnsi"/>
          <w:sz w:val="18"/>
          <w:lang w:val="en-US"/>
        </w:rPr>
        <w:t xml:space="preserve"> the Contract shall be</w:t>
      </w:r>
      <w:r w:rsidRPr="00034871">
        <w:rPr>
          <w:rFonts w:hAnsiTheme="minorHAnsi"/>
          <w:spacing w:val="-21"/>
          <w:sz w:val="18"/>
          <w:lang w:val="en-US"/>
        </w:rPr>
        <w:t xml:space="preserve"> </w:t>
      </w:r>
      <w:r w:rsidRPr="00034871">
        <w:rPr>
          <w:rFonts w:hAnsiTheme="minorHAnsi"/>
          <w:sz w:val="18"/>
          <w:lang w:val="en-US"/>
        </w:rPr>
        <w:t xml:space="preserve">considered </w:t>
      </w:r>
      <w:bookmarkStart w:id="10" w:name="_bookmark6"/>
      <w:bookmarkEnd w:id="10"/>
      <w:r w:rsidRPr="00034871">
        <w:rPr>
          <w:rFonts w:hAnsiTheme="minorHAnsi"/>
          <w:sz w:val="18"/>
          <w:lang w:val="en-US"/>
        </w:rPr>
        <w:t>as a contract made in England and subject to English</w:t>
      </w:r>
      <w:r w:rsidRPr="00034871">
        <w:rPr>
          <w:rFonts w:hAnsiTheme="minorHAnsi"/>
          <w:spacing w:val="-21"/>
          <w:sz w:val="18"/>
          <w:lang w:val="en-US"/>
        </w:rPr>
        <w:t xml:space="preserve"> </w:t>
      </w:r>
      <w:r w:rsidRPr="00034871">
        <w:rPr>
          <w:rFonts w:hAnsiTheme="minorHAnsi"/>
          <w:sz w:val="18"/>
          <w:lang w:val="en-US"/>
        </w:rPr>
        <w:t>Law.</w:t>
      </w:r>
    </w:p>
    <w:p w14:paraId="0B165ED1" w14:textId="77777777" w:rsidR="00034871" w:rsidRPr="00034871" w:rsidRDefault="00034871" w:rsidP="00034871">
      <w:pPr>
        <w:widowControl w:val="0"/>
        <w:numPr>
          <w:ilvl w:val="0"/>
          <w:numId w:val="3"/>
        </w:numPr>
        <w:tabs>
          <w:tab w:val="left" w:pos="622"/>
        </w:tabs>
        <w:spacing w:after="0" w:line="240" w:lineRule="auto"/>
        <w:ind w:right="189" w:firstLine="0"/>
        <w:rPr>
          <w:rFonts w:eastAsia="Arial" w:cs="Arial"/>
          <w:sz w:val="18"/>
          <w:szCs w:val="18"/>
          <w:lang w:val="en-US"/>
        </w:rPr>
      </w:pPr>
      <w:r w:rsidRPr="00034871">
        <w:rPr>
          <w:rFonts w:hAnsiTheme="minorHAnsi"/>
          <w:sz w:val="18"/>
          <w:lang w:val="en-US"/>
        </w:rPr>
        <w:t xml:space="preserve">Subject to clause </w:t>
      </w:r>
      <w:hyperlink w:anchor="_bookmark8" w:history="1">
        <w:r w:rsidRPr="00034871">
          <w:rPr>
            <w:rFonts w:hAnsiTheme="minorHAnsi"/>
            <w:sz w:val="18"/>
            <w:lang w:val="en-US"/>
          </w:rPr>
          <w:t>4.d</w:t>
        </w:r>
      </w:hyperlink>
      <w:r w:rsidRPr="00034871">
        <w:rPr>
          <w:rFonts w:hAnsiTheme="minorHAnsi"/>
          <w:sz w:val="18"/>
          <w:lang w:val="en-US"/>
        </w:rPr>
        <w:t xml:space="preserve"> and </w:t>
      </w:r>
      <w:hyperlink w:anchor="_bookmark119" w:history="1">
        <w:r w:rsidRPr="00034871">
          <w:rPr>
            <w:rFonts w:hAnsiTheme="minorHAnsi"/>
            <w:sz w:val="18"/>
            <w:lang w:val="en-US"/>
          </w:rPr>
          <w:t>40</w:t>
        </w:r>
      </w:hyperlink>
      <w:r w:rsidRPr="00034871">
        <w:rPr>
          <w:rFonts w:hAnsiTheme="minorHAnsi"/>
          <w:sz w:val="18"/>
          <w:lang w:val="en-US"/>
        </w:rPr>
        <w:t xml:space="preserve"> (Dispute Resolution)</w:t>
      </w:r>
      <w:r w:rsidRPr="00034871">
        <w:rPr>
          <w:rFonts w:hAnsiTheme="minorHAnsi"/>
          <w:spacing w:val="-22"/>
          <w:sz w:val="18"/>
          <w:lang w:val="en-US"/>
        </w:rPr>
        <w:t xml:space="preserve"> </w:t>
      </w:r>
      <w:r w:rsidRPr="00034871">
        <w:rPr>
          <w:rFonts w:hAnsiTheme="minorHAnsi"/>
          <w:sz w:val="18"/>
          <w:lang w:val="en-US"/>
        </w:rPr>
        <w:t>and without prejudice to the dispute resolution process set</w:t>
      </w:r>
      <w:r w:rsidRPr="00034871">
        <w:rPr>
          <w:rFonts w:hAnsiTheme="minorHAnsi"/>
          <w:spacing w:val="-16"/>
          <w:sz w:val="18"/>
          <w:lang w:val="en-US"/>
        </w:rPr>
        <w:t xml:space="preserve"> </w:t>
      </w:r>
      <w:r w:rsidRPr="00034871">
        <w:rPr>
          <w:rFonts w:hAnsiTheme="minorHAnsi"/>
          <w:sz w:val="18"/>
          <w:lang w:val="en-US"/>
        </w:rPr>
        <w:t>out therein, each Party submits and agrees to the</w:t>
      </w:r>
      <w:r w:rsidRPr="00034871">
        <w:rPr>
          <w:rFonts w:hAnsiTheme="minorHAnsi"/>
          <w:spacing w:val="-10"/>
          <w:sz w:val="18"/>
          <w:lang w:val="en-US"/>
        </w:rPr>
        <w:t xml:space="preserve"> </w:t>
      </w:r>
      <w:r w:rsidRPr="00034871">
        <w:rPr>
          <w:rFonts w:hAnsiTheme="minorHAnsi"/>
          <w:sz w:val="18"/>
          <w:lang w:val="en-US"/>
        </w:rPr>
        <w:t>exclusive jurisdiction of the Courts of England to resolve, and the</w:t>
      </w:r>
      <w:r w:rsidRPr="00034871">
        <w:rPr>
          <w:rFonts w:hAnsiTheme="minorHAnsi"/>
          <w:spacing w:val="-22"/>
          <w:sz w:val="18"/>
          <w:lang w:val="en-US"/>
        </w:rPr>
        <w:t xml:space="preserve"> </w:t>
      </w:r>
      <w:r w:rsidRPr="00034871">
        <w:rPr>
          <w:rFonts w:hAnsiTheme="minorHAnsi"/>
          <w:sz w:val="18"/>
          <w:lang w:val="en-US"/>
        </w:rPr>
        <w:t>laws of England to govern, any actions proceedings,</w:t>
      </w:r>
      <w:r w:rsidRPr="00034871">
        <w:rPr>
          <w:rFonts w:hAnsiTheme="minorHAnsi"/>
          <w:spacing w:val="-22"/>
          <w:sz w:val="18"/>
          <w:lang w:val="en-US"/>
        </w:rPr>
        <w:t xml:space="preserve"> </w:t>
      </w:r>
      <w:r w:rsidRPr="00034871">
        <w:rPr>
          <w:rFonts w:hAnsiTheme="minorHAnsi"/>
          <w:sz w:val="18"/>
          <w:lang w:val="en-US"/>
        </w:rPr>
        <w:t>controversy or claim of whatever nature arising out of or relating to</w:t>
      </w:r>
      <w:r w:rsidRPr="00034871">
        <w:rPr>
          <w:rFonts w:hAnsiTheme="minorHAnsi"/>
          <w:spacing w:val="-19"/>
          <w:sz w:val="18"/>
          <w:lang w:val="en-US"/>
        </w:rPr>
        <w:t xml:space="preserve"> </w:t>
      </w:r>
      <w:r w:rsidRPr="00034871">
        <w:rPr>
          <w:rFonts w:hAnsiTheme="minorHAnsi"/>
          <w:sz w:val="18"/>
          <w:lang w:val="en-US"/>
        </w:rPr>
        <w:t>the Contract or breach thereof.</w:t>
      </w:r>
    </w:p>
    <w:p w14:paraId="744040D4" w14:textId="77777777" w:rsidR="00034871" w:rsidRPr="00034871" w:rsidRDefault="00034871" w:rsidP="00034871">
      <w:pPr>
        <w:widowControl w:val="0"/>
        <w:numPr>
          <w:ilvl w:val="0"/>
          <w:numId w:val="3"/>
        </w:numPr>
        <w:tabs>
          <w:tab w:val="left" w:pos="622"/>
        </w:tabs>
        <w:spacing w:after="0" w:line="240" w:lineRule="auto"/>
        <w:ind w:right="185" w:firstLine="0"/>
        <w:rPr>
          <w:rFonts w:eastAsia="Arial" w:cs="Arial"/>
          <w:sz w:val="18"/>
          <w:szCs w:val="18"/>
          <w:lang w:val="en-US"/>
        </w:rPr>
      </w:pPr>
      <w:bookmarkStart w:id="11" w:name="_bookmark7"/>
      <w:bookmarkEnd w:id="11"/>
      <w:r w:rsidRPr="00034871">
        <w:rPr>
          <w:rFonts w:hAnsiTheme="minorHAnsi"/>
          <w:sz w:val="18"/>
          <w:lang w:val="en-US"/>
        </w:rPr>
        <w:t xml:space="preserve">Subject to clause </w:t>
      </w:r>
      <w:hyperlink w:anchor="_bookmark8" w:history="1">
        <w:r w:rsidRPr="00034871">
          <w:rPr>
            <w:rFonts w:hAnsiTheme="minorHAnsi"/>
            <w:sz w:val="18"/>
            <w:lang w:val="en-US"/>
          </w:rPr>
          <w:t>4.d</w:t>
        </w:r>
      </w:hyperlink>
      <w:r w:rsidRPr="00034871">
        <w:rPr>
          <w:rFonts w:hAnsiTheme="minorHAnsi"/>
          <w:sz w:val="18"/>
          <w:lang w:val="en-US"/>
        </w:rPr>
        <w:t xml:space="preserve"> any dispute arising out of or</w:t>
      </w:r>
      <w:r w:rsidRPr="00034871">
        <w:rPr>
          <w:rFonts w:hAnsiTheme="minorHAnsi"/>
          <w:spacing w:val="-15"/>
          <w:sz w:val="18"/>
          <w:lang w:val="en-US"/>
        </w:rPr>
        <w:t xml:space="preserve"> </w:t>
      </w:r>
      <w:r w:rsidRPr="00034871">
        <w:rPr>
          <w:rFonts w:hAnsiTheme="minorHAnsi"/>
          <w:sz w:val="18"/>
          <w:lang w:val="en-US"/>
        </w:rPr>
        <w:t>in connection with the Contract shall be determined within</w:t>
      </w:r>
      <w:r w:rsidRPr="00034871">
        <w:rPr>
          <w:rFonts w:hAnsiTheme="minorHAnsi"/>
          <w:spacing w:val="-18"/>
          <w:sz w:val="18"/>
          <w:lang w:val="en-US"/>
        </w:rPr>
        <w:t xml:space="preserve"> </w:t>
      </w:r>
      <w:r w:rsidRPr="00034871">
        <w:rPr>
          <w:rFonts w:hAnsiTheme="minorHAnsi"/>
          <w:sz w:val="18"/>
          <w:lang w:val="en-US"/>
        </w:rPr>
        <w:t>the English jurisdiction and to the exclusion of all</w:t>
      </w:r>
      <w:r w:rsidRPr="00034871">
        <w:rPr>
          <w:rFonts w:hAnsiTheme="minorHAnsi"/>
          <w:spacing w:val="-8"/>
          <w:sz w:val="18"/>
          <w:lang w:val="en-US"/>
        </w:rPr>
        <w:t xml:space="preserve"> </w:t>
      </w:r>
      <w:r w:rsidRPr="00034871">
        <w:rPr>
          <w:rFonts w:hAnsiTheme="minorHAnsi"/>
          <w:sz w:val="18"/>
          <w:lang w:val="en-US"/>
        </w:rPr>
        <w:t>other jurisdictions save that other jurisdictions may apply solely</w:t>
      </w:r>
      <w:r w:rsidRPr="00034871">
        <w:rPr>
          <w:rFonts w:hAnsiTheme="minorHAnsi"/>
          <w:spacing w:val="-25"/>
          <w:sz w:val="18"/>
          <w:lang w:val="en-US"/>
        </w:rPr>
        <w:t xml:space="preserve"> </w:t>
      </w:r>
      <w:r w:rsidRPr="00034871">
        <w:rPr>
          <w:rFonts w:hAnsiTheme="minorHAnsi"/>
          <w:sz w:val="18"/>
          <w:lang w:val="en-US"/>
        </w:rPr>
        <w:t xml:space="preserve">for the purpose of giving effect to this condition </w:t>
      </w:r>
      <w:hyperlink w:anchor="_bookmark4" w:history="1">
        <w:r w:rsidRPr="00034871">
          <w:rPr>
            <w:rFonts w:hAnsiTheme="minorHAnsi"/>
            <w:sz w:val="18"/>
            <w:lang w:val="en-US"/>
          </w:rPr>
          <w:t>4</w:t>
        </w:r>
      </w:hyperlink>
      <w:r w:rsidRPr="00034871">
        <w:rPr>
          <w:rFonts w:hAnsiTheme="minorHAnsi"/>
          <w:sz w:val="18"/>
          <w:lang w:val="en-US"/>
        </w:rPr>
        <w:t xml:space="preserve"> and for</w:t>
      </w:r>
      <w:r w:rsidRPr="00034871">
        <w:rPr>
          <w:rFonts w:hAnsiTheme="minorHAnsi"/>
          <w:spacing w:val="-17"/>
          <w:sz w:val="18"/>
          <w:lang w:val="en-US"/>
        </w:rPr>
        <w:t xml:space="preserve"> </w:t>
      </w:r>
      <w:r w:rsidRPr="00034871">
        <w:rPr>
          <w:rFonts w:hAnsiTheme="minorHAnsi"/>
          <w:sz w:val="18"/>
          <w:lang w:val="en-US"/>
        </w:rPr>
        <w:t>the enforcement of any judgment, order or award given</w:t>
      </w:r>
      <w:r w:rsidRPr="00034871">
        <w:rPr>
          <w:rFonts w:hAnsiTheme="minorHAnsi"/>
          <w:spacing w:val="-17"/>
          <w:sz w:val="18"/>
          <w:lang w:val="en-US"/>
        </w:rPr>
        <w:t xml:space="preserve"> </w:t>
      </w:r>
      <w:r w:rsidRPr="00034871">
        <w:rPr>
          <w:rFonts w:hAnsiTheme="minorHAnsi"/>
          <w:sz w:val="18"/>
          <w:lang w:val="en-US"/>
        </w:rPr>
        <w:t>under English jurisdiction.</w:t>
      </w:r>
    </w:p>
    <w:p w14:paraId="6003FB1A" w14:textId="77777777" w:rsidR="00034871" w:rsidRPr="00034871" w:rsidRDefault="00034871" w:rsidP="00034871">
      <w:pPr>
        <w:widowControl w:val="0"/>
        <w:numPr>
          <w:ilvl w:val="0"/>
          <w:numId w:val="3"/>
        </w:numPr>
        <w:tabs>
          <w:tab w:val="left" w:pos="622"/>
        </w:tabs>
        <w:spacing w:before="2" w:after="0" w:line="240" w:lineRule="auto"/>
        <w:ind w:right="143" w:firstLine="0"/>
        <w:rPr>
          <w:rFonts w:eastAsia="Arial" w:cs="Arial"/>
          <w:sz w:val="18"/>
          <w:szCs w:val="18"/>
          <w:lang w:val="en-US"/>
        </w:rPr>
      </w:pPr>
      <w:bookmarkStart w:id="12" w:name="_bookmark8"/>
      <w:bookmarkEnd w:id="12"/>
      <w:r w:rsidRPr="00034871">
        <w:rPr>
          <w:rFonts w:hAnsiTheme="minorHAnsi"/>
          <w:sz w:val="18"/>
          <w:lang w:val="en-US"/>
        </w:rPr>
        <w:t>If the Parties pursuant to the Contract agree that</w:t>
      </w:r>
      <w:r w:rsidRPr="00034871">
        <w:rPr>
          <w:rFonts w:hAnsiTheme="minorHAnsi"/>
          <w:spacing w:val="-21"/>
          <w:sz w:val="18"/>
          <w:lang w:val="en-US"/>
        </w:rPr>
        <w:t xml:space="preserve"> </w:t>
      </w:r>
      <w:r w:rsidRPr="00034871">
        <w:rPr>
          <w:rFonts w:hAnsiTheme="minorHAnsi"/>
          <w:sz w:val="18"/>
          <w:lang w:val="en-US"/>
        </w:rPr>
        <w:t>Scots Law should apply then the following amendments shall</w:t>
      </w:r>
      <w:r w:rsidRPr="00034871">
        <w:rPr>
          <w:rFonts w:hAnsiTheme="minorHAnsi"/>
          <w:spacing w:val="-25"/>
          <w:sz w:val="18"/>
          <w:lang w:val="en-US"/>
        </w:rPr>
        <w:t xml:space="preserve"> </w:t>
      </w:r>
      <w:r w:rsidRPr="00034871">
        <w:rPr>
          <w:rFonts w:hAnsiTheme="minorHAnsi"/>
          <w:sz w:val="18"/>
          <w:lang w:val="en-US"/>
        </w:rPr>
        <w:t>apply to the</w:t>
      </w:r>
      <w:r w:rsidRPr="00034871">
        <w:rPr>
          <w:rFonts w:hAnsiTheme="minorHAnsi"/>
          <w:spacing w:val="1"/>
          <w:sz w:val="18"/>
          <w:lang w:val="en-US"/>
        </w:rPr>
        <w:t xml:space="preserve"> </w:t>
      </w:r>
      <w:r w:rsidRPr="00034871">
        <w:rPr>
          <w:rFonts w:hAnsiTheme="minorHAnsi"/>
          <w:sz w:val="18"/>
          <w:lang w:val="en-US"/>
        </w:rPr>
        <w:t>Contract:</w:t>
      </w:r>
    </w:p>
    <w:p w14:paraId="13C4F87A" w14:textId="77777777" w:rsidR="00034871" w:rsidRPr="00034871" w:rsidRDefault="00034871" w:rsidP="00034871">
      <w:pPr>
        <w:widowControl w:val="0"/>
        <w:numPr>
          <w:ilvl w:val="1"/>
          <w:numId w:val="3"/>
        </w:numPr>
        <w:tabs>
          <w:tab w:val="left" w:pos="1561"/>
        </w:tabs>
        <w:spacing w:after="0" w:line="240" w:lineRule="auto"/>
        <w:ind w:right="233" w:firstLine="0"/>
        <w:rPr>
          <w:rFonts w:eastAsia="Arial" w:cs="Arial"/>
          <w:sz w:val="18"/>
          <w:szCs w:val="18"/>
          <w:lang w:val="en-US"/>
        </w:rPr>
      </w:pPr>
      <w:r w:rsidRPr="00034871">
        <w:rPr>
          <w:rFonts w:hAnsiTheme="minorHAnsi"/>
          <w:sz w:val="18"/>
          <w:lang w:val="en-US"/>
        </w:rPr>
        <w:t xml:space="preserve">Clause </w:t>
      </w:r>
      <w:hyperlink w:anchor="_bookmark5" w:history="1">
        <w:r w:rsidRPr="00034871">
          <w:rPr>
            <w:rFonts w:hAnsiTheme="minorHAnsi"/>
            <w:sz w:val="18"/>
            <w:lang w:val="en-US"/>
          </w:rPr>
          <w:t>4.(a),</w:t>
        </w:r>
      </w:hyperlink>
      <w:r w:rsidRPr="00034871">
        <w:rPr>
          <w:rFonts w:hAnsiTheme="minorHAnsi"/>
          <w:sz w:val="18"/>
          <w:lang w:val="en-US"/>
        </w:rPr>
        <w:t xml:space="preserve"> </w:t>
      </w:r>
      <w:hyperlink w:anchor="_bookmark6" w:history="1">
        <w:r w:rsidRPr="00034871">
          <w:rPr>
            <w:rFonts w:hAnsiTheme="minorHAnsi"/>
            <w:sz w:val="18"/>
            <w:lang w:val="en-US"/>
          </w:rPr>
          <w:t>4.(b</w:t>
        </w:r>
      </w:hyperlink>
      <w:r w:rsidRPr="00034871">
        <w:rPr>
          <w:rFonts w:hAnsiTheme="minorHAnsi"/>
          <w:sz w:val="18"/>
          <w:lang w:val="en-US"/>
        </w:rPr>
        <w:t xml:space="preserve">) and </w:t>
      </w:r>
      <w:hyperlink w:anchor="_bookmark7" w:history="1">
        <w:r w:rsidRPr="00034871">
          <w:rPr>
            <w:rFonts w:hAnsiTheme="minorHAnsi"/>
            <w:sz w:val="18"/>
            <w:lang w:val="en-US"/>
          </w:rPr>
          <w:t>4.(c</w:t>
        </w:r>
      </w:hyperlink>
      <w:r w:rsidRPr="00034871">
        <w:rPr>
          <w:rFonts w:hAnsiTheme="minorHAnsi"/>
          <w:sz w:val="18"/>
          <w:lang w:val="en-US"/>
        </w:rPr>
        <w:t>) shall be</w:t>
      </w:r>
      <w:r w:rsidRPr="00034871">
        <w:rPr>
          <w:rFonts w:hAnsiTheme="minorHAnsi"/>
          <w:spacing w:val="-17"/>
          <w:sz w:val="18"/>
          <w:lang w:val="en-US"/>
        </w:rPr>
        <w:t xml:space="preserve"> </w:t>
      </w:r>
      <w:r w:rsidRPr="00034871">
        <w:rPr>
          <w:rFonts w:hAnsiTheme="minorHAnsi"/>
          <w:sz w:val="18"/>
          <w:lang w:val="en-US"/>
        </w:rPr>
        <w:t>amended to read:</w:t>
      </w:r>
    </w:p>
    <w:p w14:paraId="067D269B" w14:textId="77777777" w:rsidR="00034871" w:rsidRPr="00034871" w:rsidRDefault="00034871" w:rsidP="00034871">
      <w:pPr>
        <w:widowControl w:val="0"/>
        <w:numPr>
          <w:ilvl w:val="0"/>
          <w:numId w:val="4"/>
        </w:numPr>
        <w:tabs>
          <w:tab w:val="left" w:pos="1560"/>
        </w:tabs>
        <w:spacing w:after="0" w:line="240" w:lineRule="auto"/>
        <w:ind w:right="247"/>
        <w:rPr>
          <w:rFonts w:eastAsia="Arial"/>
          <w:sz w:val="18"/>
          <w:szCs w:val="18"/>
          <w:lang w:val="en-US"/>
        </w:rPr>
      </w:pPr>
      <w:r w:rsidRPr="00034871">
        <w:rPr>
          <w:rFonts w:eastAsia="Arial"/>
          <w:sz w:val="18"/>
          <w:szCs w:val="18"/>
          <w:lang w:val="en-US"/>
        </w:rPr>
        <w:t>The Contract shall be considered as</w:t>
      </w:r>
      <w:r w:rsidRPr="00034871">
        <w:rPr>
          <w:rFonts w:eastAsia="Arial"/>
          <w:spacing w:val="-13"/>
          <w:sz w:val="18"/>
          <w:szCs w:val="18"/>
          <w:lang w:val="en-US"/>
        </w:rPr>
        <w:t xml:space="preserve"> </w:t>
      </w:r>
      <w:r w:rsidRPr="00034871">
        <w:rPr>
          <w:rFonts w:eastAsia="Arial"/>
          <w:sz w:val="18"/>
          <w:szCs w:val="18"/>
          <w:lang w:val="en-US"/>
        </w:rPr>
        <w:t>a contract made in Scotland and subject to Scots</w:t>
      </w:r>
      <w:r w:rsidRPr="00034871">
        <w:rPr>
          <w:rFonts w:eastAsia="Arial"/>
          <w:spacing w:val="-20"/>
          <w:sz w:val="18"/>
          <w:szCs w:val="18"/>
          <w:lang w:val="en-US"/>
        </w:rPr>
        <w:t xml:space="preserve"> </w:t>
      </w:r>
      <w:r w:rsidRPr="00034871">
        <w:rPr>
          <w:rFonts w:eastAsia="Arial"/>
          <w:sz w:val="18"/>
          <w:szCs w:val="18"/>
          <w:lang w:val="en-US"/>
        </w:rPr>
        <w:t>Law.</w:t>
      </w:r>
    </w:p>
    <w:p w14:paraId="0A3ECA53" w14:textId="77777777" w:rsidR="00034871" w:rsidRPr="00034871" w:rsidRDefault="00034871" w:rsidP="00034871">
      <w:pPr>
        <w:widowControl w:val="0"/>
        <w:numPr>
          <w:ilvl w:val="0"/>
          <w:numId w:val="4"/>
        </w:numPr>
        <w:tabs>
          <w:tab w:val="left" w:pos="1561"/>
        </w:tabs>
        <w:spacing w:after="0" w:line="240" w:lineRule="auto"/>
        <w:ind w:right="145"/>
        <w:rPr>
          <w:rFonts w:eastAsia="Arial" w:cs="Arial"/>
          <w:sz w:val="18"/>
          <w:szCs w:val="18"/>
          <w:lang w:val="en-US"/>
        </w:rPr>
      </w:pPr>
      <w:r w:rsidRPr="00034871">
        <w:rPr>
          <w:rFonts w:hAnsiTheme="minorHAnsi"/>
          <w:sz w:val="18"/>
          <w:lang w:val="en-US"/>
        </w:rPr>
        <w:t xml:space="preserve">Subject to condition </w:t>
      </w:r>
      <w:hyperlink w:anchor="_bookmark119" w:history="1">
        <w:r w:rsidRPr="00034871">
          <w:rPr>
            <w:rFonts w:hAnsiTheme="minorHAnsi"/>
            <w:sz w:val="18"/>
            <w:lang w:val="en-US"/>
          </w:rPr>
          <w:t>40</w:t>
        </w:r>
      </w:hyperlink>
      <w:r w:rsidRPr="00034871">
        <w:rPr>
          <w:rFonts w:hAnsiTheme="minorHAnsi"/>
          <w:spacing w:val="-6"/>
          <w:sz w:val="18"/>
          <w:lang w:val="en-US"/>
        </w:rPr>
        <w:t xml:space="preserve"> </w:t>
      </w:r>
      <w:r w:rsidRPr="00034871">
        <w:rPr>
          <w:rFonts w:hAnsiTheme="minorHAnsi"/>
          <w:sz w:val="18"/>
          <w:lang w:val="en-US"/>
        </w:rPr>
        <w:t>(Dispute Resolution) and without prejudice to the</w:t>
      </w:r>
      <w:r w:rsidRPr="00034871">
        <w:rPr>
          <w:rFonts w:hAnsiTheme="minorHAnsi"/>
          <w:spacing w:val="-6"/>
          <w:sz w:val="18"/>
          <w:lang w:val="en-US"/>
        </w:rPr>
        <w:t xml:space="preserve"> </w:t>
      </w:r>
      <w:r w:rsidRPr="00034871">
        <w:rPr>
          <w:rFonts w:hAnsiTheme="minorHAnsi"/>
          <w:sz w:val="18"/>
          <w:lang w:val="en-US"/>
        </w:rPr>
        <w:t>dispute resolution process set out therein, each Party</w:t>
      </w:r>
      <w:r w:rsidRPr="00034871">
        <w:rPr>
          <w:rFonts w:hAnsiTheme="minorHAnsi"/>
          <w:spacing w:val="-20"/>
          <w:sz w:val="18"/>
          <w:lang w:val="en-US"/>
        </w:rPr>
        <w:t xml:space="preserve"> </w:t>
      </w:r>
      <w:r w:rsidRPr="00034871">
        <w:rPr>
          <w:rFonts w:hAnsiTheme="minorHAnsi"/>
          <w:sz w:val="18"/>
          <w:lang w:val="en-US"/>
        </w:rPr>
        <w:t>submits and agrees to the exclusive jurisdiction of the</w:t>
      </w:r>
      <w:r w:rsidRPr="00034871">
        <w:rPr>
          <w:rFonts w:hAnsiTheme="minorHAnsi"/>
          <w:spacing w:val="-16"/>
          <w:sz w:val="18"/>
          <w:lang w:val="en-US"/>
        </w:rPr>
        <w:t xml:space="preserve"> </w:t>
      </w:r>
      <w:r w:rsidRPr="00034871">
        <w:rPr>
          <w:rFonts w:hAnsiTheme="minorHAnsi"/>
          <w:sz w:val="18"/>
          <w:lang w:val="en-US"/>
        </w:rPr>
        <w:t>Courts of Scotland to resolve, and the laws of Scotland</w:t>
      </w:r>
      <w:r w:rsidRPr="00034871">
        <w:rPr>
          <w:rFonts w:hAnsiTheme="minorHAnsi"/>
          <w:spacing w:val="-14"/>
          <w:sz w:val="18"/>
          <w:lang w:val="en-US"/>
        </w:rPr>
        <w:t xml:space="preserve"> </w:t>
      </w:r>
      <w:r w:rsidRPr="00034871">
        <w:rPr>
          <w:rFonts w:hAnsiTheme="minorHAnsi"/>
          <w:sz w:val="18"/>
          <w:lang w:val="en-US"/>
        </w:rPr>
        <w:t>to govern, any actions, proceedings, controversy</w:t>
      </w:r>
      <w:r w:rsidRPr="00034871">
        <w:rPr>
          <w:rFonts w:hAnsiTheme="minorHAnsi"/>
          <w:spacing w:val="-9"/>
          <w:sz w:val="18"/>
          <w:lang w:val="en-US"/>
        </w:rPr>
        <w:t xml:space="preserve"> </w:t>
      </w:r>
      <w:r w:rsidRPr="00034871">
        <w:rPr>
          <w:rFonts w:hAnsiTheme="minorHAnsi"/>
          <w:sz w:val="18"/>
          <w:lang w:val="en-US"/>
        </w:rPr>
        <w:t>or claim of whatever nature arising out of or relating</w:t>
      </w:r>
      <w:r w:rsidRPr="00034871">
        <w:rPr>
          <w:rFonts w:hAnsiTheme="minorHAnsi"/>
          <w:spacing w:val="-17"/>
          <w:sz w:val="18"/>
          <w:lang w:val="en-US"/>
        </w:rPr>
        <w:t xml:space="preserve"> </w:t>
      </w:r>
      <w:r w:rsidRPr="00034871">
        <w:rPr>
          <w:rFonts w:hAnsiTheme="minorHAnsi"/>
          <w:sz w:val="18"/>
          <w:lang w:val="en-US"/>
        </w:rPr>
        <w:t>to the Contract or breach</w:t>
      </w:r>
      <w:r w:rsidRPr="00034871">
        <w:rPr>
          <w:rFonts w:hAnsiTheme="minorHAnsi"/>
          <w:spacing w:val="-2"/>
          <w:sz w:val="18"/>
          <w:lang w:val="en-US"/>
        </w:rPr>
        <w:t xml:space="preserve"> </w:t>
      </w:r>
      <w:r w:rsidRPr="00034871">
        <w:rPr>
          <w:rFonts w:hAnsiTheme="minorHAnsi"/>
          <w:sz w:val="18"/>
          <w:lang w:val="en-US"/>
        </w:rPr>
        <w:t>thereof.</w:t>
      </w:r>
    </w:p>
    <w:p w14:paraId="25E4869B" w14:textId="77777777" w:rsidR="00034871" w:rsidRPr="00034871" w:rsidRDefault="00034871" w:rsidP="00034871">
      <w:pPr>
        <w:widowControl w:val="0"/>
        <w:numPr>
          <w:ilvl w:val="0"/>
          <w:numId w:val="4"/>
        </w:numPr>
        <w:tabs>
          <w:tab w:val="left" w:pos="1561"/>
        </w:tabs>
        <w:spacing w:after="0" w:line="240" w:lineRule="auto"/>
        <w:ind w:right="197"/>
        <w:rPr>
          <w:rFonts w:eastAsia="Arial" w:cs="Arial"/>
          <w:sz w:val="18"/>
          <w:szCs w:val="18"/>
          <w:lang w:val="en-US"/>
        </w:rPr>
      </w:pPr>
      <w:r w:rsidRPr="00034871">
        <w:rPr>
          <w:rFonts w:eastAsia="Arial" w:cs="Arial"/>
          <w:sz w:val="18"/>
          <w:szCs w:val="18"/>
          <w:lang w:val="en-US"/>
        </w:rPr>
        <w:t>Any dispute arising out of or in</w:t>
      </w:r>
      <w:r w:rsidRPr="00034871">
        <w:rPr>
          <w:rFonts w:eastAsia="Arial" w:cs="Arial"/>
          <w:spacing w:val="-16"/>
          <w:sz w:val="18"/>
          <w:szCs w:val="18"/>
          <w:lang w:val="en-US"/>
        </w:rPr>
        <w:t xml:space="preserve"> </w:t>
      </w:r>
      <w:r w:rsidRPr="00034871">
        <w:rPr>
          <w:rFonts w:eastAsia="Arial" w:cs="Arial"/>
          <w:sz w:val="18"/>
          <w:szCs w:val="18"/>
          <w:lang w:val="en-US"/>
        </w:rPr>
        <w:t>connection with the Contract shall be determined within</w:t>
      </w:r>
      <w:r w:rsidRPr="00034871">
        <w:rPr>
          <w:rFonts w:eastAsia="Arial" w:cs="Arial"/>
          <w:spacing w:val="-7"/>
          <w:sz w:val="18"/>
          <w:szCs w:val="18"/>
          <w:lang w:val="en-US"/>
        </w:rPr>
        <w:t xml:space="preserve"> </w:t>
      </w:r>
      <w:r w:rsidRPr="00034871">
        <w:rPr>
          <w:rFonts w:eastAsia="Arial" w:cs="Arial"/>
          <w:sz w:val="18"/>
          <w:szCs w:val="18"/>
          <w:lang w:val="en-US"/>
        </w:rPr>
        <w:t>the Scottish jurisdiction and to the exclusion of all</w:t>
      </w:r>
      <w:r w:rsidRPr="00034871">
        <w:rPr>
          <w:rFonts w:eastAsia="Arial" w:cs="Arial"/>
          <w:spacing w:val="-15"/>
          <w:sz w:val="18"/>
          <w:szCs w:val="18"/>
          <w:lang w:val="en-US"/>
        </w:rPr>
        <w:t xml:space="preserve"> </w:t>
      </w:r>
      <w:r w:rsidRPr="00034871">
        <w:rPr>
          <w:rFonts w:eastAsia="Arial" w:cs="Arial"/>
          <w:sz w:val="18"/>
          <w:szCs w:val="18"/>
          <w:lang w:val="en-US"/>
        </w:rPr>
        <w:t>other jurisdictions save that other jurisdictions may</w:t>
      </w:r>
      <w:r w:rsidRPr="00034871">
        <w:rPr>
          <w:rFonts w:eastAsia="Arial" w:cs="Arial"/>
          <w:spacing w:val="-13"/>
          <w:sz w:val="18"/>
          <w:szCs w:val="18"/>
          <w:lang w:val="en-US"/>
        </w:rPr>
        <w:t xml:space="preserve"> </w:t>
      </w:r>
      <w:r w:rsidRPr="00034871">
        <w:rPr>
          <w:rFonts w:eastAsia="Arial" w:cs="Arial"/>
          <w:sz w:val="18"/>
          <w:szCs w:val="18"/>
          <w:lang w:val="en-US"/>
        </w:rPr>
        <w:t>apply solely for the purpose of giving effect to this</w:t>
      </w:r>
      <w:r w:rsidRPr="00034871">
        <w:rPr>
          <w:rFonts w:eastAsia="Arial" w:cs="Arial"/>
          <w:spacing w:val="-22"/>
          <w:sz w:val="18"/>
          <w:szCs w:val="18"/>
          <w:lang w:val="en-US"/>
        </w:rPr>
        <w:t xml:space="preserve"> </w:t>
      </w:r>
      <w:r w:rsidRPr="00034871">
        <w:rPr>
          <w:rFonts w:eastAsia="Arial" w:cs="Arial"/>
          <w:sz w:val="18"/>
          <w:szCs w:val="18"/>
          <w:lang w:val="en-US"/>
        </w:rPr>
        <w:t>condition</w:t>
      </w:r>
      <w:hyperlink w:anchor="_bookmark4" w:history="1">
        <w:r w:rsidRPr="00034871">
          <w:rPr>
            <w:rFonts w:eastAsia="Arial" w:cs="Arial"/>
            <w:sz w:val="18"/>
            <w:szCs w:val="18"/>
            <w:lang w:val="en-US"/>
          </w:rPr>
          <w:t xml:space="preserve"> 4</w:t>
        </w:r>
      </w:hyperlink>
      <w:r w:rsidRPr="00034871">
        <w:rPr>
          <w:rFonts w:eastAsia="Arial" w:cs="Arial"/>
          <w:sz w:val="18"/>
          <w:szCs w:val="18"/>
          <w:lang w:val="en-US"/>
        </w:rPr>
        <w:t xml:space="preserve"> and for the enforcement of any judgment, order</w:t>
      </w:r>
      <w:r w:rsidRPr="00034871">
        <w:rPr>
          <w:rFonts w:eastAsia="Arial" w:cs="Arial"/>
          <w:spacing w:val="-16"/>
          <w:sz w:val="18"/>
          <w:szCs w:val="18"/>
          <w:lang w:val="en-US"/>
        </w:rPr>
        <w:t xml:space="preserve"> </w:t>
      </w:r>
      <w:r w:rsidRPr="00034871">
        <w:rPr>
          <w:rFonts w:eastAsia="Arial" w:cs="Arial"/>
          <w:sz w:val="18"/>
          <w:szCs w:val="18"/>
          <w:lang w:val="en-US"/>
        </w:rPr>
        <w:t>or award given under Scottish</w:t>
      </w:r>
      <w:r w:rsidRPr="00034871">
        <w:rPr>
          <w:rFonts w:eastAsia="Arial" w:cs="Arial"/>
          <w:spacing w:val="-3"/>
          <w:sz w:val="18"/>
          <w:szCs w:val="18"/>
          <w:lang w:val="en-US"/>
        </w:rPr>
        <w:t xml:space="preserve"> </w:t>
      </w:r>
      <w:r w:rsidRPr="00034871">
        <w:rPr>
          <w:rFonts w:eastAsia="Arial" w:cs="Arial"/>
          <w:sz w:val="18"/>
          <w:szCs w:val="18"/>
          <w:lang w:val="en-US"/>
        </w:rPr>
        <w:t>jurisdiction.”</w:t>
      </w:r>
    </w:p>
    <w:p w14:paraId="4B0CA17B" w14:textId="77777777" w:rsidR="00034871" w:rsidRPr="00034871" w:rsidRDefault="00034871" w:rsidP="00034871">
      <w:pPr>
        <w:widowControl w:val="0"/>
        <w:numPr>
          <w:ilvl w:val="1"/>
          <w:numId w:val="3"/>
        </w:numPr>
        <w:tabs>
          <w:tab w:val="left" w:pos="1561"/>
        </w:tabs>
        <w:spacing w:before="1" w:after="0" w:line="237" w:lineRule="auto"/>
        <w:ind w:right="163" w:firstLine="0"/>
        <w:rPr>
          <w:rFonts w:asciiTheme="minorHAnsi" w:hAnsiTheme="minorHAnsi"/>
          <w:sz w:val="18"/>
          <w:lang w:val="en-US"/>
        </w:rPr>
      </w:pPr>
      <w:r w:rsidRPr="00034871">
        <w:rPr>
          <w:rFonts w:eastAsia="Arial" w:cs="Arial"/>
          <w:sz w:val="18"/>
          <w:szCs w:val="18"/>
          <w:lang w:val="en-US"/>
        </w:rPr>
        <w:t xml:space="preserve">Clause </w:t>
      </w:r>
      <w:hyperlink w:anchor="_bookmark121" w:history="1">
        <w:r w:rsidRPr="00034871">
          <w:rPr>
            <w:rFonts w:eastAsia="Arial" w:cs="Arial"/>
            <w:sz w:val="18"/>
            <w:szCs w:val="18"/>
            <w:lang w:val="en-US"/>
          </w:rPr>
          <w:t>40.b</w:t>
        </w:r>
      </w:hyperlink>
      <w:r w:rsidRPr="00034871">
        <w:rPr>
          <w:rFonts w:eastAsia="Arial" w:cs="Arial"/>
          <w:sz w:val="18"/>
          <w:szCs w:val="18"/>
          <w:lang w:val="en-US"/>
        </w:rPr>
        <w:t xml:space="preserve"> shall be amended to</w:t>
      </w:r>
      <w:r w:rsidRPr="00034871">
        <w:rPr>
          <w:rFonts w:eastAsia="Arial" w:cs="Arial"/>
          <w:spacing w:val="25"/>
          <w:sz w:val="18"/>
          <w:szCs w:val="18"/>
          <w:lang w:val="en-US"/>
        </w:rPr>
        <w:t xml:space="preserve"> </w:t>
      </w:r>
      <w:r w:rsidRPr="00034871">
        <w:rPr>
          <w:rFonts w:eastAsia="Arial" w:cs="Arial"/>
          <w:sz w:val="18"/>
          <w:szCs w:val="18"/>
          <w:lang w:val="en-US"/>
        </w:rPr>
        <w:t>read: “In the event that the dispute or claim is not</w:t>
      </w:r>
      <w:r w:rsidRPr="00034871">
        <w:rPr>
          <w:rFonts w:eastAsia="Arial" w:cs="Arial"/>
          <w:spacing w:val="-23"/>
          <w:sz w:val="18"/>
          <w:szCs w:val="18"/>
          <w:lang w:val="en-US"/>
        </w:rPr>
        <w:t xml:space="preserve"> </w:t>
      </w:r>
      <w:r w:rsidRPr="00034871">
        <w:rPr>
          <w:rFonts w:eastAsia="Arial" w:cs="Arial"/>
          <w:sz w:val="18"/>
          <w:szCs w:val="18"/>
          <w:lang w:val="en-US"/>
        </w:rPr>
        <w:t xml:space="preserve">resolved pursuant to clause </w:t>
      </w:r>
      <w:hyperlink w:anchor="_bookmark120" w:history="1">
        <w:r w:rsidRPr="00034871">
          <w:rPr>
            <w:rFonts w:eastAsia="Arial" w:cs="Arial"/>
            <w:sz w:val="18"/>
            <w:szCs w:val="18"/>
            <w:lang w:val="en-US"/>
          </w:rPr>
          <w:t>40.a</w:t>
        </w:r>
      </w:hyperlink>
      <w:r w:rsidRPr="00034871">
        <w:rPr>
          <w:rFonts w:eastAsia="Arial" w:cs="Arial"/>
          <w:sz w:val="18"/>
          <w:szCs w:val="18"/>
          <w:lang w:val="en-US"/>
        </w:rPr>
        <w:t xml:space="preserve"> the dispute shall be</w:t>
      </w:r>
      <w:r w:rsidRPr="00034871">
        <w:rPr>
          <w:rFonts w:eastAsia="Arial" w:cs="Arial"/>
          <w:spacing w:val="-18"/>
          <w:sz w:val="18"/>
          <w:szCs w:val="18"/>
          <w:lang w:val="en-US"/>
        </w:rPr>
        <w:t xml:space="preserve"> </w:t>
      </w:r>
      <w:r w:rsidRPr="00034871">
        <w:rPr>
          <w:rFonts w:eastAsia="Arial" w:cs="Arial"/>
          <w:sz w:val="18"/>
          <w:szCs w:val="18"/>
          <w:lang w:val="en-US"/>
        </w:rPr>
        <w:t>referred to arbitration. Unless otherwise agreed in writing</w:t>
      </w:r>
      <w:r w:rsidRPr="00034871">
        <w:rPr>
          <w:rFonts w:eastAsia="Arial" w:cs="Arial"/>
          <w:spacing w:val="-17"/>
          <w:sz w:val="18"/>
          <w:szCs w:val="18"/>
          <w:lang w:val="en-US"/>
        </w:rPr>
        <w:t xml:space="preserve"> </w:t>
      </w:r>
      <w:r w:rsidRPr="00034871">
        <w:rPr>
          <w:rFonts w:eastAsia="Arial" w:cs="Arial"/>
          <w:sz w:val="18"/>
          <w:szCs w:val="18"/>
          <w:lang w:val="en-US"/>
        </w:rPr>
        <w:t xml:space="preserve">by the Parties, the arbitration and this clause </w:t>
      </w:r>
      <w:hyperlink w:anchor="_bookmark121" w:history="1">
        <w:r w:rsidRPr="00034871">
          <w:rPr>
            <w:rFonts w:eastAsia="Arial" w:cs="Arial"/>
            <w:position w:val="1"/>
            <w:sz w:val="18"/>
            <w:szCs w:val="18"/>
            <w:lang w:val="en-US"/>
          </w:rPr>
          <w:t>40.b</w:t>
        </w:r>
      </w:hyperlink>
      <w:r w:rsidRPr="00034871">
        <w:rPr>
          <w:rFonts w:eastAsia="Arial" w:cs="Arial"/>
          <w:spacing w:val="-20"/>
          <w:position w:val="1"/>
          <w:sz w:val="18"/>
          <w:szCs w:val="18"/>
          <w:lang w:val="en-US"/>
        </w:rPr>
        <w:t xml:space="preserve"> </w:t>
      </w:r>
      <w:r w:rsidRPr="00034871">
        <w:rPr>
          <w:rFonts w:eastAsia="Arial" w:cs="Arial"/>
          <w:position w:val="1"/>
          <w:sz w:val="18"/>
          <w:szCs w:val="18"/>
          <w:lang w:val="en-US"/>
        </w:rPr>
        <w:t xml:space="preserve">shall </w:t>
      </w:r>
      <w:r w:rsidRPr="00034871">
        <w:rPr>
          <w:rFonts w:eastAsia="Arial" w:cs="Arial"/>
          <w:sz w:val="18"/>
          <w:szCs w:val="18"/>
          <w:lang w:val="en-US"/>
        </w:rPr>
        <w:t>be governed by the Arbitration (Scotland) Act</w:t>
      </w:r>
      <w:r w:rsidRPr="00034871">
        <w:rPr>
          <w:rFonts w:eastAsia="Arial" w:cs="Arial"/>
          <w:spacing w:val="-16"/>
          <w:sz w:val="18"/>
          <w:szCs w:val="18"/>
          <w:lang w:val="en-US"/>
        </w:rPr>
        <w:t xml:space="preserve"> </w:t>
      </w:r>
      <w:r w:rsidRPr="00034871">
        <w:rPr>
          <w:rFonts w:eastAsia="Arial" w:cs="Arial"/>
          <w:sz w:val="18"/>
          <w:szCs w:val="18"/>
          <w:lang w:val="en-US"/>
        </w:rPr>
        <w:t>2010. The seat of the arbitration shall be Scotland. For</w:t>
      </w:r>
      <w:r w:rsidRPr="00034871">
        <w:rPr>
          <w:rFonts w:eastAsia="Arial" w:cs="Arial"/>
          <w:spacing w:val="-19"/>
          <w:sz w:val="18"/>
          <w:szCs w:val="18"/>
          <w:lang w:val="en-US"/>
        </w:rPr>
        <w:t xml:space="preserve"> </w:t>
      </w:r>
      <w:r w:rsidRPr="00034871">
        <w:rPr>
          <w:rFonts w:eastAsia="Arial" w:cs="Arial"/>
          <w:sz w:val="18"/>
          <w:szCs w:val="18"/>
          <w:lang w:val="en-US"/>
        </w:rPr>
        <w:t>the avoidance of doubt, for the purpose of arbitration</w:t>
      </w:r>
      <w:r w:rsidRPr="00034871">
        <w:rPr>
          <w:rFonts w:eastAsia="Arial" w:cs="Arial"/>
          <w:spacing w:val="-21"/>
          <w:sz w:val="18"/>
          <w:szCs w:val="18"/>
          <w:lang w:val="en-US"/>
        </w:rPr>
        <w:t xml:space="preserve"> </w:t>
      </w:r>
      <w:r w:rsidRPr="00034871">
        <w:rPr>
          <w:rFonts w:eastAsia="Arial" w:cs="Arial"/>
          <w:sz w:val="18"/>
          <w:szCs w:val="18"/>
          <w:lang w:val="en-US"/>
        </w:rPr>
        <w:t>the tribunal shall have the power to make</w:t>
      </w:r>
      <w:r w:rsidRPr="00034871">
        <w:rPr>
          <w:rFonts w:eastAsia="Arial" w:cs="Arial"/>
          <w:spacing w:val="-9"/>
          <w:sz w:val="18"/>
          <w:szCs w:val="18"/>
          <w:lang w:val="en-US"/>
        </w:rPr>
        <w:t xml:space="preserve"> </w:t>
      </w:r>
      <w:r w:rsidRPr="00034871">
        <w:rPr>
          <w:rFonts w:eastAsia="Arial" w:cs="Arial"/>
          <w:sz w:val="18"/>
          <w:szCs w:val="18"/>
          <w:lang w:val="en-US"/>
        </w:rPr>
        <w:t xml:space="preserve">provisional </w:t>
      </w:r>
      <w:r w:rsidRPr="00034871">
        <w:rPr>
          <w:rFonts w:asciiTheme="minorHAnsi" w:hAnsiTheme="minorHAnsi"/>
          <w:sz w:val="18"/>
          <w:lang w:val="en-US"/>
        </w:rPr>
        <w:t>awards pursuant to Rule 53 of the Scottish</w:t>
      </w:r>
      <w:r w:rsidRPr="00034871">
        <w:rPr>
          <w:rFonts w:asciiTheme="minorHAnsi" w:hAnsiTheme="minorHAnsi"/>
          <w:spacing w:val="-18"/>
          <w:sz w:val="18"/>
          <w:lang w:val="en-US"/>
        </w:rPr>
        <w:t xml:space="preserve"> </w:t>
      </w:r>
      <w:r w:rsidRPr="00034871">
        <w:rPr>
          <w:rFonts w:asciiTheme="minorHAnsi" w:hAnsiTheme="minorHAnsi"/>
          <w:sz w:val="18"/>
          <w:lang w:val="en-US"/>
        </w:rPr>
        <w:t>Arbitration Rules, as set out in Schedule 1 to the</w:t>
      </w:r>
      <w:r w:rsidRPr="00034871">
        <w:rPr>
          <w:rFonts w:asciiTheme="minorHAnsi" w:hAnsiTheme="minorHAnsi"/>
          <w:spacing w:val="-12"/>
          <w:sz w:val="18"/>
          <w:lang w:val="en-US"/>
        </w:rPr>
        <w:t xml:space="preserve"> </w:t>
      </w:r>
      <w:r w:rsidRPr="00034871">
        <w:rPr>
          <w:rFonts w:asciiTheme="minorHAnsi" w:hAnsiTheme="minorHAnsi"/>
          <w:sz w:val="18"/>
          <w:lang w:val="en-US"/>
        </w:rPr>
        <w:t>Arbitration (Scotland) Act</w:t>
      </w:r>
      <w:r w:rsidRPr="00034871">
        <w:rPr>
          <w:rFonts w:asciiTheme="minorHAnsi" w:hAnsiTheme="minorHAnsi"/>
          <w:spacing w:val="-6"/>
          <w:sz w:val="18"/>
          <w:lang w:val="en-US"/>
        </w:rPr>
        <w:t xml:space="preserve"> </w:t>
      </w:r>
      <w:r w:rsidRPr="00034871">
        <w:rPr>
          <w:rFonts w:asciiTheme="minorHAnsi" w:hAnsiTheme="minorHAnsi"/>
          <w:sz w:val="18"/>
          <w:lang w:val="en-US"/>
        </w:rPr>
        <w:t>2010.”</w:t>
      </w:r>
    </w:p>
    <w:p w14:paraId="3E9BB5DD" w14:textId="77777777" w:rsidR="00034871" w:rsidRPr="00034871" w:rsidRDefault="00034871" w:rsidP="00034871">
      <w:pPr>
        <w:widowControl w:val="0"/>
        <w:numPr>
          <w:ilvl w:val="0"/>
          <w:numId w:val="3"/>
        </w:numPr>
        <w:tabs>
          <w:tab w:val="left" w:pos="622"/>
        </w:tabs>
        <w:spacing w:after="0" w:line="240" w:lineRule="auto"/>
        <w:ind w:right="40" w:firstLine="0"/>
        <w:rPr>
          <w:rFonts w:asciiTheme="minorHAnsi" w:hAnsiTheme="minorHAnsi"/>
          <w:sz w:val="18"/>
          <w:lang w:val="en-US"/>
        </w:rPr>
      </w:pPr>
      <w:r w:rsidRPr="00034871">
        <w:rPr>
          <w:rFonts w:hAnsiTheme="minorHAnsi"/>
          <w:sz w:val="18"/>
          <w:lang w:val="en-US"/>
        </w:rPr>
        <w:t>Each Party warrants to each other that entry into</w:t>
      </w:r>
      <w:r w:rsidRPr="00034871">
        <w:rPr>
          <w:rFonts w:hAnsiTheme="minorHAnsi"/>
          <w:spacing w:val="-13"/>
          <w:sz w:val="18"/>
          <w:lang w:val="en-US"/>
        </w:rPr>
        <w:t xml:space="preserve"> </w:t>
      </w:r>
      <w:r w:rsidRPr="00034871">
        <w:rPr>
          <w:rFonts w:hAnsiTheme="minorHAnsi"/>
          <w:sz w:val="18"/>
          <w:lang w:val="en-US"/>
        </w:rPr>
        <w:t>the Contract does not, and the performance of the Contract</w:t>
      </w:r>
      <w:r w:rsidRPr="00034871">
        <w:rPr>
          <w:rFonts w:hAnsiTheme="minorHAnsi"/>
          <w:spacing w:val="-19"/>
          <w:sz w:val="18"/>
          <w:lang w:val="en-US"/>
        </w:rPr>
        <w:t xml:space="preserve"> </w:t>
      </w:r>
      <w:r w:rsidRPr="00034871">
        <w:rPr>
          <w:rFonts w:hAnsiTheme="minorHAnsi"/>
          <w:sz w:val="18"/>
          <w:lang w:val="en-US"/>
        </w:rPr>
        <w:t>will not, in any way viol</w:t>
      </w:r>
      <w:r w:rsidRPr="00034871">
        <w:rPr>
          <w:rFonts w:asciiTheme="minorHAnsi" w:eastAsia="Arial" w:hAnsiTheme="minorHAnsi"/>
          <w:sz w:val="18"/>
          <w:szCs w:val="18"/>
          <w:lang w:val="en-US"/>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769CB261" w14:textId="77777777" w:rsidR="00034871" w:rsidRPr="00034871" w:rsidRDefault="00034871" w:rsidP="00034871">
      <w:pPr>
        <w:widowControl w:val="0"/>
        <w:numPr>
          <w:ilvl w:val="0"/>
          <w:numId w:val="3"/>
        </w:numPr>
        <w:tabs>
          <w:tab w:val="left" w:pos="622"/>
        </w:tabs>
        <w:spacing w:after="0" w:line="240" w:lineRule="auto"/>
        <w:ind w:right="85" w:firstLine="0"/>
        <w:rPr>
          <w:rFonts w:eastAsia="Arial" w:cs="Arial"/>
          <w:sz w:val="18"/>
          <w:szCs w:val="18"/>
          <w:lang w:val="en-US"/>
        </w:rPr>
      </w:pPr>
      <w:r w:rsidRPr="00034871">
        <w:rPr>
          <w:rFonts w:hAnsiTheme="minorHAnsi"/>
          <w:sz w:val="18"/>
          <w:lang w:val="en-US"/>
        </w:rPr>
        <w:t>Each Party agrees with each other Party that</w:t>
      </w:r>
      <w:r w:rsidRPr="00034871">
        <w:rPr>
          <w:rFonts w:hAnsiTheme="minorHAnsi"/>
          <w:spacing w:val="-10"/>
          <w:sz w:val="18"/>
          <w:lang w:val="en-US"/>
        </w:rPr>
        <w:t xml:space="preserve"> </w:t>
      </w:r>
      <w:r w:rsidRPr="00034871">
        <w:rPr>
          <w:rFonts w:hAnsiTheme="minorHAnsi"/>
          <w:sz w:val="18"/>
          <w:lang w:val="en-US"/>
        </w:rPr>
        <w:t xml:space="preserve">the provisions of this condition </w:t>
      </w:r>
      <w:hyperlink w:anchor="_bookmark4" w:history="1">
        <w:r w:rsidRPr="00034871">
          <w:rPr>
            <w:rFonts w:hAnsiTheme="minorHAnsi"/>
            <w:sz w:val="18"/>
            <w:lang w:val="en-US"/>
          </w:rPr>
          <w:t>4</w:t>
        </w:r>
      </w:hyperlink>
      <w:r w:rsidRPr="00034871">
        <w:rPr>
          <w:rFonts w:hAnsiTheme="minorHAnsi"/>
          <w:sz w:val="18"/>
          <w:lang w:val="en-US"/>
        </w:rPr>
        <w:t xml:space="preserve"> shall survive any termination</w:t>
      </w:r>
      <w:r w:rsidRPr="00034871">
        <w:rPr>
          <w:rFonts w:hAnsiTheme="minorHAnsi"/>
          <w:spacing w:val="-28"/>
          <w:sz w:val="18"/>
          <w:lang w:val="en-US"/>
        </w:rPr>
        <w:t xml:space="preserve"> </w:t>
      </w:r>
      <w:r w:rsidRPr="00034871">
        <w:rPr>
          <w:rFonts w:hAnsiTheme="minorHAnsi"/>
          <w:sz w:val="18"/>
          <w:lang w:val="en-US"/>
        </w:rPr>
        <w:t>of the Contract for any reason whatsoever and shall</w:t>
      </w:r>
      <w:r w:rsidRPr="00034871">
        <w:rPr>
          <w:rFonts w:hAnsiTheme="minorHAnsi"/>
          <w:spacing w:val="-11"/>
          <w:sz w:val="18"/>
          <w:lang w:val="en-US"/>
        </w:rPr>
        <w:t xml:space="preserve"> </w:t>
      </w:r>
      <w:r w:rsidRPr="00034871">
        <w:rPr>
          <w:rFonts w:hAnsiTheme="minorHAnsi"/>
          <w:sz w:val="18"/>
          <w:lang w:val="en-US"/>
        </w:rPr>
        <w:t>remain fully enforceable as between the Parties</w:t>
      </w:r>
      <w:r w:rsidRPr="00034871">
        <w:rPr>
          <w:rFonts w:hAnsiTheme="minorHAnsi"/>
          <w:spacing w:val="-12"/>
          <w:sz w:val="18"/>
          <w:lang w:val="en-US"/>
        </w:rPr>
        <w:t xml:space="preserve"> </w:t>
      </w:r>
      <w:r w:rsidRPr="00034871">
        <w:rPr>
          <w:rFonts w:hAnsiTheme="minorHAnsi"/>
          <w:sz w:val="18"/>
          <w:lang w:val="en-US"/>
        </w:rPr>
        <w:t>notwithstanding such a</w:t>
      </w:r>
      <w:r w:rsidRPr="00034871">
        <w:rPr>
          <w:rFonts w:hAnsiTheme="minorHAnsi"/>
          <w:spacing w:val="1"/>
          <w:sz w:val="18"/>
          <w:lang w:val="en-US"/>
        </w:rPr>
        <w:t xml:space="preserve"> </w:t>
      </w:r>
      <w:r w:rsidRPr="00034871">
        <w:rPr>
          <w:rFonts w:hAnsiTheme="minorHAnsi"/>
          <w:sz w:val="18"/>
          <w:lang w:val="en-US"/>
        </w:rPr>
        <w:t>termination.</w:t>
      </w:r>
    </w:p>
    <w:p w14:paraId="74741DEF" w14:textId="77777777" w:rsidR="00034871" w:rsidRPr="00034871" w:rsidRDefault="00034871" w:rsidP="00034871">
      <w:pPr>
        <w:widowControl w:val="0"/>
        <w:numPr>
          <w:ilvl w:val="0"/>
          <w:numId w:val="3"/>
        </w:numPr>
        <w:spacing w:after="0" w:line="240" w:lineRule="auto"/>
        <w:ind w:firstLine="22"/>
        <w:rPr>
          <w:rFonts w:cs="Arial"/>
          <w:sz w:val="18"/>
          <w:lang w:val="en-US"/>
        </w:rPr>
      </w:pPr>
      <w:r w:rsidRPr="00034871">
        <w:rPr>
          <w:rFonts w:cs="Arial"/>
          <w:sz w:val="18"/>
          <w:lang w:val="en-US"/>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p>
    <w:p w14:paraId="25AD4CD7"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13" w:name="_Toc64130490"/>
      <w:r w:rsidRPr="00034871">
        <w:rPr>
          <w:rFonts w:eastAsia="Arial"/>
          <w:b/>
          <w:bCs/>
          <w:sz w:val="18"/>
          <w:szCs w:val="18"/>
          <w:lang w:val="en-US"/>
        </w:rPr>
        <w:t>Precedence</w:t>
      </w:r>
      <w:bookmarkEnd w:id="13"/>
    </w:p>
    <w:p w14:paraId="0469A70E" w14:textId="77777777" w:rsidR="00034871" w:rsidRPr="00034871" w:rsidRDefault="00034871" w:rsidP="00034871">
      <w:pPr>
        <w:widowControl w:val="0"/>
        <w:numPr>
          <w:ilvl w:val="0"/>
          <w:numId w:val="5"/>
        </w:numPr>
        <w:tabs>
          <w:tab w:val="left" w:pos="622"/>
        </w:tabs>
        <w:spacing w:before="4" w:after="0" w:line="240" w:lineRule="auto"/>
        <w:ind w:firstLine="0"/>
        <w:rPr>
          <w:rFonts w:eastAsia="Arial" w:cs="Arial"/>
          <w:sz w:val="18"/>
          <w:szCs w:val="18"/>
          <w:lang w:val="en-US"/>
        </w:rPr>
      </w:pPr>
      <w:r w:rsidRPr="00034871">
        <w:rPr>
          <w:rFonts w:hAnsiTheme="minorHAnsi"/>
          <w:sz w:val="18"/>
          <w:lang w:val="en-US"/>
        </w:rPr>
        <w:t>If there is any inconsistency between the</w:t>
      </w:r>
      <w:r w:rsidRPr="00034871">
        <w:rPr>
          <w:rFonts w:hAnsiTheme="minorHAnsi"/>
          <w:spacing w:val="-7"/>
          <w:sz w:val="18"/>
          <w:lang w:val="en-US"/>
        </w:rPr>
        <w:t xml:space="preserve"> </w:t>
      </w:r>
      <w:r w:rsidRPr="00034871">
        <w:rPr>
          <w:rFonts w:hAnsiTheme="minorHAnsi"/>
          <w:sz w:val="18"/>
          <w:lang w:val="en-US"/>
        </w:rPr>
        <w:t>different provisions of the Contract the inconsistency shall be</w:t>
      </w:r>
      <w:r w:rsidRPr="00034871">
        <w:rPr>
          <w:rFonts w:hAnsiTheme="minorHAnsi"/>
          <w:spacing w:val="-25"/>
          <w:sz w:val="18"/>
          <w:lang w:val="en-US"/>
        </w:rPr>
        <w:t xml:space="preserve"> </w:t>
      </w:r>
      <w:r w:rsidRPr="00034871">
        <w:rPr>
          <w:rFonts w:hAnsiTheme="minorHAnsi"/>
          <w:sz w:val="18"/>
          <w:lang w:val="en-US"/>
        </w:rPr>
        <w:t>resolved according to the following descending order of</w:t>
      </w:r>
      <w:r w:rsidRPr="00034871">
        <w:rPr>
          <w:rFonts w:hAnsiTheme="minorHAnsi"/>
          <w:spacing w:val="-18"/>
          <w:sz w:val="18"/>
          <w:lang w:val="en-US"/>
        </w:rPr>
        <w:t xml:space="preserve"> </w:t>
      </w:r>
      <w:r w:rsidRPr="00034871">
        <w:rPr>
          <w:rFonts w:hAnsiTheme="minorHAnsi"/>
          <w:sz w:val="18"/>
          <w:lang w:val="en-US"/>
        </w:rPr>
        <w:t>precedence:</w:t>
      </w:r>
    </w:p>
    <w:p w14:paraId="643A7A7B" w14:textId="77777777" w:rsidR="00034871" w:rsidRPr="00034871" w:rsidRDefault="00034871" w:rsidP="00034871">
      <w:pPr>
        <w:widowControl w:val="0"/>
        <w:numPr>
          <w:ilvl w:val="1"/>
          <w:numId w:val="5"/>
        </w:numPr>
        <w:tabs>
          <w:tab w:val="left" w:pos="1560"/>
        </w:tabs>
        <w:spacing w:after="0" w:line="240" w:lineRule="auto"/>
        <w:ind w:right="137" w:firstLine="0"/>
        <w:rPr>
          <w:rFonts w:eastAsia="Arial" w:cs="Arial"/>
          <w:sz w:val="18"/>
          <w:szCs w:val="18"/>
          <w:lang w:val="en-US"/>
        </w:rPr>
      </w:pPr>
      <w:r w:rsidRPr="00034871">
        <w:rPr>
          <w:rFonts w:hAnsiTheme="minorHAnsi"/>
          <w:sz w:val="18"/>
          <w:lang w:val="en-US"/>
        </w:rPr>
        <w:t xml:space="preserve">Conditions </w:t>
      </w:r>
      <w:hyperlink w:anchor="_bookmark1" w:history="1">
        <w:r w:rsidRPr="00034871">
          <w:rPr>
            <w:rFonts w:hAnsiTheme="minorHAnsi"/>
            <w:sz w:val="18"/>
            <w:lang w:val="en-US"/>
          </w:rPr>
          <w:t>1</w:t>
        </w:r>
      </w:hyperlink>
      <w:r w:rsidRPr="00034871">
        <w:rPr>
          <w:rFonts w:hAnsiTheme="minorHAnsi"/>
          <w:sz w:val="18"/>
          <w:lang w:val="en-US"/>
        </w:rPr>
        <w:t xml:space="preserve"> - </w:t>
      </w:r>
      <w:hyperlink w:anchor="_bookmark134" w:history="1">
        <w:r w:rsidRPr="00034871">
          <w:rPr>
            <w:rFonts w:hAnsiTheme="minorHAnsi"/>
            <w:sz w:val="18"/>
            <w:lang w:val="en-US"/>
          </w:rPr>
          <w:t>44</w:t>
        </w:r>
      </w:hyperlink>
      <w:r w:rsidRPr="00034871">
        <w:rPr>
          <w:rFonts w:hAnsiTheme="minorHAnsi"/>
          <w:sz w:val="18"/>
          <w:lang w:val="en-US"/>
        </w:rPr>
        <w:t xml:space="preserve"> (and </w:t>
      </w:r>
      <w:hyperlink w:anchor="_bookmark138" w:history="1">
        <w:r w:rsidRPr="00034871">
          <w:rPr>
            <w:rFonts w:hAnsiTheme="minorHAnsi"/>
            <w:sz w:val="18"/>
            <w:lang w:val="en-US"/>
          </w:rPr>
          <w:t>45</w:t>
        </w:r>
      </w:hyperlink>
      <w:r w:rsidRPr="00034871">
        <w:rPr>
          <w:rFonts w:hAnsiTheme="minorHAnsi"/>
          <w:sz w:val="18"/>
          <w:lang w:val="en-US"/>
        </w:rPr>
        <w:t xml:space="preserve"> - </w:t>
      </w:r>
      <w:hyperlink w:anchor="_bookmark137" w:history="1">
        <w:r w:rsidRPr="00034871">
          <w:rPr>
            <w:rFonts w:hAnsiTheme="minorHAnsi"/>
            <w:sz w:val="18"/>
            <w:lang w:val="en-US"/>
          </w:rPr>
          <w:t>47,</w:t>
        </w:r>
      </w:hyperlink>
      <w:r w:rsidRPr="00034871">
        <w:rPr>
          <w:rFonts w:hAnsiTheme="minorHAnsi"/>
          <w:sz w:val="18"/>
          <w:lang w:val="en-US"/>
        </w:rPr>
        <w:t xml:space="preserve"> if</w:t>
      </w:r>
      <w:r w:rsidRPr="00034871">
        <w:rPr>
          <w:rFonts w:hAnsiTheme="minorHAnsi"/>
          <w:spacing w:val="-14"/>
          <w:sz w:val="18"/>
          <w:lang w:val="en-US"/>
        </w:rPr>
        <w:t xml:space="preserve"> </w:t>
      </w:r>
      <w:r w:rsidRPr="00034871">
        <w:rPr>
          <w:rFonts w:hAnsiTheme="minorHAnsi"/>
          <w:sz w:val="18"/>
          <w:lang w:val="en-US"/>
        </w:rPr>
        <w:t>included in this Contract) of the Conditions of the</w:t>
      </w:r>
      <w:r w:rsidRPr="00034871">
        <w:rPr>
          <w:rFonts w:hAnsiTheme="minorHAnsi"/>
          <w:spacing w:val="-10"/>
          <w:sz w:val="18"/>
          <w:lang w:val="en-US"/>
        </w:rPr>
        <w:t xml:space="preserve"> </w:t>
      </w:r>
      <w:r w:rsidRPr="00034871">
        <w:rPr>
          <w:rFonts w:hAnsiTheme="minorHAnsi"/>
          <w:sz w:val="18"/>
          <w:lang w:val="en-US"/>
        </w:rPr>
        <w:t>Contract shall be given equal precedence with Schedule</w:t>
      </w:r>
      <w:r w:rsidRPr="00034871">
        <w:rPr>
          <w:rFonts w:hAnsiTheme="minorHAnsi"/>
          <w:spacing w:val="-9"/>
          <w:sz w:val="18"/>
          <w:lang w:val="en-US"/>
        </w:rPr>
        <w:t xml:space="preserve"> </w:t>
      </w:r>
      <w:r w:rsidRPr="00034871">
        <w:rPr>
          <w:rFonts w:hAnsiTheme="minorHAnsi"/>
          <w:sz w:val="18"/>
          <w:lang w:val="en-US"/>
        </w:rPr>
        <w:t>1 (Definitions of Contract) and Schedule 3</w:t>
      </w:r>
      <w:r w:rsidRPr="00034871">
        <w:rPr>
          <w:rFonts w:hAnsiTheme="minorHAnsi"/>
          <w:spacing w:val="-12"/>
          <w:sz w:val="18"/>
          <w:lang w:val="en-US"/>
        </w:rPr>
        <w:t xml:space="preserve"> </w:t>
      </w:r>
      <w:r w:rsidRPr="00034871">
        <w:rPr>
          <w:rFonts w:hAnsiTheme="minorHAnsi"/>
          <w:sz w:val="18"/>
          <w:lang w:val="en-US"/>
        </w:rPr>
        <w:t>(Contract Data Sheet);</w:t>
      </w:r>
    </w:p>
    <w:p w14:paraId="3279BBF1" w14:textId="77777777" w:rsidR="00034871" w:rsidRPr="00034871" w:rsidRDefault="00034871" w:rsidP="00034871">
      <w:pPr>
        <w:widowControl w:val="0"/>
        <w:numPr>
          <w:ilvl w:val="1"/>
          <w:numId w:val="5"/>
        </w:numPr>
        <w:tabs>
          <w:tab w:val="left" w:pos="1560"/>
        </w:tabs>
        <w:spacing w:after="0" w:line="240" w:lineRule="auto"/>
        <w:ind w:right="237" w:firstLine="0"/>
        <w:rPr>
          <w:rFonts w:eastAsia="Arial" w:cs="Arial"/>
          <w:sz w:val="18"/>
          <w:szCs w:val="18"/>
          <w:lang w:val="en-US"/>
        </w:rPr>
      </w:pPr>
      <w:r w:rsidRPr="00034871">
        <w:rPr>
          <w:rFonts w:hAnsiTheme="minorHAnsi"/>
          <w:sz w:val="18"/>
          <w:lang w:val="en-US"/>
        </w:rPr>
        <w:t>Schedule 2 (Schedule of</w:t>
      </w:r>
      <w:r w:rsidRPr="00034871">
        <w:rPr>
          <w:rFonts w:hAnsiTheme="minorHAnsi"/>
          <w:spacing w:val="-14"/>
          <w:sz w:val="18"/>
          <w:lang w:val="en-US"/>
        </w:rPr>
        <w:t xml:space="preserve"> </w:t>
      </w:r>
      <w:r w:rsidRPr="00034871">
        <w:rPr>
          <w:rFonts w:hAnsiTheme="minorHAnsi"/>
          <w:sz w:val="18"/>
          <w:lang w:val="en-US"/>
        </w:rPr>
        <w:t>Requirements) and Schedule 8 (Acceptance</w:t>
      </w:r>
      <w:r w:rsidRPr="00034871">
        <w:rPr>
          <w:rFonts w:hAnsiTheme="minorHAnsi"/>
          <w:spacing w:val="-5"/>
          <w:sz w:val="18"/>
          <w:lang w:val="en-US"/>
        </w:rPr>
        <w:t xml:space="preserve"> </w:t>
      </w:r>
      <w:r w:rsidRPr="00034871">
        <w:rPr>
          <w:rFonts w:hAnsiTheme="minorHAnsi"/>
          <w:sz w:val="18"/>
          <w:lang w:val="en-US"/>
        </w:rPr>
        <w:t>Procedure);</w:t>
      </w:r>
    </w:p>
    <w:p w14:paraId="032BDEAD" w14:textId="77777777" w:rsidR="00034871" w:rsidRPr="00034871" w:rsidRDefault="00034871" w:rsidP="00034871">
      <w:pPr>
        <w:widowControl w:val="0"/>
        <w:numPr>
          <w:ilvl w:val="1"/>
          <w:numId w:val="5"/>
        </w:numPr>
        <w:tabs>
          <w:tab w:val="left" w:pos="1560"/>
        </w:tabs>
        <w:spacing w:after="0" w:line="206" w:lineRule="exact"/>
        <w:ind w:left="1560" w:right="40"/>
        <w:rPr>
          <w:rFonts w:eastAsia="Arial" w:cs="Arial"/>
          <w:sz w:val="18"/>
          <w:szCs w:val="18"/>
          <w:lang w:val="en-US"/>
        </w:rPr>
      </w:pPr>
      <w:r w:rsidRPr="00034871">
        <w:rPr>
          <w:rFonts w:hAnsiTheme="minorHAnsi"/>
          <w:sz w:val="18"/>
          <w:lang w:val="en-US"/>
        </w:rPr>
        <w:t>the remaining Schedules; and</w:t>
      </w:r>
    </w:p>
    <w:p w14:paraId="450A4952" w14:textId="77777777" w:rsidR="00034871" w:rsidRPr="00034871" w:rsidRDefault="00034871" w:rsidP="00034871">
      <w:pPr>
        <w:widowControl w:val="0"/>
        <w:numPr>
          <w:ilvl w:val="1"/>
          <w:numId w:val="5"/>
        </w:numPr>
        <w:tabs>
          <w:tab w:val="left" w:pos="1560"/>
        </w:tabs>
        <w:spacing w:after="0" w:line="240" w:lineRule="auto"/>
        <w:ind w:right="58" w:firstLine="0"/>
        <w:rPr>
          <w:rFonts w:eastAsia="Arial" w:cs="Arial"/>
          <w:sz w:val="18"/>
          <w:szCs w:val="18"/>
          <w:lang w:val="en-US"/>
        </w:rPr>
      </w:pPr>
      <w:r w:rsidRPr="00034871">
        <w:rPr>
          <w:rFonts w:hAnsiTheme="minorHAnsi"/>
          <w:sz w:val="18"/>
          <w:lang w:val="en-US"/>
        </w:rPr>
        <w:t>any other documents expressly referred</w:t>
      </w:r>
      <w:r w:rsidRPr="00034871">
        <w:rPr>
          <w:rFonts w:hAnsiTheme="minorHAnsi"/>
          <w:spacing w:val="-15"/>
          <w:sz w:val="18"/>
          <w:lang w:val="en-US"/>
        </w:rPr>
        <w:t xml:space="preserve"> </w:t>
      </w:r>
      <w:r w:rsidRPr="00034871">
        <w:rPr>
          <w:rFonts w:hAnsiTheme="minorHAnsi"/>
          <w:sz w:val="18"/>
          <w:lang w:val="en-US"/>
        </w:rPr>
        <w:t>to in the</w:t>
      </w:r>
      <w:r w:rsidRPr="00034871">
        <w:rPr>
          <w:rFonts w:hAnsiTheme="minorHAnsi"/>
          <w:spacing w:val="1"/>
          <w:sz w:val="18"/>
          <w:lang w:val="en-US"/>
        </w:rPr>
        <w:t xml:space="preserve"> </w:t>
      </w:r>
      <w:r w:rsidRPr="00034871">
        <w:rPr>
          <w:rFonts w:hAnsiTheme="minorHAnsi"/>
          <w:sz w:val="18"/>
          <w:lang w:val="en-US"/>
        </w:rPr>
        <w:t>Contract.</w:t>
      </w:r>
    </w:p>
    <w:p w14:paraId="36ABAAA8" w14:textId="77777777" w:rsidR="00034871" w:rsidRPr="00034871" w:rsidRDefault="00034871" w:rsidP="00034871">
      <w:pPr>
        <w:widowControl w:val="0"/>
        <w:numPr>
          <w:ilvl w:val="0"/>
          <w:numId w:val="5"/>
        </w:numPr>
        <w:tabs>
          <w:tab w:val="left" w:pos="622"/>
        </w:tabs>
        <w:spacing w:before="4" w:after="0" w:line="240" w:lineRule="auto"/>
        <w:ind w:firstLine="22"/>
        <w:rPr>
          <w:rFonts w:eastAsia="Arial" w:cs="Arial"/>
          <w:sz w:val="18"/>
          <w:szCs w:val="18"/>
          <w:lang w:val="en-US"/>
        </w:rPr>
      </w:pPr>
      <w:r w:rsidRPr="00034871">
        <w:rPr>
          <w:rFonts w:eastAsia="Arial" w:cs="Arial"/>
          <w:sz w:val="18"/>
          <w:szCs w:val="18"/>
          <w:lang w:val="en-US"/>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p>
    <w:p w14:paraId="72BEADAB"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14" w:name="_Toc64130491"/>
      <w:r w:rsidRPr="00034871">
        <w:rPr>
          <w:rFonts w:eastAsia="Arial"/>
          <w:b/>
          <w:bCs/>
          <w:sz w:val="18"/>
          <w:szCs w:val="18"/>
          <w:lang w:val="en-US"/>
        </w:rPr>
        <w:t>Amendments to Contract</w:t>
      </w:r>
      <w:bookmarkEnd w:id="14"/>
    </w:p>
    <w:p w14:paraId="181973A2" w14:textId="77777777" w:rsidR="00034871" w:rsidRPr="00034871" w:rsidRDefault="00034871" w:rsidP="00034871">
      <w:pPr>
        <w:widowControl w:val="0"/>
        <w:numPr>
          <w:ilvl w:val="0"/>
          <w:numId w:val="6"/>
        </w:numPr>
        <w:tabs>
          <w:tab w:val="left" w:pos="622"/>
        </w:tabs>
        <w:spacing w:before="4" w:after="0" w:line="240" w:lineRule="auto"/>
        <w:ind w:right="103" w:firstLine="0"/>
        <w:rPr>
          <w:rFonts w:eastAsia="Arial" w:cs="Arial"/>
          <w:sz w:val="18"/>
          <w:szCs w:val="18"/>
          <w:lang w:val="en-US"/>
        </w:rPr>
      </w:pPr>
      <w:r w:rsidRPr="00034871">
        <w:rPr>
          <w:rFonts w:eastAsia="Arial" w:cs="Arial"/>
          <w:sz w:val="18"/>
          <w:szCs w:val="18"/>
          <w:lang w:val="en-US"/>
        </w:rPr>
        <w:t>Except as provided in conditio</w:t>
      </w:r>
      <w:hyperlink w:anchor="_bookmark74" w:history="1">
        <w:r w:rsidRPr="00034871">
          <w:rPr>
            <w:rFonts w:eastAsia="Arial" w:cs="Arial"/>
            <w:sz w:val="18"/>
            <w:szCs w:val="18"/>
            <w:lang w:val="en-US"/>
          </w:rPr>
          <w:t>n 31</w:t>
        </w:r>
      </w:hyperlink>
      <w:r w:rsidRPr="00034871">
        <w:rPr>
          <w:rFonts w:eastAsia="Arial" w:cs="Arial"/>
          <w:sz w:val="18"/>
          <w:szCs w:val="18"/>
          <w:lang w:val="en-US"/>
        </w:rPr>
        <w:t xml:space="preserve"> all amendments</w:t>
      </w:r>
      <w:r w:rsidRPr="00034871">
        <w:rPr>
          <w:rFonts w:eastAsia="Arial" w:cs="Arial"/>
          <w:spacing w:val="-20"/>
          <w:sz w:val="18"/>
          <w:szCs w:val="18"/>
          <w:lang w:val="en-US"/>
        </w:rPr>
        <w:t xml:space="preserve"> </w:t>
      </w:r>
      <w:r w:rsidRPr="00034871">
        <w:rPr>
          <w:rFonts w:eastAsia="Arial" w:cs="Arial"/>
          <w:sz w:val="18"/>
          <w:szCs w:val="18"/>
          <w:lang w:val="en-US"/>
        </w:rPr>
        <w:t>to this Contract shall be serially numbered, in writing,</w:t>
      </w:r>
      <w:r w:rsidRPr="00034871">
        <w:rPr>
          <w:rFonts w:eastAsia="Arial" w:cs="Arial"/>
          <w:spacing w:val="-17"/>
          <w:sz w:val="18"/>
          <w:szCs w:val="18"/>
          <w:lang w:val="en-US"/>
        </w:rPr>
        <w:t xml:space="preserve"> </w:t>
      </w:r>
      <w:r w:rsidRPr="00034871">
        <w:rPr>
          <w:rFonts w:eastAsia="Arial" w:cs="Arial"/>
          <w:sz w:val="18"/>
          <w:szCs w:val="18"/>
          <w:lang w:val="en-US"/>
        </w:rPr>
        <w:t>issued only by the Authority’s Representative (Commercial),</w:t>
      </w:r>
      <w:r w:rsidRPr="00034871">
        <w:rPr>
          <w:rFonts w:eastAsia="Arial" w:cs="Arial"/>
          <w:spacing w:val="-15"/>
          <w:sz w:val="18"/>
          <w:szCs w:val="18"/>
          <w:lang w:val="en-US"/>
        </w:rPr>
        <w:t xml:space="preserve"> </w:t>
      </w:r>
      <w:r w:rsidRPr="00034871">
        <w:rPr>
          <w:rFonts w:eastAsia="Arial" w:cs="Arial"/>
          <w:sz w:val="18"/>
          <w:szCs w:val="18"/>
          <w:lang w:val="en-US"/>
        </w:rPr>
        <w:t>and agreed by both</w:t>
      </w:r>
      <w:r w:rsidRPr="00034871">
        <w:rPr>
          <w:rFonts w:eastAsia="Arial" w:cs="Arial"/>
          <w:spacing w:val="-3"/>
          <w:sz w:val="18"/>
          <w:szCs w:val="18"/>
          <w:lang w:val="en-US"/>
        </w:rPr>
        <w:t xml:space="preserve"> </w:t>
      </w:r>
      <w:r w:rsidRPr="00034871">
        <w:rPr>
          <w:rFonts w:eastAsia="Arial" w:cs="Arial"/>
          <w:sz w:val="18"/>
          <w:szCs w:val="18"/>
          <w:lang w:val="en-US"/>
        </w:rPr>
        <w:t>Parties.</w:t>
      </w:r>
    </w:p>
    <w:p w14:paraId="2375C0BB" w14:textId="77777777" w:rsidR="00034871" w:rsidRPr="00034871" w:rsidRDefault="00034871" w:rsidP="00034871">
      <w:pPr>
        <w:widowControl w:val="0"/>
        <w:numPr>
          <w:ilvl w:val="0"/>
          <w:numId w:val="6"/>
        </w:numPr>
        <w:tabs>
          <w:tab w:val="left" w:pos="622"/>
        </w:tabs>
        <w:spacing w:after="0" w:line="240" w:lineRule="auto"/>
        <w:ind w:right="137" w:firstLine="0"/>
        <w:rPr>
          <w:rFonts w:eastAsia="Arial" w:cs="Arial"/>
          <w:sz w:val="18"/>
          <w:szCs w:val="18"/>
          <w:lang w:val="en-US"/>
        </w:rPr>
      </w:pPr>
      <w:r w:rsidRPr="00034871">
        <w:rPr>
          <w:rFonts w:hAnsiTheme="minorHAnsi"/>
          <w:sz w:val="18"/>
          <w:lang w:val="en-US"/>
        </w:rPr>
        <w:t>Where the Authority or the Contractor wishes</w:t>
      </w:r>
      <w:r w:rsidRPr="00034871">
        <w:rPr>
          <w:rFonts w:hAnsiTheme="minorHAnsi"/>
          <w:spacing w:val="-5"/>
          <w:sz w:val="18"/>
          <w:lang w:val="en-US"/>
        </w:rPr>
        <w:t xml:space="preserve"> </w:t>
      </w:r>
      <w:r w:rsidRPr="00034871">
        <w:rPr>
          <w:rFonts w:hAnsiTheme="minorHAnsi"/>
          <w:sz w:val="18"/>
          <w:lang w:val="en-US"/>
        </w:rPr>
        <w:t>to introduce a change which is not minor or which is likely</w:t>
      </w:r>
      <w:r w:rsidRPr="00034871">
        <w:rPr>
          <w:rFonts w:hAnsiTheme="minorHAnsi"/>
          <w:spacing w:val="-18"/>
          <w:sz w:val="18"/>
          <w:lang w:val="en-US"/>
        </w:rPr>
        <w:t xml:space="preserve"> </w:t>
      </w:r>
      <w:r w:rsidRPr="00034871">
        <w:rPr>
          <w:rFonts w:hAnsiTheme="minorHAnsi"/>
          <w:sz w:val="18"/>
          <w:lang w:val="en-US"/>
        </w:rPr>
        <w:t>to involve a change to the Contract Price, the provisions</w:t>
      </w:r>
      <w:r w:rsidRPr="00034871">
        <w:rPr>
          <w:rFonts w:hAnsiTheme="minorHAnsi"/>
          <w:spacing w:val="-14"/>
          <w:sz w:val="18"/>
          <w:lang w:val="en-US"/>
        </w:rPr>
        <w:t xml:space="preserve"> </w:t>
      </w:r>
      <w:r w:rsidRPr="00034871">
        <w:rPr>
          <w:rFonts w:hAnsiTheme="minorHAnsi"/>
          <w:sz w:val="18"/>
          <w:lang w:val="en-US"/>
        </w:rPr>
        <w:t>of Schedule 4 (Contract Change Control Procedure)</w:t>
      </w:r>
      <w:r w:rsidRPr="00034871">
        <w:rPr>
          <w:rFonts w:hAnsiTheme="minorHAnsi"/>
          <w:spacing w:val="-13"/>
          <w:sz w:val="18"/>
          <w:lang w:val="en-US"/>
        </w:rPr>
        <w:t xml:space="preserve"> </w:t>
      </w:r>
      <w:r w:rsidRPr="00034871">
        <w:rPr>
          <w:rFonts w:hAnsiTheme="minorHAnsi"/>
          <w:sz w:val="18"/>
          <w:lang w:val="en-US"/>
        </w:rPr>
        <w:t>shall apply. The Contractor shall not carry out any work until</w:t>
      </w:r>
      <w:r w:rsidRPr="00034871">
        <w:rPr>
          <w:rFonts w:hAnsiTheme="minorHAnsi"/>
          <w:spacing w:val="-22"/>
          <w:sz w:val="18"/>
          <w:lang w:val="en-US"/>
        </w:rPr>
        <w:t xml:space="preserve"> </w:t>
      </w:r>
      <w:r w:rsidRPr="00034871">
        <w:rPr>
          <w:rFonts w:hAnsiTheme="minorHAnsi"/>
          <w:sz w:val="18"/>
          <w:lang w:val="en-US"/>
        </w:rPr>
        <w:t>any necessary change to the Contract Price has been</w:t>
      </w:r>
      <w:r w:rsidRPr="00034871">
        <w:rPr>
          <w:rFonts w:hAnsiTheme="minorHAnsi"/>
          <w:spacing w:val="-13"/>
          <w:sz w:val="18"/>
          <w:lang w:val="en-US"/>
        </w:rPr>
        <w:t xml:space="preserve"> </w:t>
      </w:r>
      <w:r w:rsidRPr="00034871">
        <w:rPr>
          <w:rFonts w:hAnsiTheme="minorHAnsi"/>
          <w:sz w:val="18"/>
          <w:lang w:val="en-US"/>
        </w:rPr>
        <w:t>agreed and a written amendment in accordance with clause</w:t>
      </w:r>
      <w:r w:rsidRPr="00034871">
        <w:rPr>
          <w:rFonts w:hAnsiTheme="minorHAnsi"/>
          <w:spacing w:val="-10"/>
          <w:sz w:val="18"/>
          <w:lang w:val="en-US"/>
        </w:rPr>
        <w:t xml:space="preserve"> </w:t>
      </w:r>
      <w:hyperlink w:anchor="_bookmark12" w:history="1">
        <w:r w:rsidRPr="00034871">
          <w:rPr>
            <w:rFonts w:hAnsiTheme="minorHAnsi"/>
            <w:sz w:val="18"/>
            <w:lang w:val="en-US"/>
          </w:rPr>
          <w:t>6.a</w:t>
        </w:r>
      </w:hyperlink>
      <w:r w:rsidRPr="00034871">
        <w:rPr>
          <w:rFonts w:hAnsiTheme="minorHAnsi"/>
          <w:sz w:val="18"/>
          <w:lang w:val="en-US"/>
        </w:rPr>
        <w:t xml:space="preserve"> above has been</w:t>
      </w:r>
      <w:r w:rsidRPr="00034871">
        <w:rPr>
          <w:rFonts w:hAnsiTheme="minorHAnsi"/>
          <w:spacing w:val="-1"/>
          <w:sz w:val="18"/>
          <w:lang w:val="en-US"/>
        </w:rPr>
        <w:t xml:space="preserve"> </w:t>
      </w:r>
      <w:r w:rsidRPr="00034871">
        <w:rPr>
          <w:rFonts w:hAnsiTheme="minorHAnsi"/>
          <w:sz w:val="18"/>
          <w:lang w:val="en-US"/>
        </w:rPr>
        <w:t>issued.</w:t>
      </w:r>
    </w:p>
    <w:p w14:paraId="776F8638"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15" w:name="_Toc64130492"/>
      <w:r w:rsidRPr="00034871">
        <w:rPr>
          <w:rFonts w:eastAsia="Arial"/>
          <w:b/>
          <w:bCs/>
          <w:sz w:val="18"/>
          <w:szCs w:val="18"/>
          <w:lang w:val="en-US"/>
        </w:rPr>
        <w:t>Variations to</w:t>
      </w:r>
      <w:r w:rsidRPr="00034871">
        <w:rPr>
          <w:rFonts w:eastAsia="Arial"/>
          <w:b/>
          <w:bCs/>
          <w:spacing w:val="-3"/>
          <w:sz w:val="18"/>
          <w:szCs w:val="18"/>
          <w:lang w:val="en-US"/>
        </w:rPr>
        <w:t xml:space="preserve"> </w:t>
      </w:r>
      <w:r w:rsidRPr="00034871">
        <w:rPr>
          <w:rFonts w:eastAsia="Arial"/>
          <w:b/>
          <w:bCs/>
          <w:sz w:val="18"/>
          <w:szCs w:val="18"/>
          <w:lang w:val="en-US"/>
        </w:rPr>
        <w:t>Specification</w:t>
      </w:r>
      <w:bookmarkEnd w:id="15"/>
    </w:p>
    <w:p w14:paraId="0C7D0CB5" w14:textId="77777777" w:rsidR="00034871" w:rsidRPr="00034871" w:rsidRDefault="00034871" w:rsidP="00034871">
      <w:pPr>
        <w:widowControl w:val="0"/>
        <w:numPr>
          <w:ilvl w:val="0"/>
          <w:numId w:val="7"/>
        </w:numPr>
        <w:tabs>
          <w:tab w:val="left" w:pos="622"/>
        </w:tabs>
        <w:spacing w:before="4" w:after="0" w:line="240" w:lineRule="auto"/>
        <w:ind w:right="55" w:firstLine="0"/>
        <w:rPr>
          <w:rFonts w:eastAsia="Arial" w:cs="Arial"/>
          <w:sz w:val="18"/>
          <w:szCs w:val="18"/>
          <w:lang w:val="en-US"/>
        </w:rPr>
      </w:pPr>
      <w:r w:rsidRPr="00034871">
        <w:rPr>
          <w:rFonts w:eastAsia="Arial" w:cs="Arial"/>
          <w:sz w:val="18"/>
          <w:szCs w:val="18"/>
          <w:lang w:val="en-US"/>
        </w:rPr>
        <w:t>The Authority’s Representative may, by</w:t>
      </w:r>
      <w:r w:rsidRPr="00034871">
        <w:rPr>
          <w:rFonts w:eastAsia="Arial" w:cs="Arial"/>
          <w:spacing w:val="-4"/>
          <w:sz w:val="18"/>
          <w:szCs w:val="18"/>
          <w:lang w:val="en-US"/>
        </w:rPr>
        <w:t xml:space="preserve"> </w:t>
      </w:r>
      <w:r w:rsidRPr="00034871">
        <w:rPr>
          <w:rFonts w:eastAsia="Arial" w:cs="Arial"/>
          <w:sz w:val="18"/>
          <w:szCs w:val="18"/>
          <w:lang w:val="en-US"/>
        </w:rPr>
        <w:t>Notice (following consultation with the Contractor as</w:t>
      </w:r>
      <w:r w:rsidRPr="00034871">
        <w:rPr>
          <w:rFonts w:eastAsia="Arial" w:cs="Arial"/>
          <w:spacing w:val="-13"/>
          <w:sz w:val="18"/>
          <w:szCs w:val="18"/>
          <w:lang w:val="en-US"/>
        </w:rPr>
        <w:t xml:space="preserve"> </w:t>
      </w:r>
      <w:r w:rsidRPr="00034871">
        <w:rPr>
          <w:rFonts w:eastAsia="Arial" w:cs="Arial"/>
          <w:sz w:val="18"/>
          <w:szCs w:val="18"/>
          <w:lang w:val="en-US"/>
        </w:rPr>
        <w:t>necessary), alter the Specification as from a date agreed by both</w:t>
      </w:r>
      <w:r w:rsidRPr="00034871">
        <w:rPr>
          <w:rFonts w:eastAsia="Arial" w:cs="Arial"/>
          <w:spacing w:val="-22"/>
          <w:sz w:val="18"/>
          <w:szCs w:val="18"/>
          <w:lang w:val="en-US"/>
        </w:rPr>
        <w:t xml:space="preserve"> </w:t>
      </w:r>
      <w:r w:rsidRPr="00034871">
        <w:rPr>
          <w:rFonts w:eastAsia="Arial" w:cs="Arial"/>
          <w:sz w:val="18"/>
          <w:szCs w:val="18"/>
          <w:lang w:val="en-US"/>
        </w:rPr>
        <w:t>Parties and to the extent specified by the Authority, provided</w:t>
      </w:r>
      <w:r w:rsidRPr="00034871">
        <w:rPr>
          <w:rFonts w:eastAsia="Arial" w:cs="Arial"/>
          <w:spacing w:val="-14"/>
          <w:sz w:val="18"/>
          <w:szCs w:val="18"/>
          <w:lang w:val="en-US"/>
        </w:rPr>
        <w:t xml:space="preserve"> </w:t>
      </w:r>
      <w:r w:rsidRPr="00034871">
        <w:rPr>
          <w:rFonts w:eastAsia="Arial" w:cs="Arial"/>
          <w:sz w:val="18"/>
          <w:szCs w:val="18"/>
          <w:lang w:val="en-US"/>
        </w:rPr>
        <w:t>that any such variations shall be limited to the extent that they</w:t>
      </w:r>
      <w:r w:rsidRPr="00034871">
        <w:rPr>
          <w:rFonts w:eastAsia="Arial" w:cs="Arial"/>
          <w:spacing w:val="-23"/>
          <w:sz w:val="18"/>
          <w:szCs w:val="18"/>
          <w:lang w:val="en-US"/>
        </w:rPr>
        <w:t xml:space="preserve"> </w:t>
      </w:r>
      <w:r w:rsidRPr="00034871">
        <w:rPr>
          <w:rFonts w:eastAsia="Arial" w:cs="Arial"/>
          <w:sz w:val="18"/>
          <w:szCs w:val="18"/>
          <w:lang w:val="en-US"/>
        </w:rPr>
        <w:t>do not alter the fit, form, function or characteristics of</w:t>
      </w:r>
      <w:r w:rsidRPr="00034871">
        <w:rPr>
          <w:rFonts w:eastAsia="Arial" w:cs="Arial"/>
          <w:spacing w:val="-12"/>
          <w:sz w:val="18"/>
          <w:szCs w:val="18"/>
          <w:lang w:val="en-US"/>
        </w:rPr>
        <w:t xml:space="preserve"> </w:t>
      </w:r>
      <w:r w:rsidRPr="00034871">
        <w:rPr>
          <w:rFonts w:eastAsia="Arial" w:cs="Arial"/>
          <w:sz w:val="18"/>
          <w:szCs w:val="18"/>
          <w:lang w:val="en-US"/>
        </w:rPr>
        <w:t>the Contractor Deliverables to be supplied</w:t>
      </w:r>
      <w:r w:rsidRPr="00034871">
        <w:rPr>
          <w:rFonts w:asciiTheme="minorHAnsi" w:eastAsia="Arial" w:hAnsiTheme="minorHAnsi"/>
          <w:sz w:val="18"/>
          <w:szCs w:val="18"/>
          <w:lang w:val="en-US"/>
        </w:rPr>
        <w:t xml:space="preserve"> under the Contract. The Contractor shall ensure that the Contractor Deliverables take account of any such variations.  Such variations shall not require formal amendment of the Contract in accordance with the process set out in conditio</w:t>
      </w:r>
      <w:hyperlink w:anchor="_bookmark11" w:history="1">
        <w:r w:rsidRPr="00034871">
          <w:rPr>
            <w:rFonts w:asciiTheme="minorHAnsi" w:eastAsia="Arial" w:hAnsiTheme="minorHAnsi"/>
            <w:sz w:val="18"/>
            <w:szCs w:val="18"/>
            <w:lang w:val="en-US"/>
          </w:rPr>
          <w:t>n 6</w:t>
        </w:r>
      </w:hyperlink>
      <w:r w:rsidRPr="00034871">
        <w:rPr>
          <w:rFonts w:asciiTheme="minorHAnsi" w:eastAsia="Arial" w:hAnsiTheme="minorHAnsi"/>
          <w:sz w:val="18"/>
          <w:szCs w:val="18"/>
          <w:lang w:val="en-US"/>
        </w:rPr>
        <w:t xml:space="preserve"> (Amendments to Contract) and shall be implemented upon receipt, or at the date specified in the Authority’s Notice, unless otherwise specified.</w:t>
      </w:r>
    </w:p>
    <w:p w14:paraId="345D20B2" w14:textId="77777777" w:rsidR="00034871" w:rsidRPr="00034871" w:rsidRDefault="00034871" w:rsidP="00034871">
      <w:pPr>
        <w:widowControl w:val="0"/>
        <w:numPr>
          <w:ilvl w:val="0"/>
          <w:numId w:val="7"/>
        </w:numPr>
        <w:tabs>
          <w:tab w:val="left" w:pos="841"/>
        </w:tabs>
        <w:spacing w:before="2" w:after="0" w:line="207" w:lineRule="exact"/>
        <w:ind w:left="840" w:right="312" w:hanging="720"/>
        <w:rPr>
          <w:rFonts w:eastAsia="Arial" w:cs="Arial"/>
          <w:sz w:val="18"/>
          <w:szCs w:val="18"/>
          <w:lang w:val="en-US"/>
        </w:rPr>
      </w:pPr>
      <w:r w:rsidRPr="00034871">
        <w:rPr>
          <w:rFonts w:hAnsiTheme="minorHAnsi"/>
          <w:sz w:val="18"/>
          <w:lang w:val="en-US"/>
        </w:rPr>
        <w:t>Any variations that cause a change</w:t>
      </w:r>
      <w:r w:rsidRPr="00034871">
        <w:rPr>
          <w:rFonts w:hAnsiTheme="minorHAnsi"/>
          <w:spacing w:val="-5"/>
          <w:sz w:val="18"/>
          <w:lang w:val="en-US"/>
        </w:rPr>
        <w:t xml:space="preserve"> </w:t>
      </w:r>
      <w:r w:rsidRPr="00034871">
        <w:rPr>
          <w:rFonts w:hAnsiTheme="minorHAnsi"/>
          <w:sz w:val="18"/>
          <w:lang w:val="en-US"/>
        </w:rPr>
        <w:t>to:</w:t>
      </w:r>
    </w:p>
    <w:p w14:paraId="73BC1531" w14:textId="77777777" w:rsidR="00034871" w:rsidRPr="00034871" w:rsidRDefault="00034871" w:rsidP="00034871">
      <w:pPr>
        <w:widowControl w:val="0"/>
        <w:numPr>
          <w:ilvl w:val="1"/>
          <w:numId w:val="7"/>
        </w:numPr>
        <w:tabs>
          <w:tab w:val="left" w:pos="1561"/>
        </w:tabs>
        <w:spacing w:after="0" w:line="240" w:lineRule="auto"/>
        <w:ind w:right="312" w:firstLine="0"/>
        <w:rPr>
          <w:rFonts w:eastAsia="Arial" w:cs="Arial"/>
          <w:sz w:val="18"/>
          <w:szCs w:val="18"/>
          <w:lang w:val="en-US"/>
        </w:rPr>
      </w:pPr>
      <w:r w:rsidRPr="00034871">
        <w:rPr>
          <w:rFonts w:hAnsiTheme="minorHAnsi"/>
          <w:sz w:val="18"/>
          <w:lang w:val="en-US"/>
        </w:rPr>
        <w:t>fit, form, function or characteristics of</w:t>
      </w:r>
      <w:r w:rsidRPr="00034871">
        <w:rPr>
          <w:rFonts w:hAnsiTheme="minorHAnsi"/>
          <w:spacing w:val="-16"/>
          <w:sz w:val="18"/>
          <w:lang w:val="en-US"/>
        </w:rPr>
        <w:t xml:space="preserve"> </w:t>
      </w:r>
      <w:r w:rsidRPr="00034871">
        <w:rPr>
          <w:rFonts w:hAnsiTheme="minorHAnsi"/>
          <w:sz w:val="18"/>
          <w:lang w:val="en-US"/>
        </w:rPr>
        <w:t>the Contractor</w:t>
      </w:r>
      <w:r w:rsidRPr="00034871">
        <w:rPr>
          <w:rFonts w:hAnsiTheme="minorHAnsi"/>
          <w:spacing w:val="-1"/>
          <w:sz w:val="18"/>
          <w:lang w:val="en-US"/>
        </w:rPr>
        <w:t xml:space="preserve"> </w:t>
      </w:r>
      <w:r w:rsidRPr="00034871">
        <w:rPr>
          <w:rFonts w:hAnsiTheme="minorHAnsi"/>
          <w:sz w:val="18"/>
          <w:lang w:val="en-US"/>
        </w:rPr>
        <w:t>Deliverables;</w:t>
      </w:r>
    </w:p>
    <w:p w14:paraId="1185F26A" w14:textId="77777777" w:rsidR="00034871" w:rsidRPr="00034871" w:rsidRDefault="00034871" w:rsidP="00034871">
      <w:pPr>
        <w:widowControl w:val="0"/>
        <w:numPr>
          <w:ilvl w:val="1"/>
          <w:numId w:val="7"/>
        </w:numPr>
        <w:tabs>
          <w:tab w:val="left" w:pos="1561"/>
        </w:tabs>
        <w:spacing w:after="0" w:line="206" w:lineRule="exact"/>
        <w:ind w:left="1560" w:right="312"/>
        <w:rPr>
          <w:rFonts w:eastAsia="Arial" w:cs="Arial"/>
          <w:sz w:val="18"/>
          <w:szCs w:val="18"/>
          <w:lang w:val="en-US"/>
        </w:rPr>
      </w:pPr>
      <w:r w:rsidRPr="00034871">
        <w:rPr>
          <w:rFonts w:hAnsiTheme="minorHAnsi"/>
          <w:sz w:val="18"/>
          <w:lang w:val="en-US"/>
        </w:rPr>
        <w:t>the cost;</w:t>
      </w:r>
    </w:p>
    <w:p w14:paraId="5AB1787D" w14:textId="77777777" w:rsidR="00034871" w:rsidRPr="00034871" w:rsidRDefault="00034871" w:rsidP="00034871">
      <w:pPr>
        <w:widowControl w:val="0"/>
        <w:numPr>
          <w:ilvl w:val="1"/>
          <w:numId w:val="7"/>
        </w:numPr>
        <w:tabs>
          <w:tab w:val="left" w:pos="1561"/>
        </w:tabs>
        <w:spacing w:before="2" w:after="0" w:line="207" w:lineRule="exact"/>
        <w:ind w:left="1560" w:right="312"/>
        <w:rPr>
          <w:rFonts w:eastAsia="Arial" w:cs="Arial"/>
          <w:sz w:val="18"/>
          <w:szCs w:val="18"/>
          <w:lang w:val="en-US"/>
        </w:rPr>
      </w:pPr>
      <w:r w:rsidRPr="00034871">
        <w:rPr>
          <w:rFonts w:hAnsiTheme="minorHAnsi"/>
          <w:sz w:val="18"/>
          <w:lang w:val="en-US"/>
        </w:rPr>
        <w:t>Delivery</w:t>
      </w:r>
      <w:r w:rsidRPr="00034871">
        <w:rPr>
          <w:rFonts w:hAnsiTheme="minorHAnsi"/>
          <w:spacing w:val="-2"/>
          <w:sz w:val="18"/>
          <w:lang w:val="en-US"/>
        </w:rPr>
        <w:t xml:space="preserve"> </w:t>
      </w:r>
      <w:r w:rsidRPr="00034871">
        <w:rPr>
          <w:rFonts w:hAnsiTheme="minorHAnsi"/>
          <w:sz w:val="18"/>
          <w:lang w:val="en-US"/>
        </w:rPr>
        <w:t>Dates;</w:t>
      </w:r>
    </w:p>
    <w:p w14:paraId="65684526" w14:textId="77777777" w:rsidR="00034871" w:rsidRPr="00034871" w:rsidRDefault="00034871" w:rsidP="00034871">
      <w:pPr>
        <w:widowControl w:val="0"/>
        <w:numPr>
          <w:ilvl w:val="1"/>
          <w:numId w:val="7"/>
        </w:numPr>
        <w:tabs>
          <w:tab w:val="left" w:pos="1561"/>
        </w:tabs>
        <w:spacing w:after="0" w:line="240" w:lineRule="auto"/>
        <w:ind w:right="383" w:firstLine="0"/>
        <w:rPr>
          <w:rFonts w:eastAsia="Arial" w:cs="Arial"/>
          <w:sz w:val="18"/>
          <w:szCs w:val="18"/>
          <w:lang w:val="en-US"/>
        </w:rPr>
      </w:pPr>
      <w:r w:rsidRPr="00034871">
        <w:rPr>
          <w:rFonts w:hAnsiTheme="minorHAnsi"/>
          <w:sz w:val="18"/>
          <w:lang w:val="en-US"/>
        </w:rPr>
        <w:t>the period required for the production</w:t>
      </w:r>
      <w:r w:rsidRPr="00034871">
        <w:rPr>
          <w:rFonts w:hAnsiTheme="minorHAnsi"/>
          <w:spacing w:val="-18"/>
          <w:sz w:val="18"/>
          <w:lang w:val="en-US"/>
        </w:rPr>
        <w:t xml:space="preserve"> </w:t>
      </w:r>
      <w:r w:rsidRPr="00034871">
        <w:rPr>
          <w:rFonts w:hAnsiTheme="minorHAnsi"/>
          <w:sz w:val="18"/>
          <w:lang w:val="en-US"/>
        </w:rPr>
        <w:t>or completion;</w:t>
      </w:r>
      <w:r w:rsidRPr="00034871">
        <w:rPr>
          <w:rFonts w:hAnsiTheme="minorHAnsi"/>
          <w:spacing w:val="-3"/>
          <w:sz w:val="18"/>
          <w:lang w:val="en-US"/>
        </w:rPr>
        <w:t xml:space="preserve"> </w:t>
      </w:r>
      <w:r w:rsidRPr="00034871">
        <w:rPr>
          <w:rFonts w:hAnsiTheme="minorHAnsi"/>
          <w:sz w:val="18"/>
          <w:lang w:val="en-US"/>
        </w:rPr>
        <w:t>or</w:t>
      </w:r>
    </w:p>
    <w:p w14:paraId="6C31B8AA" w14:textId="77777777" w:rsidR="00034871" w:rsidRPr="00034871" w:rsidRDefault="00034871" w:rsidP="00034871">
      <w:pPr>
        <w:widowControl w:val="0"/>
        <w:numPr>
          <w:ilvl w:val="1"/>
          <w:numId w:val="7"/>
        </w:numPr>
        <w:tabs>
          <w:tab w:val="left" w:pos="1561"/>
        </w:tabs>
        <w:spacing w:after="0" w:line="206" w:lineRule="exact"/>
        <w:ind w:left="1560" w:right="312"/>
        <w:rPr>
          <w:rFonts w:eastAsia="Arial" w:cs="Arial"/>
          <w:sz w:val="18"/>
          <w:szCs w:val="18"/>
          <w:lang w:val="en-US"/>
        </w:rPr>
      </w:pPr>
      <w:r w:rsidRPr="00034871">
        <w:rPr>
          <w:rFonts w:hAnsiTheme="minorHAnsi"/>
          <w:sz w:val="18"/>
          <w:lang w:val="en-US"/>
        </w:rPr>
        <w:t>other work caused by the</w:t>
      </w:r>
      <w:r w:rsidRPr="00034871">
        <w:rPr>
          <w:rFonts w:hAnsiTheme="minorHAnsi"/>
          <w:spacing w:val="-5"/>
          <w:sz w:val="18"/>
          <w:lang w:val="en-US"/>
        </w:rPr>
        <w:t xml:space="preserve"> </w:t>
      </w:r>
      <w:r w:rsidRPr="00034871">
        <w:rPr>
          <w:rFonts w:hAnsiTheme="minorHAnsi"/>
          <w:sz w:val="18"/>
          <w:lang w:val="en-US"/>
        </w:rPr>
        <w:t>alteration,</w:t>
      </w:r>
    </w:p>
    <w:p w14:paraId="4A86473F" w14:textId="77777777" w:rsidR="00034871" w:rsidRPr="00034871" w:rsidRDefault="00034871" w:rsidP="00034871">
      <w:pPr>
        <w:widowControl w:val="0"/>
        <w:spacing w:after="0" w:line="240" w:lineRule="auto"/>
        <w:ind w:left="120" w:right="31"/>
        <w:rPr>
          <w:rFonts w:eastAsia="Arial"/>
          <w:sz w:val="18"/>
          <w:szCs w:val="18"/>
          <w:lang w:val="en-US"/>
        </w:rPr>
      </w:pPr>
      <w:r w:rsidRPr="00034871">
        <w:rPr>
          <w:rFonts w:eastAsia="Arial"/>
          <w:sz w:val="18"/>
          <w:szCs w:val="18"/>
          <w:lang w:val="en-US"/>
        </w:rPr>
        <w:t xml:space="preserve">shall be the subject to condition </w:t>
      </w:r>
      <w:hyperlink w:anchor="_bookmark11" w:history="1">
        <w:r w:rsidRPr="00034871">
          <w:rPr>
            <w:rFonts w:eastAsia="Arial"/>
            <w:sz w:val="18"/>
            <w:szCs w:val="18"/>
            <w:lang w:val="en-US"/>
          </w:rPr>
          <w:t>6</w:t>
        </w:r>
      </w:hyperlink>
      <w:r w:rsidRPr="00034871">
        <w:rPr>
          <w:rFonts w:eastAsia="Arial"/>
          <w:sz w:val="18"/>
          <w:szCs w:val="18"/>
          <w:lang w:val="en-US"/>
        </w:rPr>
        <w:t xml:space="preserve"> (Amendments to</w:t>
      </w:r>
      <w:r w:rsidRPr="00034871">
        <w:rPr>
          <w:rFonts w:eastAsia="Arial"/>
          <w:spacing w:val="-25"/>
          <w:sz w:val="18"/>
          <w:szCs w:val="18"/>
          <w:lang w:val="en-US"/>
        </w:rPr>
        <w:t xml:space="preserve"> </w:t>
      </w:r>
      <w:r w:rsidRPr="00034871">
        <w:rPr>
          <w:rFonts w:eastAsia="Arial"/>
          <w:sz w:val="18"/>
          <w:szCs w:val="18"/>
          <w:lang w:val="en-US"/>
        </w:rPr>
        <w:t xml:space="preserve">Contract). Each amendment under condition </w:t>
      </w:r>
      <w:hyperlink w:anchor="_bookmark11" w:history="1">
        <w:r w:rsidRPr="00034871">
          <w:rPr>
            <w:rFonts w:eastAsia="Arial"/>
            <w:sz w:val="18"/>
            <w:szCs w:val="18"/>
            <w:lang w:val="en-US"/>
          </w:rPr>
          <w:t>6</w:t>
        </w:r>
      </w:hyperlink>
      <w:r w:rsidRPr="00034871">
        <w:rPr>
          <w:rFonts w:eastAsia="Arial"/>
          <w:sz w:val="18"/>
          <w:szCs w:val="18"/>
          <w:lang w:val="en-US"/>
        </w:rPr>
        <w:t xml:space="preserve"> shall be classed as</w:t>
      </w:r>
      <w:r w:rsidRPr="00034871">
        <w:rPr>
          <w:rFonts w:eastAsia="Arial"/>
          <w:spacing w:val="-14"/>
          <w:sz w:val="18"/>
          <w:szCs w:val="18"/>
          <w:lang w:val="en-US"/>
        </w:rPr>
        <w:t xml:space="preserve"> </w:t>
      </w:r>
      <w:r w:rsidRPr="00034871">
        <w:rPr>
          <w:rFonts w:eastAsia="Arial"/>
          <w:sz w:val="18"/>
          <w:szCs w:val="18"/>
          <w:lang w:val="en-US"/>
        </w:rPr>
        <w:t>a formal</w:t>
      </w:r>
      <w:r w:rsidRPr="00034871">
        <w:rPr>
          <w:rFonts w:eastAsia="Arial"/>
          <w:spacing w:val="-4"/>
          <w:sz w:val="18"/>
          <w:szCs w:val="18"/>
          <w:lang w:val="en-US"/>
        </w:rPr>
        <w:t xml:space="preserve"> </w:t>
      </w:r>
      <w:r w:rsidRPr="00034871">
        <w:rPr>
          <w:rFonts w:eastAsia="Arial"/>
          <w:sz w:val="18"/>
          <w:szCs w:val="18"/>
          <w:lang w:val="en-US"/>
        </w:rPr>
        <w:t>change.</w:t>
      </w:r>
    </w:p>
    <w:p w14:paraId="1C680E89"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16" w:name="_Toc64130493"/>
      <w:r w:rsidRPr="00034871">
        <w:rPr>
          <w:rFonts w:eastAsia="Arial"/>
          <w:b/>
          <w:bCs/>
          <w:sz w:val="18"/>
          <w:szCs w:val="18"/>
          <w:lang w:val="en-US"/>
        </w:rPr>
        <w:t>Authority</w:t>
      </w:r>
      <w:r w:rsidRPr="00034871">
        <w:rPr>
          <w:rFonts w:eastAsia="Arial"/>
          <w:b/>
          <w:bCs/>
          <w:spacing w:val="-8"/>
          <w:sz w:val="18"/>
          <w:szCs w:val="18"/>
          <w:lang w:val="en-US"/>
        </w:rPr>
        <w:t xml:space="preserve"> </w:t>
      </w:r>
      <w:r w:rsidRPr="00034871">
        <w:rPr>
          <w:rFonts w:eastAsia="Arial"/>
          <w:b/>
          <w:bCs/>
          <w:sz w:val="18"/>
          <w:szCs w:val="18"/>
          <w:lang w:val="en-US"/>
        </w:rPr>
        <w:t>Representatives</w:t>
      </w:r>
      <w:bookmarkEnd w:id="16"/>
    </w:p>
    <w:p w14:paraId="5F025EA8" w14:textId="77777777" w:rsidR="00034871" w:rsidRPr="00034871" w:rsidRDefault="00034871" w:rsidP="00034871">
      <w:pPr>
        <w:widowControl w:val="0"/>
        <w:numPr>
          <w:ilvl w:val="1"/>
          <w:numId w:val="2"/>
        </w:numPr>
        <w:tabs>
          <w:tab w:val="left" w:pos="841"/>
        </w:tabs>
        <w:spacing w:before="6" w:after="0" w:line="207" w:lineRule="exact"/>
        <w:ind w:right="312" w:firstLine="0"/>
        <w:rPr>
          <w:rFonts w:eastAsia="Arial" w:cs="Arial"/>
          <w:sz w:val="18"/>
          <w:szCs w:val="18"/>
          <w:lang w:val="en-US"/>
        </w:rPr>
      </w:pPr>
      <w:r w:rsidRPr="00034871">
        <w:rPr>
          <w:rFonts w:hAnsiTheme="minorHAnsi"/>
          <w:sz w:val="18"/>
          <w:lang w:val="en-US"/>
        </w:rPr>
        <w:t>Any reference to the Authority in respect</w:t>
      </w:r>
      <w:r w:rsidRPr="00034871">
        <w:rPr>
          <w:rFonts w:hAnsiTheme="minorHAnsi"/>
          <w:spacing w:val="-6"/>
          <w:sz w:val="18"/>
          <w:lang w:val="en-US"/>
        </w:rPr>
        <w:t xml:space="preserve"> </w:t>
      </w:r>
      <w:r w:rsidRPr="00034871">
        <w:rPr>
          <w:rFonts w:hAnsiTheme="minorHAnsi"/>
          <w:sz w:val="18"/>
          <w:lang w:val="en-US"/>
        </w:rPr>
        <w:t>of:</w:t>
      </w:r>
    </w:p>
    <w:p w14:paraId="78F63868" w14:textId="77777777" w:rsidR="00034871" w:rsidRPr="00034871" w:rsidRDefault="00034871" w:rsidP="00034871">
      <w:pPr>
        <w:widowControl w:val="0"/>
        <w:numPr>
          <w:ilvl w:val="2"/>
          <w:numId w:val="2"/>
        </w:numPr>
        <w:tabs>
          <w:tab w:val="left" w:pos="1561"/>
        </w:tabs>
        <w:spacing w:after="0" w:line="206" w:lineRule="exact"/>
        <w:ind w:right="312" w:firstLine="0"/>
        <w:rPr>
          <w:rFonts w:eastAsia="Arial" w:cs="Arial"/>
          <w:sz w:val="18"/>
          <w:szCs w:val="18"/>
          <w:lang w:val="en-US"/>
        </w:rPr>
      </w:pPr>
      <w:r w:rsidRPr="00034871">
        <w:rPr>
          <w:rFonts w:hAnsiTheme="minorHAnsi"/>
          <w:sz w:val="18"/>
          <w:lang w:val="en-US"/>
        </w:rPr>
        <w:t>the giving of</w:t>
      </w:r>
      <w:r w:rsidRPr="00034871">
        <w:rPr>
          <w:rFonts w:hAnsiTheme="minorHAnsi"/>
          <w:spacing w:val="1"/>
          <w:sz w:val="18"/>
          <w:lang w:val="en-US"/>
        </w:rPr>
        <w:t xml:space="preserve"> </w:t>
      </w:r>
      <w:r w:rsidRPr="00034871">
        <w:rPr>
          <w:rFonts w:hAnsiTheme="minorHAnsi"/>
          <w:sz w:val="18"/>
          <w:lang w:val="en-US"/>
        </w:rPr>
        <w:t>consent;</w:t>
      </w:r>
    </w:p>
    <w:p w14:paraId="18DEE4C5" w14:textId="77777777" w:rsidR="00034871" w:rsidRPr="00034871" w:rsidRDefault="00034871" w:rsidP="00034871">
      <w:pPr>
        <w:widowControl w:val="0"/>
        <w:numPr>
          <w:ilvl w:val="2"/>
          <w:numId w:val="2"/>
        </w:numPr>
        <w:tabs>
          <w:tab w:val="left" w:pos="1561"/>
        </w:tabs>
        <w:spacing w:after="0" w:line="206" w:lineRule="exact"/>
        <w:ind w:left="1560" w:right="312"/>
        <w:rPr>
          <w:rFonts w:eastAsia="Arial" w:cs="Arial"/>
          <w:sz w:val="18"/>
          <w:szCs w:val="18"/>
          <w:lang w:val="en-US"/>
        </w:rPr>
      </w:pPr>
      <w:r w:rsidRPr="00034871">
        <w:rPr>
          <w:rFonts w:hAnsiTheme="minorHAnsi"/>
          <w:sz w:val="18"/>
          <w:lang w:val="en-US"/>
        </w:rPr>
        <w:t>the delivering of any Notices;</w:t>
      </w:r>
      <w:r w:rsidRPr="00034871">
        <w:rPr>
          <w:rFonts w:hAnsiTheme="minorHAnsi"/>
          <w:spacing w:val="-5"/>
          <w:sz w:val="18"/>
          <w:lang w:val="en-US"/>
        </w:rPr>
        <w:t xml:space="preserve"> </w:t>
      </w:r>
      <w:r w:rsidRPr="00034871">
        <w:rPr>
          <w:rFonts w:hAnsiTheme="minorHAnsi"/>
          <w:sz w:val="18"/>
          <w:lang w:val="en-US"/>
        </w:rPr>
        <w:t>or</w:t>
      </w:r>
    </w:p>
    <w:p w14:paraId="39FB1E20" w14:textId="77777777" w:rsidR="00034871" w:rsidRPr="00034871" w:rsidRDefault="00034871" w:rsidP="00034871">
      <w:pPr>
        <w:widowControl w:val="0"/>
        <w:numPr>
          <w:ilvl w:val="2"/>
          <w:numId w:val="2"/>
        </w:numPr>
        <w:tabs>
          <w:tab w:val="left" w:pos="1560"/>
        </w:tabs>
        <w:spacing w:after="0" w:line="240" w:lineRule="auto"/>
        <w:ind w:right="277" w:firstLine="0"/>
        <w:rPr>
          <w:rFonts w:eastAsia="Arial" w:cs="Arial"/>
          <w:sz w:val="18"/>
          <w:szCs w:val="18"/>
          <w:lang w:val="en-US"/>
        </w:rPr>
      </w:pPr>
      <w:r w:rsidRPr="00034871">
        <w:rPr>
          <w:rFonts w:hAnsiTheme="minorHAnsi"/>
          <w:sz w:val="18"/>
          <w:lang w:val="en-US"/>
        </w:rPr>
        <w:t>the doing of any other thing that</w:t>
      </w:r>
      <w:r w:rsidRPr="00034871">
        <w:rPr>
          <w:rFonts w:hAnsiTheme="minorHAnsi"/>
          <w:spacing w:val="-8"/>
          <w:sz w:val="18"/>
          <w:lang w:val="en-US"/>
        </w:rPr>
        <w:t xml:space="preserve"> </w:t>
      </w:r>
      <w:r w:rsidRPr="00034871">
        <w:rPr>
          <w:rFonts w:hAnsiTheme="minorHAnsi"/>
          <w:sz w:val="18"/>
          <w:lang w:val="en-US"/>
        </w:rPr>
        <w:t>may reasonably be undertaken by an individual acting</w:t>
      </w:r>
      <w:r w:rsidRPr="00034871">
        <w:rPr>
          <w:rFonts w:hAnsiTheme="minorHAnsi"/>
          <w:spacing w:val="-19"/>
          <w:sz w:val="18"/>
          <w:lang w:val="en-US"/>
        </w:rPr>
        <w:t xml:space="preserve"> </w:t>
      </w:r>
      <w:r w:rsidRPr="00034871">
        <w:rPr>
          <w:rFonts w:hAnsiTheme="minorHAnsi"/>
          <w:sz w:val="18"/>
          <w:lang w:val="en-US"/>
        </w:rPr>
        <w:t>on behalf of the</w:t>
      </w:r>
      <w:r w:rsidRPr="00034871">
        <w:rPr>
          <w:rFonts w:hAnsiTheme="minorHAnsi"/>
          <w:spacing w:val="-2"/>
          <w:sz w:val="18"/>
          <w:lang w:val="en-US"/>
        </w:rPr>
        <w:t xml:space="preserve"> </w:t>
      </w:r>
      <w:r w:rsidRPr="00034871">
        <w:rPr>
          <w:rFonts w:hAnsiTheme="minorHAnsi"/>
          <w:sz w:val="18"/>
          <w:lang w:val="en-US"/>
        </w:rPr>
        <w:t>Authority,</w:t>
      </w:r>
    </w:p>
    <w:p w14:paraId="71BF932E" w14:textId="77777777" w:rsidR="00034871" w:rsidRPr="00034871" w:rsidRDefault="00034871" w:rsidP="00034871">
      <w:pPr>
        <w:widowControl w:val="0"/>
        <w:spacing w:after="0" w:line="240" w:lineRule="auto"/>
        <w:ind w:left="686" w:right="31"/>
        <w:rPr>
          <w:rFonts w:eastAsia="Arial"/>
          <w:sz w:val="18"/>
          <w:szCs w:val="18"/>
          <w:lang w:val="en-US"/>
        </w:rPr>
      </w:pPr>
      <w:r w:rsidRPr="00034871">
        <w:rPr>
          <w:rFonts w:eastAsia="Arial"/>
          <w:sz w:val="18"/>
          <w:szCs w:val="18"/>
          <w:lang w:val="en-US"/>
        </w:rPr>
        <w:t>shall be deemed to be references to the</w:t>
      </w:r>
      <w:r w:rsidRPr="00034871">
        <w:rPr>
          <w:rFonts w:eastAsia="Arial"/>
          <w:spacing w:val="-13"/>
          <w:sz w:val="18"/>
          <w:szCs w:val="18"/>
          <w:lang w:val="en-US"/>
        </w:rPr>
        <w:t xml:space="preserve"> </w:t>
      </w:r>
      <w:r w:rsidRPr="00034871">
        <w:rPr>
          <w:rFonts w:eastAsia="Arial"/>
          <w:sz w:val="18"/>
          <w:szCs w:val="18"/>
          <w:lang w:val="en-US"/>
        </w:rPr>
        <w:t>Authority's Representatives in accordance with this condition</w:t>
      </w:r>
      <w:r w:rsidRPr="00034871">
        <w:rPr>
          <w:rFonts w:eastAsia="Arial"/>
          <w:spacing w:val="-21"/>
          <w:sz w:val="18"/>
          <w:szCs w:val="18"/>
          <w:lang w:val="en-US"/>
        </w:rPr>
        <w:t xml:space="preserve"> </w:t>
      </w:r>
      <w:hyperlink w:anchor="_bookmark14" w:history="1">
        <w:r w:rsidRPr="00034871">
          <w:rPr>
            <w:rFonts w:eastAsia="Arial"/>
            <w:sz w:val="18"/>
            <w:szCs w:val="18"/>
            <w:lang w:val="en-US"/>
          </w:rPr>
          <w:t>8.</w:t>
        </w:r>
      </w:hyperlink>
    </w:p>
    <w:p w14:paraId="5D7E3895" w14:textId="77777777" w:rsidR="00034871" w:rsidRPr="00034871" w:rsidRDefault="00034871" w:rsidP="00034871">
      <w:pPr>
        <w:widowControl w:val="0"/>
        <w:numPr>
          <w:ilvl w:val="1"/>
          <w:numId w:val="2"/>
        </w:numPr>
        <w:tabs>
          <w:tab w:val="left" w:pos="841"/>
        </w:tabs>
        <w:spacing w:before="2" w:after="0" w:line="240" w:lineRule="auto"/>
        <w:ind w:right="205" w:firstLine="0"/>
        <w:rPr>
          <w:rFonts w:eastAsia="Arial" w:cs="Arial"/>
          <w:sz w:val="18"/>
          <w:szCs w:val="18"/>
          <w:lang w:val="en-US"/>
        </w:rPr>
      </w:pPr>
      <w:r w:rsidRPr="00034871">
        <w:rPr>
          <w:rFonts w:eastAsia="Arial" w:cs="Arial"/>
          <w:sz w:val="18"/>
          <w:szCs w:val="18"/>
          <w:lang w:val="en-US"/>
        </w:rPr>
        <w:t>The Authority’s Representatives detailed</w:t>
      </w:r>
      <w:r w:rsidRPr="00034871">
        <w:rPr>
          <w:rFonts w:eastAsia="Arial" w:cs="Arial"/>
          <w:spacing w:val="-4"/>
          <w:sz w:val="18"/>
          <w:szCs w:val="18"/>
          <w:lang w:val="en-US"/>
        </w:rPr>
        <w:t xml:space="preserve"> </w:t>
      </w:r>
      <w:r w:rsidRPr="00034871">
        <w:rPr>
          <w:rFonts w:eastAsia="Arial" w:cs="Arial"/>
          <w:sz w:val="18"/>
          <w:szCs w:val="18"/>
          <w:lang w:val="en-US"/>
        </w:rPr>
        <w:t>in Schedule 3 (Contract Data Sheet) (or their</w:t>
      </w:r>
      <w:r w:rsidRPr="00034871">
        <w:rPr>
          <w:rFonts w:eastAsia="Arial" w:cs="Arial"/>
          <w:spacing w:val="-12"/>
          <w:sz w:val="18"/>
          <w:szCs w:val="18"/>
          <w:lang w:val="en-US"/>
        </w:rPr>
        <w:t xml:space="preserve"> </w:t>
      </w:r>
      <w:r w:rsidRPr="00034871">
        <w:rPr>
          <w:rFonts w:eastAsia="Arial" w:cs="Arial"/>
          <w:sz w:val="18"/>
          <w:szCs w:val="18"/>
          <w:lang w:val="en-US"/>
        </w:rPr>
        <w:t>nominated deputy) shall have full authority to act on behalf of</w:t>
      </w:r>
      <w:r w:rsidRPr="00034871">
        <w:rPr>
          <w:rFonts w:eastAsia="Arial" w:cs="Arial"/>
          <w:spacing w:val="-12"/>
          <w:sz w:val="18"/>
          <w:szCs w:val="18"/>
          <w:lang w:val="en-US"/>
        </w:rPr>
        <w:t xml:space="preserve"> </w:t>
      </w:r>
      <w:r w:rsidRPr="00034871">
        <w:rPr>
          <w:rFonts w:eastAsia="Arial" w:cs="Arial"/>
          <w:sz w:val="18"/>
          <w:szCs w:val="18"/>
          <w:lang w:val="en-US"/>
        </w:rPr>
        <w:t>the Authority for all purposes of the Contract. Unless notified</w:t>
      </w:r>
      <w:r w:rsidRPr="00034871">
        <w:rPr>
          <w:rFonts w:eastAsia="Arial" w:cs="Arial"/>
          <w:spacing w:val="-21"/>
          <w:sz w:val="18"/>
          <w:szCs w:val="18"/>
          <w:lang w:val="en-US"/>
        </w:rPr>
        <w:t xml:space="preserve"> </w:t>
      </w:r>
      <w:r w:rsidRPr="00034871">
        <w:rPr>
          <w:rFonts w:eastAsia="Arial" w:cs="Arial"/>
          <w:sz w:val="18"/>
          <w:szCs w:val="18"/>
          <w:lang w:val="en-US"/>
        </w:rPr>
        <w:t>in writing before such act or instruction, the Contractor shall</w:t>
      </w:r>
      <w:r w:rsidRPr="00034871">
        <w:rPr>
          <w:rFonts w:eastAsia="Arial" w:cs="Arial"/>
          <w:spacing w:val="-27"/>
          <w:sz w:val="18"/>
          <w:szCs w:val="18"/>
          <w:lang w:val="en-US"/>
        </w:rPr>
        <w:t xml:space="preserve"> </w:t>
      </w:r>
      <w:r w:rsidRPr="00034871">
        <w:rPr>
          <w:rFonts w:eastAsia="Arial" w:cs="Arial"/>
          <w:sz w:val="18"/>
          <w:szCs w:val="18"/>
          <w:lang w:val="en-US"/>
        </w:rPr>
        <w:t>be entitled to treat any act of the Authority’s</w:t>
      </w:r>
      <w:r w:rsidRPr="00034871">
        <w:rPr>
          <w:rFonts w:eastAsia="Arial" w:cs="Arial"/>
          <w:spacing w:val="-18"/>
          <w:sz w:val="18"/>
          <w:szCs w:val="18"/>
          <w:lang w:val="en-US"/>
        </w:rPr>
        <w:t xml:space="preserve"> </w:t>
      </w:r>
      <w:r w:rsidRPr="00034871">
        <w:rPr>
          <w:rFonts w:eastAsia="Arial" w:cs="Arial"/>
          <w:sz w:val="18"/>
          <w:szCs w:val="18"/>
          <w:lang w:val="en-US"/>
        </w:rPr>
        <w:t>Representatives which is authorised by the Contract as being</w:t>
      </w:r>
      <w:r w:rsidRPr="00034871">
        <w:rPr>
          <w:rFonts w:eastAsia="Arial" w:cs="Arial"/>
          <w:spacing w:val="-12"/>
          <w:sz w:val="18"/>
          <w:szCs w:val="18"/>
          <w:lang w:val="en-US"/>
        </w:rPr>
        <w:t xml:space="preserve"> </w:t>
      </w:r>
      <w:r w:rsidRPr="00034871">
        <w:rPr>
          <w:rFonts w:eastAsia="Arial" w:cs="Arial"/>
          <w:sz w:val="18"/>
          <w:szCs w:val="18"/>
          <w:lang w:val="en-US"/>
        </w:rPr>
        <w:t>expressly authorised by the Authority and the Contractor shall not</w:t>
      </w:r>
      <w:r w:rsidRPr="00034871">
        <w:rPr>
          <w:rFonts w:eastAsia="Arial" w:cs="Arial"/>
          <w:spacing w:val="-16"/>
          <w:sz w:val="18"/>
          <w:szCs w:val="18"/>
          <w:lang w:val="en-US"/>
        </w:rPr>
        <w:t xml:space="preserve"> </w:t>
      </w:r>
      <w:r w:rsidRPr="00034871">
        <w:rPr>
          <w:rFonts w:eastAsia="Arial" w:cs="Arial"/>
          <w:sz w:val="18"/>
          <w:szCs w:val="18"/>
          <w:lang w:val="en-US"/>
        </w:rPr>
        <w:t>be required to determine whether authority has in fact</w:t>
      </w:r>
      <w:r w:rsidRPr="00034871">
        <w:rPr>
          <w:rFonts w:eastAsia="Arial" w:cs="Arial"/>
          <w:spacing w:val="-17"/>
          <w:sz w:val="18"/>
          <w:szCs w:val="18"/>
          <w:lang w:val="en-US"/>
        </w:rPr>
        <w:t xml:space="preserve"> </w:t>
      </w:r>
      <w:r w:rsidRPr="00034871">
        <w:rPr>
          <w:rFonts w:eastAsia="Arial" w:cs="Arial"/>
          <w:sz w:val="18"/>
          <w:szCs w:val="18"/>
          <w:lang w:val="en-US"/>
        </w:rPr>
        <w:t>been given.</w:t>
      </w:r>
    </w:p>
    <w:p w14:paraId="4E4D831F" w14:textId="77777777" w:rsidR="00034871" w:rsidRPr="00034871" w:rsidRDefault="00034871" w:rsidP="00034871">
      <w:pPr>
        <w:widowControl w:val="0"/>
        <w:numPr>
          <w:ilvl w:val="1"/>
          <w:numId w:val="2"/>
        </w:numPr>
        <w:tabs>
          <w:tab w:val="left" w:pos="841"/>
        </w:tabs>
        <w:spacing w:after="0" w:line="240" w:lineRule="auto"/>
        <w:ind w:right="533" w:firstLine="0"/>
        <w:rPr>
          <w:rFonts w:eastAsia="Arial" w:cs="Arial"/>
          <w:sz w:val="18"/>
          <w:szCs w:val="18"/>
          <w:lang w:val="en-US"/>
        </w:rPr>
      </w:pPr>
      <w:r w:rsidRPr="00034871">
        <w:rPr>
          <w:rFonts w:eastAsia="Arial" w:cs="Arial"/>
          <w:sz w:val="18"/>
          <w:szCs w:val="18"/>
          <w:lang w:val="en-US"/>
        </w:rPr>
        <w:t>In the event of any change to the identity of</w:t>
      </w:r>
      <w:r w:rsidRPr="00034871">
        <w:rPr>
          <w:rFonts w:eastAsia="Arial" w:cs="Arial"/>
          <w:spacing w:val="-20"/>
          <w:sz w:val="18"/>
          <w:szCs w:val="18"/>
          <w:lang w:val="en-US"/>
        </w:rPr>
        <w:t xml:space="preserve"> </w:t>
      </w:r>
      <w:r w:rsidRPr="00034871">
        <w:rPr>
          <w:rFonts w:eastAsia="Arial" w:cs="Arial"/>
          <w:sz w:val="18"/>
          <w:szCs w:val="18"/>
          <w:lang w:val="en-US"/>
        </w:rPr>
        <w:t>the Authority’s Representatives, the Authority shall</w:t>
      </w:r>
      <w:r w:rsidRPr="00034871">
        <w:rPr>
          <w:rFonts w:eastAsia="Arial" w:cs="Arial"/>
          <w:spacing w:val="-19"/>
          <w:sz w:val="18"/>
          <w:szCs w:val="18"/>
          <w:lang w:val="en-US"/>
        </w:rPr>
        <w:t xml:space="preserve"> </w:t>
      </w:r>
      <w:r w:rsidRPr="00034871">
        <w:rPr>
          <w:rFonts w:eastAsia="Arial" w:cs="Arial"/>
          <w:sz w:val="18"/>
          <w:szCs w:val="18"/>
          <w:lang w:val="en-US"/>
        </w:rPr>
        <w:t>provide written confirmation to the Contractor, and shall</w:t>
      </w:r>
      <w:r w:rsidRPr="00034871">
        <w:rPr>
          <w:rFonts w:eastAsia="Arial" w:cs="Arial"/>
          <w:spacing w:val="-15"/>
          <w:sz w:val="18"/>
          <w:szCs w:val="18"/>
          <w:lang w:val="en-US"/>
        </w:rPr>
        <w:t xml:space="preserve"> </w:t>
      </w:r>
      <w:r w:rsidRPr="00034871">
        <w:rPr>
          <w:rFonts w:eastAsia="Arial" w:cs="Arial"/>
          <w:sz w:val="18"/>
          <w:szCs w:val="18"/>
          <w:lang w:val="en-US"/>
        </w:rPr>
        <w:t>update Schedule 3 (Contract Data Sheet) in accordance</w:t>
      </w:r>
      <w:r w:rsidRPr="00034871">
        <w:rPr>
          <w:rFonts w:eastAsia="Arial" w:cs="Arial"/>
          <w:spacing w:val="-13"/>
          <w:sz w:val="18"/>
          <w:szCs w:val="18"/>
          <w:lang w:val="en-US"/>
        </w:rPr>
        <w:t xml:space="preserve"> </w:t>
      </w:r>
      <w:r w:rsidRPr="00034871">
        <w:rPr>
          <w:rFonts w:eastAsia="Arial" w:cs="Arial"/>
          <w:sz w:val="18"/>
          <w:szCs w:val="18"/>
          <w:lang w:val="en-US"/>
        </w:rPr>
        <w:t xml:space="preserve">with condition </w:t>
      </w:r>
      <w:hyperlink w:anchor="_bookmark11" w:history="1">
        <w:r w:rsidRPr="00034871">
          <w:rPr>
            <w:rFonts w:eastAsia="Arial" w:cs="Arial"/>
            <w:sz w:val="18"/>
            <w:szCs w:val="18"/>
            <w:lang w:val="en-US"/>
          </w:rPr>
          <w:t>6</w:t>
        </w:r>
      </w:hyperlink>
      <w:r w:rsidRPr="00034871">
        <w:rPr>
          <w:rFonts w:eastAsia="Arial" w:cs="Arial"/>
          <w:sz w:val="18"/>
          <w:szCs w:val="18"/>
          <w:lang w:val="en-US"/>
        </w:rPr>
        <w:t xml:space="preserve"> (Amendments to Contract).</w:t>
      </w:r>
    </w:p>
    <w:p w14:paraId="0EAC11AF"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17" w:name="_Toc64130494"/>
      <w:r w:rsidRPr="00034871">
        <w:rPr>
          <w:rFonts w:eastAsia="Arial"/>
          <w:b/>
          <w:bCs/>
          <w:sz w:val="18"/>
          <w:szCs w:val="18"/>
          <w:lang w:val="en-US"/>
        </w:rPr>
        <w:t>Severability</w:t>
      </w:r>
      <w:bookmarkEnd w:id="17"/>
    </w:p>
    <w:p w14:paraId="7A2F1CBF" w14:textId="77777777" w:rsidR="00034871" w:rsidRPr="00034871" w:rsidRDefault="00034871" w:rsidP="00034871">
      <w:pPr>
        <w:widowControl w:val="0"/>
        <w:numPr>
          <w:ilvl w:val="1"/>
          <w:numId w:val="2"/>
        </w:numPr>
        <w:tabs>
          <w:tab w:val="left" w:pos="841"/>
        </w:tabs>
        <w:spacing w:before="4" w:after="0" w:line="240" w:lineRule="auto"/>
        <w:ind w:right="205" w:firstLine="0"/>
        <w:rPr>
          <w:rFonts w:eastAsia="Arial" w:cs="Arial"/>
          <w:sz w:val="18"/>
          <w:szCs w:val="18"/>
          <w:lang w:val="en-US"/>
        </w:rPr>
      </w:pPr>
      <w:r w:rsidRPr="00034871">
        <w:rPr>
          <w:rFonts w:hAnsiTheme="minorHAnsi"/>
          <w:sz w:val="18"/>
          <w:lang w:val="en-US"/>
        </w:rPr>
        <w:t>If any provision of the Contract is held to be</w:t>
      </w:r>
      <w:r w:rsidRPr="00034871">
        <w:rPr>
          <w:rFonts w:hAnsiTheme="minorHAnsi"/>
          <w:spacing w:val="-19"/>
          <w:sz w:val="18"/>
          <w:lang w:val="en-US"/>
        </w:rPr>
        <w:t xml:space="preserve"> </w:t>
      </w:r>
      <w:r w:rsidRPr="00034871">
        <w:rPr>
          <w:rFonts w:hAnsiTheme="minorHAnsi"/>
          <w:sz w:val="18"/>
          <w:lang w:val="en-US"/>
        </w:rPr>
        <w:t>invalid, illegal or unenforceable to any extent</w:t>
      </w:r>
      <w:r w:rsidRPr="00034871">
        <w:rPr>
          <w:rFonts w:hAnsiTheme="minorHAnsi"/>
          <w:spacing w:val="-7"/>
          <w:sz w:val="18"/>
          <w:lang w:val="en-US"/>
        </w:rPr>
        <w:t xml:space="preserve"> </w:t>
      </w:r>
      <w:r w:rsidRPr="00034871">
        <w:rPr>
          <w:rFonts w:hAnsiTheme="minorHAnsi"/>
          <w:sz w:val="18"/>
          <w:lang w:val="en-US"/>
        </w:rPr>
        <w:t>then:</w:t>
      </w:r>
    </w:p>
    <w:p w14:paraId="7C6EB1BC" w14:textId="77777777" w:rsidR="00034871" w:rsidRPr="00034871" w:rsidRDefault="00034871" w:rsidP="00034871">
      <w:pPr>
        <w:widowControl w:val="0"/>
        <w:numPr>
          <w:ilvl w:val="2"/>
          <w:numId w:val="2"/>
        </w:numPr>
        <w:tabs>
          <w:tab w:val="left" w:pos="1560"/>
        </w:tabs>
        <w:spacing w:after="0" w:line="240" w:lineRule="auto"/>
        <w:ind w:right="197" w:firstLine="0"/>
        <w:rPr>
          <w:rFonts w:eastAsia="Arial" w:cs="Arial"/>
          <w:sz w:val="18"/>
          <w:szCs w:val="18"/>
          <w:lang w:val="en-US"/>
        </w:rPr>
      </w:pPr>
      <w:r w:rsidRPr="00034871">
        <w:rPr>
          <w:rFonts w:hAnsiTheme="minorHAnsi"/>
          <w:sz w:val="18"/>
          <w:lang w:val="en-US"/>
        </w:rPr>
        <w:t>such provision shall (to the extent that it</w:t>
      </w:r>
      <w:r w:rsidRPr="00034871">
        <w:rPr>
          <w:rFonts w:hAnsiTheme="minorHAnsi"/>
          <w:spacing w:val="-15"/>
          <w:sz w:val="18"/>
          <w:lang w:val="en-US"/>
        </w:rPr>
        <w:t xml:space="preserve"> </w:t>
      </w:r>
      <w:r w:rsidRPr="00034871">
        <w:rPr>
          <w:rFonts w:hAnsiTheme="minorHAnsi"/>
          <w:sz w:val="18"/>
          <w:lang w:val="en-US"/>
        </w:rPr>
        <w:t>is invalid, illegal or unenforceable) be given no</w:t>
      </w:r>
      <w:r w:rsidRPr="00034871">
        <w:rPr>
          <w:rFonts w:hAnsiTheme="minorHAnsi"/>
          <w:spacing w:val="-12"/>
          <w:sz w:val="18"/>
          <w:lang w:val="en-US"/>
        </w:rPr>
        <w:t xml:space="preserve"> </w:t>
      </w:r>
      <w:r w:rsidRPr="00034871">
        <w:rPr>
          <w:rFonts w:hAnsiTheme="minorHAnsi"/>
          <w:sz w:val="18"/>
          <w:lang w:val="en-US"/>
        </w:rPr>
        <w:t>effect and shall be deemed not to be included in</w:t>
      </w:r>
      <w:r w:rsidRPr="00034871">
        <w:rPr>
          <w:rFonts w:hAnsiTheme="minorHAnsi"/>
          <w:spacing w:val="-11"/>
          <w:sz w:val="18"/>
          <w:lang w:val="en-US"/>
        </w:rPr>
        <w:t xml:space="preserve"> </w:t>
      </w:r>
      <w:r w:rsidRPr="00034871">
        <w:rPr>
          <w:rFonts w:hAnsiTheme="minorHAnsi"/>
          <w:sz w:val="18"/>
          <w:lang w:val="en-US"/>
        </w:rPr>
        <w:t>the Contract but without invalidating any of the</w:t>
      </w:r>
      <w:r w:rsidRPr="00034871">
        <w:rPr>
          <w:rFonts w:hAnsiTheme="minorHAnsi"/>
          <w:spacing w:val="-23"/>
          <w:sz w:val="18"/>
          <w:lang w:val="en-US"/>
        </w:rPr>
        <w:t xml:space="preserve"> </w:t>
      </w:r>
      <w:r w:rsidRPr="00034871">
        <w:rPr>
          <w:rFonts w:hAnsiTheme="minorHAnsi"/>
          <w:sz w:val="18"/>
          <w:lang w:val="en-US"/>
        </w:rPr>
        <w:t>remaining provisions of the Contract;</w:t>
      </w:r>
      <w:r w:rsidRPr="00034871">
        <w:rPr>
          <w:rFonts w:hAnsiTheme="minorHAnsi"/>
          <w:spacing w:val="-2"/>
          <w:sz w:val="18"/>
          <w:lang w:val="en-US"/>
        </w:rPr>
        <w:t xml:space="preserve"> </w:t>
      </w:r>
      <w:r w:rsidRPr="00034871">
        <w:rPr>
          <w:rFonts w:hAnsiTheme="minorHAnsi"/>
          <w:sz w:val="18"/>
          <w:lang w:val="en-US"/>
        </w:rPr>
        <w:t>and</w:t>
      </w:r>
    </w:p>
    <w:p w14:paraId="3DA57E4C" w14:textId="77777777" w:rsidR="00034871" w:rsidRPr="00034871" w:rsidRDefault="00034871" w:rsidP="00034871">
      <w:pPr>
        <w:widowControl w:val="0"/>
        <w:numPr>
          <w:ilvl w:val="2"/>
          <w:numId w:val="2"/>
        </w:numPr>
        <w:tabs>
          <w:tab w:val="left" w:pos="1560"/>
        </w:tabs>
        <w:spacing w:after="0" w:line="240" w:lineRule="auto"/>
        <w:ind w:right="217" w:firstLine="0"/>
        <w:rPr>
          <w:rFonts w:eastAsia="Arial" w:cs="Arial"/>
          <w:sz w:val="18"/>
          <w:szCs w:val="18"/>
          <w:lang w:val="en-US"/>
        </w:rPr>
      </w:pPr>
      <w:r w:rsidRPr="00034871">
        <w:rPr>
          <w:rFonts w:hAnsiTheme="minorHAnsi"/>
          <w:sz w:val="18"/>
          <w:lang w:val="en-US"/>
        </w:rPr>
        <w:t>the Parties shall use all</w:t>
      </w:r>
      <w:r w:rsidRPr="00034871">
        <w:rPr>
          <w:rFonts w:hAnsiTheme="minorHAnsi"/>
          <w:spacing w:val="-5"/>
          <w:sz w:val="18"/>
          <w:lang w:val="en-US"/>
        </w:rPr>
        <w:t xml:space="preserve"> </w:t>
      </w:r>
      <w:r w:rsidRPr="00034871">
        <w:rPr>
          <w:rFonts w:hAnsiTheme="minorHAnsi"/>
          <w:sz w:val="18"/>
          <w:lang w:val="en-US"/>
        </w:rPr>
        <w:t>reasonable endeavors to replace the invalid, illegal</w:t>
      </w:r>
      <w:r w:rsidRPr="00034871">
        <w:rPr>
          <w:rFonts w:hAnsiTheme="minorHAnsi"/>
          <w:spacing w:val="-3"/>
          <w:sz w:val="18"/>
          <w:lang w:val="en-US"/>
        </w:rPr>
        <w:t xml:space="preserve"> </w:t>
      </w:r>
      <w:r w:rsidRPr="00034871">
        <w:rPr>
          <w:rFonts w:hAnsiTheme="minorHAnsi"/>
          <w:sz w:val="18"/>
          <w:lang w:val="en-US"/>
        </w:rPr>
        <w:t>or unenforceable provision by a valid, legal</w:t>
      </w:r>
      <w:r w:rsidRPr="00034871">
        <w:rPr>
          <w:rFonts w:hAnsiTheme="minorHAnsi"/>
          <w:spacing w:val="-8"/>
          <w:sz w:val="18"/>
          <w:lang w:val="en-US"/>
        </w:rPr>
        <w:t xml:space="preserve"> </w:t>
      </w:r>
      <w:r w:rsidRPr="00034871">
        <w:rPr>
          <w:rFonts w:hAnsiTheme="minorHAnsi"/>
          <w:sz w:val="18"/>
          <w:lang w:val="en-US"/>
        </w:rPr>
        <w:t>and enforceable substitute provision the effect of which</w:t>
      </w:r>
      <w:r w:rsidRPr="00034871">
        <w:rPr>
          <w:rFonts w:hAnsiTheme="minorHAnsi"/>
          <w:spacing w:val="-23"/>
          <w:sz w:val="18"/>
          <w:lang w:val="en-US"/>
        </w:rPr>
        <w:t xml:space="preserve"> </w:t>
      </w:r>
      <w:r w:rsidRPr="00034871">
        <w:rPr>
          <w:rFonts w:hAnsiTheme="minorHAnsi"/>
          <w:sz w:val="18"/>
          <w:lang w:val="en-US"/>
        </w:rPr>
        <w:t>is as close as possible to the intended effect of</w:t>
      </w:r>
      <w:r w:rsidRPr="00034871">
        <w:rPr>
          <w:rFonts w:hAnsiTheme="minorHAnsi"/>
          <w:spacing w:val="-11"/>
          <w:sz w:val="18"/>
          <w:lang w:val="en-US"/>
        </w:rPr>
        <w:t xml:space="preserve"> </w:t>
      </w:r>
      <w:r w:rsidRPr="00034871">
        <w:rPr>
          <w:rFonts w:hAnsiTheme="minorHAnsi"/>
          <w:sz w:val="18"/>
          <w:lang w:val="en-US"/>
        </w:rPr>
        <w:t>the invalid, illegal or unenforceable</w:t>
      </w:r>
      <w:r w:rsidRPr="00034871">
        <w:rPr>
          <w:rFonts w:hAnsiTheme="minorHAnsi"/>
          <w:spacing w:val="-4"/>
          <w:sz w:val="18"/>
          <w:lang w:val="en-US"/>
        </w:rPr>
        <w:t xml:space="preserve"> </w:t>
      </w:r>
      <w:r w:rsidRPr="00034871">
        <w:rPr>
          <w:rFonts w:hAnsiTheme="minorHAnsi"/>
          <w:sz w:val="18"/>
          <w:lang w:val="en-US"/>
        </w:rPr>
        <w:t>provision.</w:t>
      </w:r>
    </w:p>
    <w:p w14:paraId="10EAECF9"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18" w:name="_Toc64130495"/>
      <w:r w:rsidRPr="00034871">
        <w:rPr>
          <w:rFonts w:eastAsia="Arial"/>
          <w:b/>
          <w:bCs/>
          <w:sz w:val="18"/>
          <w:szCs w:val="18"/>
          <w:lang w:val="en-US"/>
        </w:rPr>
        <w:t>Waiver</w:t>
      </w:r>
      <w:bookmarkEnd w:id="18"/>
    </w:p>
    <w:p w14:paraId="1F91CB40" w14:textId="77777777" w:rsidR="00034871" w:rsidRPr="00034871" w:rsidRDefault="00034871" w:rsidP="00034871">
      <w:pPr>
        <w:widowControl w:val="0"/>
        <w:numPr>
          <w:ilvl w:val="0"/>
          <w:numId w:val="8"/>
        </w:numPr>
        <w:tabs>
          <w:tab w:val="left" w:pos="622"/>
        </w:tabs>
        <w:spacing w:before="4" w:after="0" w:line="240" w:lineRule="auto"/>
        <w:ind w:right="292" w:firstLine="0"/>
        <w:rPr>
          <w:rFonts w:eastAsia="Arial" w:cs="Arial"/>
          <w:sz w:val="18"/>
          <w:szCs w:val="18"/>
          <w:lang w:val="en-US"/>
        </w:rPr>
      </w:pPr>
      <w:r w:rsidRPr="00034871">
        <w:rPr>
          <w:rFonts w:hAnsiTheme="minorHAnsi"/>
          <w:sz w:val="18"/>
          <w:lang w:val="en-US"/>
        </w:rPr>
        <w:t>No act or omission of either Party shall by</w:t>
      </w:r>
      <w:r w:rsidRPr="00034871">
        <w:rPr>
          <w:rFonts w:hAnsiTheme="minorHAnsi"/>
          <w:spacing w:val="-10"/>
          <w:sz w:val="18"/>
          <w:lang w:val="en-US"/>
        </w:rPr>
        <w:t xml:space="preserve"> </w:t>
      </w:r>
      <w:r w:rsidRPr="00034871">
        <w:rPr>
          <w:rFonts w:hAnsiTheme="minorHAnsi"/>
          <w:sz w:val="18"/>
          <w:lang w:val="en-US"/>
        </w:rPr>
        <w:t>itself amount to a waiver of any right or remedy unless</w:t>
      </w:r>
      <w:r w:rsidRPr="00034871">
        <w:rPr>
          <w:rFonts w:hAnsiTheme="minorHAnsi"/>
          <w:spacing w:val="-20"/>
          <w:sz w:val="18"/>
          <w:lang w:val="en-US"/>
        </w:rPr>
        <w:t xml:space="preserve"> </w:t>
      </w:r>
      <w:r w:rsidRPr="00034871">
        <w:rPr>
          <w:rFonts w:hAnsiTheme="minorHAnsi"/>
          <w:sz w:val="18"/>
          <w:lang w:val="en-US"/>
        </w:rPr>
        <w:t>expressly stated by that Party in writing. In particular, no</w:t>
      </w:r>
      <w:r w:rsidRPr="00034871">
        <w:rPr>
          <w:rFonts w:hAnsiTheme="minorHAnsi"/>
          <w:spacing w:val="-20"/>
          <w:sz w:val="18"/>
          <w:lang w:val="en-US"/>
        </w:rPr>
        <w:t xml:space="preserve"> </w:t>
      </w:r>
      <w:r w:rsidRPr="00034871">
        <w:rPr>
          <w:rFonts w:hAnsiTheme="minorHAnsi"/>
          <w:sz w:val="18"/>
          <w:lang w:val="en-US"/>
        </w:rPr>
        <w:t>reasonable delay in exercising any right or remedy shall by</w:t>
      </w:r>
      <w:r w:rsidRPr="00034871">
        <w:rPr>
          <w:rFonts w:hAnsiTheme="minorHAnsi"/>
          <w:spacing w:val="-13"/>
          <w:sz w:val="18"/>
          <w:lang w:val="en-US"/>
        </w:rPr>
        <w:t xml:space="preserve"> </w:t>
      </w:r>
      <w:r w:rsidRPr="00034871">
        <w:rPr>
          <w:rFonts w:hAnsiTheme="minorHAnsi"/>
          <w:sz w:val="18"/>
          <w:lang w:val="en-US"/>
        </w:rPr>
        <w:t>itself constitute a waiver of that right or</w:t>
      </w:r>
      <w:r w:rsidRPr="00034871">
        <w:rPr>
          <w:rFonts w:hAnsiTheme="minorHAnsi"/>
          <w:spacing w:val="-8"/>
          <w:sz w:val="18"/>
          <w:lang w:val="en-US"/>
        </w:rPr>
        <w:t xml:space="preserve"> </w:t>
      </w:r>
      <w:r w:rsidRPr="00034871">
        <w:rPr>
          <w:rFonts w:hAnsiTheme="minorHAnsi"/>
          <w:sz w:val="18"/>
          <w:lang w:val="en-US"/>
        </w:rPr>
        <w:t>remedy.</w:t>
      </w:r>
    </w:p>
    <w:p w14:paraId="372F11F8" w14:textId="77777777" w:rsidR="00034871" w:rsidRPr="00034871" w:rsidRDefault="00034871" w:rsidP="00034871">
      <w:pPr>
        <w:widowControl w:val="0"/>
        <w:numPr>
          <w:ilvl w:val="0"/>
          <w:numId w:val="8"/>
        </w:numPr>
        <w:tabs>
          <w:tab w:val="left" w:pos="622"/>
        </w:tabs>
        <w:spacing w:before="2" w:after="0" w:line="240" w:lineRule="auto"/>
        <w:ind w:right="284" w:firstLine="0"/>
        <w:rPr>
          <w:rFonts w:eastAsia="Arial" w:cs="Arial"/>
          <w:sz w:val="18"/>
          <w:szCs w:val="18"/>
          <w:lang w:val="en-US"/>
        </w:rPr>
      </w:pPr>
      <w:r w:rsidRPr="00034871">
        <w:rPr>
          <w:rFonts w:hAnsiTheme="minorHAnsi"/>
          <w:sz w:val="18"/>
          <w:lang w:val="en-US"/>
        </w:rPr>
        <w:t>No waiver in respect of any right or remedy</w:t>
      </w:r>
      <w:r w:rsidRPr="00034871">
        <w:rPr>
          <w:rFonts w:hAnsiTheme="minorHAnsi"/>
          <w:spacing w:val="-13"/>
          <w:sz w:val="18"/>
          <w:lang w:val="en-US"/>
        </w:rPr>
        <w:t xml:space="preserve"> </w:t>
      </w:r>
      <w:r w:rsidRPr="00034871">
        <w:rPr>
          <w:rFonts w:hAnsiTheme="minorHAnsi"/>
          <w:sz w:val="18"/>
          <w:lang w:val="en-US"/>
        </w:rPr>
        <w:t>shall operate as a waiver in respect of any other right or</w:t>
      </w:r>
      <w:r w:rsidRPr="00034871">
        <w:rPr>
          <w:rFonts w:hAnsiTheme="minorHAnsi"/>
          <w:spacing w:val="-24"/>
          <w:sz w:val="18"/>
          <w:lang w:val="en-US"/>
        </w:rPr>
        <w:t xml:space="preserve"> </w:t>
      </w:r>
      <w:r w:rsidRPr="00034871">
        <w:rPr>
          <w:rFonts w:hAnsiTheme="minorHAnsi"/>
          <w:sz w:val="18"/>
          <w:lang w:val="en-US"/>
        </w:rPr>
        <w:t>remedy.</w:t>
      </w:r>
    </w:p>
    <w:p w14:paraId="23D12805"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19" w:name="_Toc64130496"/>
      <w:r w:rsidRPr="00034871">
        <w:rPr>
          <w:rFonts w:eastAsia="Arial"/>
          <w:b/>
          <w:bCs/>
          <w:sz w:val="18"/>
          <w:szCs w:val="18"/>
          <w:lang w:val="en-US"/>
        </w:rPr>
        <w:t>Assignment of</w:t>
      </w:r>
      <w:r w:rsidRPr="00034871">
        <w:rPr>
          <w:rFonts w:eastAsia="Arial"/>
          <w:b/>
          <w:bCs/>
          <w:spacing w:val="-1"/>
          <w:sz w:val="18"/>
          <w:szCs w:val="18"/>
          <w:lang w:val="en-US"/>
        </w:rPr>
        <w:t xml:space="preserve"> </w:t>
      </w:r>
      <w:r w:rsidRPr="00034871">
        <w:rPr>
          <w:rFonts w:eastAsia="Arial"/>
          <w:b/>
          <w:bCs/>
          <w:sz w:val="18"/>
          <w:szCs w:val="18"/>
          <w:lang w:val="en-US"/>
        </w:rPr>
        <w:t>Contract</w:t>
      </w:r>
      <w:bookmarkEnd w:id="19"/>
    </w:p>
    <w:p w14:paraId="29F901E3" w14:textId="77777777" w:rsidR="00034871" w:rsidRPr="00034871" w:rsidRDefault="00034871" w:rsidP="00034871">
      <w:pPr>
        <w:widowControl w:val="0"/>
        <w:spacing w:before="6" w:after="0" w:line="240" w:lineRule="auto"/>
        <w:ind w:left="120" w:right="31"/>
        <w:rPr>
          <w:rFonts w:eastAsia="Arial"/>
          <w:sz w:val="18"/>
          <w:szCs w:val="18"/>
          <w:lang w:val="en-US"/>
        </w:rPr>
      </w:pPr>
      <w:r w:rsidRPr="00034871">
        <w:rPr>
          <w:rFonts w:eastAsia="Arial"/>
          <w:sz w:val="18"/>
          <w:szCs w:val="18"/>
          <w:lang w:val="en-US"/>
        </w:rPr>
        <w:t>Neither Party shall be entitled to assign the Contract (or</w:t>
      </w:r>
      <w:r w:rsidRPr="00034871">
        <w:rPr>
          <w:rFonts w:eastAsia="Arial"/>
          <w:spacing w:val="-24"/>
          <w:sz w:val="18"/>
          <w:szCs w:val="18"/>
          <w:lang w:val="en-US"/>
        </w:rPr>
        <w:t xml:space="preserve"> </w:t>
      </w:r>
      <w:r w:rsidRPr="00034871">
        <w:rPr>
          <w:rFonts w:eastAsia="Arial"/>
          <w:sz w:val="18"/>
          <w:szCs w:val="18"/>
          <w:lang w:val="en-US"/>
        </w:rPr>
        <w:t>any part thereof) without the prior written consent of the</w:t>
      </w:r>
      <w:r w:rsidRPr="00034871">
        <w:rPr>
          <w:rFonts w:eastAsia="Arial"/>
          <w:spacing w:val="-15"/>
          <w:sz w:val="18"/>
          <w:szCs w:val="18"/>
          <w:lang w:val="en-US"/>
        </w:rPr>
        <w:t xml:space="preserve"> </w:t>
      </w:r>
      <w:r w:rsidRPr="00034871">
        <w:rPr>
          <w:rFonts w:eastAsia="Arial"/>
          <w:sz w:val="18"/>
          <w:szCs w:val="18"/>
          <w:lang w:val="en-US"/>
        </w:rPr>
        <w:t>other Party.</w:t>
      </w:r>
    </w:p>
    <w:p w14:paraId="50CA3289"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20" w:name="_Toc64130497"/>
      <w:r w:rsidRPr="00034871">
        <w:rPr>
          <w:rFonts w:eastAsia="Arial"/>
          <w:b/>
          <w:bCs/>
          <w:sz w:val="18"/>
          <w:szCs w:val="18"/>
          <w:lang w:val="en-US"/>
        </w:rPr>
        <w:t>Third Party</w:t>
      </w:r>
      <w:r w:rsidRPr="00034871">
        <w:rPr>
          <w:rFonts w:eastAsia="Arial"/>
          <w:b/>
          <w:bCs/>
          <w:spacing w:val="-8"/>
          <w:sz w:val="18"/>
          <w:szCs w:val="18"/>
          <w:lang w:val="en-US"/>
        </w:rPr>
        <w:t xml:space="preserve"> </w:t>
      </w:r>
      <w:r w:rsidRPr="00034871">
        <w:rPr>
          <w:rFonts w:eastAsia="Arial"/>
          <w:b/>
          <w:bCs/>
          <w:sz w:val="18"/>
          <w:szCs w:val="18"/>
          <w:lang w:val="en-US"/>
        </w:rPr>
        <w:t>Rights</w:t>
      </w:r>
      <w:bookmarkEnd w:id="20"/>
    </w:p>
    <w:p w14:paraId="7801A023" w14:textId="77777777" w:rsidR="00034871" w:rsidRPr="00034871" w:rsidRDefault="00034871" w:rsidP="00034871">
      <w:pPr>
        <w:widowControl w:val="0"/>
        <w:spacing w:before="4" w:after="0" w:line="240" w:lineRule="auto"/>
        <w:ind w:left="120" w:right="31"/>
        <w:rPr>
          <w:rFonts w:eastAsia="Arial"/>
          <w:sz w:val="18"/>
          <w:szCs w:val="18"/>
          <w:lang w:val="en-US"/>
        </w:rPr>
      </w:pPr>
      <w:r w:rsidRPr="00034871">
        <w:rPr>
          <w:rFonts w:eastAsia="Arial"/>
          <w:sz w:val="18"/>
          <w:szCs w:val="18"/>
          <w:lang w:val="en-US"/>
        </w:rPr>
        <w:t>Notwithstanding anything to the contrary elsewhere in</w:t>
      </w:r>
      <w:r w:rsidRPr="00034871">
        <w:rPr>
          <w:rFonts w:eastAsia="Arial"/>
          <w:spacing w:val="-10"/>
          <w:sz w:val="18"/>
          <w:szCs w:val="18"/>
          <w:lang w:val="en-US"/>
        </w:rPr>
        <w:t xml:space="preserve"> </w:t>
      </w:r>
      <w:r w:rsidRPr="00034871">
        <w:rPr>
          <w:rFonts w:eastAsia="Arial"/>
          <w:sz w:val="18"/>
          <w:szCs w:val="18"/>
          <w:lang w:val="en-US"/>
        </w:rPr>
        <w:t>the Contract, no right is granted to any person who is not a</w:t>
      </w:r>
      <w:r w:rsidRPr="00034871">
        <w:rPr>
          <w:rFonts w:eastAsia="Arial"/>
          <w:spacing w:val="-24"/>
          <w:sz w:val="18"/>
          <w:szCs w:val="18"/>
          <w:lang w:val="en-US"/>
        </w:rPr>
        <w:t xml:space="preserve"> </w:t>
      </w:r>
      <w:r w:rsidRPr="00034871">
        <w:rPr>
          <w:rFonts w:eastAsia="Arial"/>
          <w:sz w:val="18"/>
          <w:szCs w:val="18"/>
          <w:lang w:val="en-US"/>
        </w:rPr>
        <w:t>Party to the Contract to enforce any term of the Contract in its</w:t>
      </w:r>
      <w:r w:rsidRPr="00034871">
        <w:rPr>
          <w:rFonts w:eastAsia="Arial"/>
          <w:spacing w:val="-24"/>
          <w:sz w:val="18"/>
          <w:szCs w:val="18"/>
          <w:lang w:val="en-US"/>
        </w:rPr>
        <w:t xml:space="preserve"> </w:t>
      </w:r>
      <w:r w:rsidRPr="00034871">
        <w:rPr>
          <w:rFonts w:eastAsia="Arial"/>
          <w:sz w:val="18"/>
          <w:szCs w:val="18"/>
          <w:lang w:val="en-US"/>
        </w:rPr>
        <w:t>own right and the Parties to the Contract declare that they</w:t>
      </w:r>
      <w:r w:rsidRPr="00034871">
        <w:rPr>
          <w:rFonts w:eastAsia="Arial"/>
          <w:spacing w:val="-18"/>
          <w:sz w:val="18"/>
          <w:szCs w:val="18"/>
          <w:lang w:val="en-US"/>
        </w:rPr>
        <w:t xml:space="preserve"> </w:t>
      </w:r>
      <w:r w:rsidRPr="00034871">
        <w:rPr>
          <w:rFonts w:eastAsia="Arial"/>
          <w:sz w:val="18"/>
          <w:szCs w:val="18"/>
          <w:lang w:val="en-US"/>
        </w:rPr>
        <w:t>have no intention to grant any such</w:t>
      </w:r>
      <w:r w:rsidRPr="00034871">
        <w:rPr>
          <w:rFonts w:eastAsia="Arial"/>
          <w:spacing w:val="-13"/>
          <w:sz w:val="18"/>
          <w:szCs w:val="18"/>
          <w:lang w:val="en-US"/>
        </w:rPr>
        <w:t xml:space="preserve"> </w:t>
      </w:r>
      <w:r w:rsidRPr="00034871">
        <w:rPr>
          <w:rFonts w:eastAsia="Arial"/>
          <w:sz w:val="18"/>
          <w:szCs w:val="18"/>
          <w:lang w:val="en-US"/>
        </w:rPr>
        <w:t>right.</w:t>
      </w:r>
    </w:p>
    <w:p w14:paraId="71694DE8"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21" w:name="_Toc64130498"/>
      <w:r w:rsidRPr="00034871">
        <w:rPr>
          <w:rFonts w:eastAsia="Arial"/>
          <w:b/>
          <w:bCs/>
          <w:sz w:val="18"/>
          <w:szCs w:val="18"/>
          <w:lang w:val="en-US"/>
        </w:rPr>
        <w:t>Transparency</w:t>
      </w:r>
      <w:bookmarkEnd w:id="21"/>
    </w:p>
    <w:p w14:paraId="6FDEAC66" w14:textId="77777777" w:rsidR="00034871" w:rsidRPr="00034871" w:rsidRDefault="00034871" w:rsidP="00034871">
      <w:pPr>
        <w:widowControl w:val="0"/>
        <w:numPr>
          <w:ilvl w:val="0"/>
          <w:numId w:val="9"/>
        </w:numPr>
        <w:tabs>
          <w:tab w:val="left" w:pos="622"/>
        </w:tabs>
        <w:spacing w:before="4" w:after="0" w:line="240" w:lineRule="auto"/>
        <w:ind w:right="98" w:firstLine="0"/>
        <w:rPr>
          <w:rFonts w:eastAsia="Arial" w:cs="Arial"/>
          <w:sz w:val="18"/>
          <w:szCs w:val="18"/>
          <w:lang w:val="en-US"/>
        </w:rPr>
      </w:pPr>
      <w:r w:rsidRPr="00034871">
        <w:rPr>
          <w:rFonts w:hAnsiTheme="minorHAnsi"/>
          <w:sz w:val="18"/>
          <w:lang w:val="en-US"/>
        </w:rPr>
        <w:t xml:space="preserve">Subject to clause </w:t>
      </w:r>
      <w:hyperlink w:anchor="_bookmark20" w:history="1">
        <w:r w:rsidRPr="00034871">
          <w:rPr>
            <w:rFonts w:hAnsiTheme="minorHAnsi"/>
            <w:sz w:val="18"/>
            <w:lang w:val="en-US"/>
          </w:rPr>
          <w:t>13.b</w:t>
        </w:r>
      </w:hyperlink>
      <w:r w:rsidRPr="00034871">
        <w:rPr>
          <w:rFonts w:hAnsiTheme="minorHAnsi"/>
          <w:sz w:val="18"/>
          <w:lang w:val="en-US"/>
        </w:rPr>
        <w:t xml:space="preserve"> but notwithstanding</w:t>
      </w:r>
      <w:r w:rsidRPr="00034871">
        <w:rPr>
          <w:rFonts w:hAnsiTheme="minorHAnsi"/>
          <w:spacing w:val="-17"/>
          <w:sz w:val="18"/>
          <w:lang w:val="en-US"/>
        </w:rPr>
        <w:t xml:space="preserve"> </w:t>
      </w:r>
      <w:r w:rsidRPr="00034871">
        <w:rPr>
          <w:rFonts w:hAnsiTheme="minorHAnsi"/>
          <w:sz w:val="18"/>
          <w:lang w:val="en-US"/>
        </w:rPr>
        <w:t xml:space="preserve">condition </w:t>
      </w:r>
      <w:hyperlink w:anchor="_bookmark22" w:history="1">
        <w:r w:rsidRPr="00034871">
          <w:rPr>
            <w:rFonts w:hAnsiTheme="minorHAnsi"/>
            <w:sz w:val="18"/>
            <w:lang w:val="en-US"/>
          </w:rPr>
          <w:t>14</w:t>
        </w:r>
      </w:hyperlink>
      <w:r w:rsidRPr="00034871">
        <w:rPr>
          <w:rFonts w:hAnsiTheme="minorHAnsi"/>
          <w:sz w:val="18"/>
          <w:lang w:val="en-US"/>
        </w:rPr>
        <w:t xml:space="preserve"> (Disclosure of Information), the Contractor</w:t>
      </w:r>
      <w:r w:rsidRPr="00034871">
        <w:rPr>
          <w:rFonts w:hAnsiTheme="minorHAnsi"/>
          <w:spacing w:val="-16"/>
          <w:sz w:val="18"/>
          <w:lang w:val="en-US"/>
        </w:rPr>
        <w:t xml:space="preserve"> </w:t>
      </w:r>
      <w:r w:rsidRPr="00034871">
        <w:rPr>
          <w:rFonts w:hAnsiTheme="minorHAnsi"/>
          <w:sz w:val="18"/>
          <w:lang w:val="en-US"/>
        </w:rPr>
        <w:t>understands that the Authority may publish the Transparency</w:t>
      </w:r>
      <w:r w:rsidRPr="00034871">
        <w:rPr>
          <w:rFonts w:hAnsiTheme="minorHAnsi"/>
          <w:spacing w:val="-22"/>
          <w:sz w:val="18"/>
          <w:lang w:val="en-US"/>
        </w:rPr>
        <w:t xml:space="preserve"> </w:t>
      </w:r>
      <w:r w:rsidRPr="00034871">
        <w:rPr>
          <w:rFonts w:hAnsiTheme="minorHAnsi"/>
          <w:sz w:val="18"/>
          <w:lang w:val="en-US"/>
        </w:rPr>
        <w:t>Information to the general public. The Contractor shall assist</w:t>
      </w:r>
      <w:r w:rsidRPr="00034871">
        <w:rPr>
          <w:rFonts w:hAnsiTheme="minorHAnsi"/>
          <w:spacing w:val="-11"/>
          <w:sz w:val="18"/>
          <w:lang w:val="en-US"/>
        </w:rPr>
        <w:t xml:space="preserve"> </w:t>
      </w:r>
      <w:r w:rsidRPr="00034871">
        <w:rPr>
          <w:rFonts w:hAnsiTheme="minorHAnsi"/>
          <w:sz w:val="18"/>
          <w:lang w:val="en-US"/>
        </w:rPr>
        <w:t>and cooperate with the Authority to enable the Authority</w:t>
      </w:r>
      <w:r w:rsidRPr="00034871">
        <w:rPr>
          <w:rFonts w:hAnsiTheme="minorHAnsi"/>
          <w:spacing w:val="-12"/>
          <w:sz w:val="18"/>
          <w:lang w:val="en-US"/>
        </w:rPr>
        <w:t xml:space="preserve"> </w:t>
      </w:r>
      <w:r w:rsidRPr="00034871">
        <w:rPr>
          <w:rFonts w:hAnsiTheme="minorHAnsi"/>
          <w:sz w:val="18"/>
          <w:lang w:val="en-US"/>
        </w:rPr>
        <w:t xml:space="preserve">to </w:t>
      </w:r>
      <w:bookmarkStart w:id="22" w:name="_bookmark20"/>
      <w:bookmarkEnd w:id="22"/>
      <w:r w:rsidRPr="00034871">
        <w:rPr>
          <w:rFonts w:hAnsiTheme="minorHAnsi"/>
          <w:sz w:val="18"/>
          <w:lang w:val="en-US"/>
        </w:rPr>
        <w:t>publish the Transparency</w:t>
      </w:r>
      <w:r w:rsidRPr="00034871">
        <w:rPr>
          <w:rFonts w:hAnsiTheme="minorHAnsi"/>
          <w:spacing w:val="-3"/>
          <w:sz w:val="18"/>
          <w:lang w:val="en-US"/>
        </w:rPr>
        <w:t xml:space="preserve"> </w:t>
      </w:r>
      <w:r w:rsidRPr="00034871">
        <w:rPr>
          <w:rFonts w:hAnsiTheme="minorHAnsi"/>
          <w:sz w:val="18"/>
          <w:lang w:val="en-US"/>
        </w:rPr>
        <w:t>Information.</w:t>
      </w:r>
    </w:p>
    <w:p w14:paraId="4C88AD48" w14:textId="77777777" w:rsidR="00034871" w:rsidRPr="00034871" w:rsidRDefault="00034871" w:rsidP="00034871">
      <w:pPr>
        <w:widowControl w:val="0"/>
        <w:numPr>
          <w:ilvl w:val="0"/>
          <w:numId w:val="9"/>
        </w:numPr>
        <w:tabs>
          <w:tab w:val="left" w:pos="622"/>
        </w:tabs>
        <w:spacing w:after="0" w:line="240" w:lineRule="auto"/>
        <w:ind w:right="77" w:firstLine="0"/>
        <w:rPr>
          <w:rFonts w:eastAsia="Arial" w:cs="Arial"/>
          <w:sz w:val="18"/>
          <w:szCs w:val="18"/>
          <w:lang w:val="en-US"/>
        </w:rPr>
      </w:pPr>
      <w:r w:rsidRPr="00034871">
        <w:rPr>
          <w:rFonts w:eastAsia="Arial" w:cs="Arial"/>
          <w:sz w:val="18"/>
          <w:szCs w:val="18"/>
          <w:lang w:val="en-US"/>
        </w:rPr>
        <w:t>Before publishing the Transparency Information to</w:t>
      </w:r>
      <w:r w:rsidRPr="00034871">
        <w:rPr>
          <w:rFonts w:eastAsia="Arial" w:cs="Arial"/>
          <w:spacing w:val="-17"/>
          <w:sz w:val="18"/>
          <w:szCs w:val="18"/>
          <w:lang w:val="en-US"/>
        </w:rPr>
        <w:t xml:space="preserve"> </w:t>
      </w:r>
      <w:r w:rsidRPr="00034871">
        <w:rPr>
          <w:rFonts w:eastAsia="Arial" w:cs="Arial"/>
          <w:sz w:val="18"/>
          <w:szCs w:val="18"/>
          <w:lang w:val="en-US"/>
        </w:rPr>
        <w:t xml:space="preserve">the general public in accordance with clause </w:t>
      </w:r>
      <w:hyperlink w:anchor="_bookmark21" w:history="1">
        <w:r w:rsidRPr="00034871">
          <w:rPr>
            <w:rFonts w:eastAsia="Arial" w:cs="Arial"/>
            <w:sz w:val="18"/>
            <w:szCs w:val="18"/>
            <w:lang w:val="en-US"/>
          </w:rPr>
          <w:t>13.a,</w:t>
        </w:r>
      </w:hyperlink>
      <w:r w:rsidRPr="00034871">
        <w:rPr>
          <w:rFonts w:eastAsia="Arial" w:cs="Arial"/>
          <w:sz w:val="18"/>
          <w:szCs w:val="18"/>
          <w:lang w:val="en-US"/>
        </w:rPr>
        <w:t xml:space="preserve"> the</w:t>
      </w:r>
      <w:r w:rsidRPr="00034871">
        <w:rPr>
          <w:rFonts w:eastAsia="Arial" w:cs="Arial"/>
          <w:spacing w:val="-17"/>
          <w:sz w:val="18"/>
          <w:szCs w:val="18"/>
          <w:lang w:val="en-US"/>
        </w:rPr>
        <w:t xml:space="preserve"> </w:t>
      </w:r>
      <w:r w:rsidRPr="00034871">
        <w:rPr>
          <w:rFonts w:eastAsia="Arial" w:cs="Arial"/>
          <w:sz w:val="18"/>
          <w:szCs w:val="18"/>
          <w:lang w:val="en-US"/>
        </w:rPr>
        <w:t>Authority shall redact any Information that would be exempt</w:t>
      </w:r>
      <w:r w:rsidRPr="00034871">
        <w:rPr>
          <w:rFonts w:eastAsia="Arial" w:cs="Arial"/>
          <w:spacing w:val="-11"/>
          <w:sz w:val="18"/>
          <w:szCs w:val="18"/>
          <w:lang w:val="en-US"/>
        </w:rPr>
        <w:t xml:space="preserve"> </w:t>
      </w:r>
      <w:r w:rsidRPr="00034871">
        <w:rPr>
          <w:rFonts w:eastAsia="Arial" w:cs="Arial"/>
          <w:sz w:val="18"/>
          <w:szCs w:val="18"/>
          <w:lang w:val="en-US"/>
        </w:rPr>
        <w:t>from disclosure if it was the subject of a request for</w:t>
      </w:r>
      <w:r w:rsidRPr="00034871">
        <w:rPr>
          <w:rFonts w:eastAsia="Arial" w:cs="Arial"/>
          <w:spacing w:val="-17"/>
          <w:sz w:val="18"/>
          <w:szCs w:val="18"/>
          <w:lang w:val="en-US"/>
        </w:rPr>
        <w:t xml:space="preserve"> </w:t>
      </w:r>
      <w:r w:rsidRPr="00034871">
        <w:rPr>
          <w:rFonts w:eastAsia="Arial" w:cs="Arial"/>
          <w:sz w:val="18"/>
          <w:szCs w:val="18"/>
          <w:lang w:val="en-US"/>
        </w:rPr>
        <w:t>Information under the Freedom of Information Act 2000 or</w:t>
      </w:r>
      <w:r w:rsidRPr="00034871">
        <w:rPr>
          <w:rFonts w:eastAsia="Arial" w:cs="Arial"/>
          <w:spacing w:val="-7"/>
          <w:sz w:val="18"/>
          <w:szCs w:val="18"/>
          <w:lang w:val="en-US"/>
        </w:rPr>
        <w:t xml:space="preserve"> </w:t>
      </w:r>
      <w:r w:rsidRPr="00034871">
        <w:rPr>
          <w:rFonts w:eastAsia="Arial" w:cs="Arial"/>
          <w:sz w:val="18"/>
          <w:szCs w:val="18"/>
          <w:lang w:val="en-US"/>
        </w:rPr>
        <w:t>the Environmental Information Regulations 2004, and</w:t>
      </w:r>
      <w:r w:rsidRPr="00034871">
        <w:rPr>
          <w:rFonts w:eastAsia="Arial" w:cs="Arial"/>
          <w:spacing w:val="-8"/>
          <w:sz w:val="18"/>
          <w:szCs w:val="18"/>
          <w:lang w:val="en-US"/>
        </w:rPr>
        <w:t xml:space="preserve"> </w:t>
      </w:r>
      <w:r w:rsidRPr="00034871">
        <w:rPr>
          <w:rFonts w:eastAsia="Arial" w:cs="Arial"/>
          <w:sz w:val="18"/>
          <w:szCs w:val="18"/>
          <w:lang w:val="en-US"/>
        </w:rPr>
        <w:t>any Information which has been acknowledged by the</w:t>
      </w:r>
      <w:r w:rsidRPr="00034871">
        <w:rPr>
          <w:rFonts w:eastAsia="Arial" w:cs="Arial"/>
          <w:spacing w:val="-18"/>
          <w:sz w:val="18"/>
          <w:szCs w:val="18"/>
          <w:lang w:val="en-US"/>
        </w:rPr>
        <w:t xml:space="preserve"> </w:t>
      </w:r>
      <w:r w:rsidRPr="00034871">
        <w:rPr>
          <w:rFonts w:eastAsia="Arial" w:cs="Arial"/>
          <w:sz w:val="18"/>
          <w:szCs w:val="18"/>
          <w:lang w:val="en-US"/>
        </w:rPr>
        <w:t>Authority at Schedule 5 – Contractor’s Commercially</w:t>
      </w:r>
      <w:r w:rsidRPr="00034871">
        <w:rPr>
          <w:rFonts w:eastAsia="Arial" w:cs="Arial"/>
          <w:spacing w:val="-8"/>
          <w:sz w:val="18"/>
          <w:szCs w:val="18"/>
          <w:lang w:val="en-US"/>
        </w:rPr>
        <w:t xml:space="preserve"> </w:t>
      </w:r>
      <w:r w:rsidRPr="00034871">
        <w:rPr>
          <w:rFonts w:eastAsia="Arial" w:cs="Arial"/>
          <w:sz w:val="18"/>
          <w:szCs w:val="18"/>
          <w:lang w:val="en-US"/>
        </w:rPr>
        <w:t>Sensitive Information.</w:t>
      </w:r>
    </w:p>
    <w:p w14:paraId="326C701C" w14:textId="77777777" w:rsidR="00034871" w:rsidRPr="00034871" w:rsidRDefault="00034871" w:rsidP="00034871">
      <w:pPr>
        <w:widowControl w:val="0"/>
        <w:numPr>
          <w:ilvl w:val="0"/>
          <w:numId w:val="9"/>
        </w:numPr>
        <w:tabs>
          <w:tab w:val="left" w:pos="622"/>
        </w:tabs>
        <w:spacing w:after="0" w:line="240" w:lineRule="auto"/>
        <w:ind w:left="119" w:right="29" w:firstLine="1"/>
        <w:rPr>
          <w:rFonts w:eastAsia="Arial" w:cs="Arial"/>
          <w:sz w:val="18"/>
          <w:szCs w:val="18"/>
          <w:lang w:val="en-US"/>
        </w:rPr>
      </w:pPr>
      <w:r w:rsidRPr="00034871">
        <w:rPr>
          <w:rFonts w:hAnsiTheme="minorHAnsi"/>
          <w:sz w:val="18"/>
          <w:lang w:val="en-US"/>
        </w:rPr>
        <w:t>The Authority may consult with the Contractor</w:t>
      </w:r>
      <w:r w:rsidRPr="00034871">
        <w:rPr>
          <w:rFonts w:hAnsiTheme="minorHAnsi"/>
          <w:spacing w:val="-15"/>
          <w:sz w:val="18"/>
          <w:lang w:val="en-US"/>
        </w:rPr>
        <w:t xml:space="preserve"> </w:t>
      </w:r>
      <w:r w:rsidRPr="00034871">
        <w:rPr>
          <w:rFonts w:hAnsiTheme="minorHAnsi"/>
          <w:sz w:val="18"/>
          <w:lang w:val="en-US"/>
        </w:rPr>
        <w:t>before redacting any Information from the Transparency</w:t>
      </w:r>
      <w:r w:rsidRPr="00034871">
        <w:rPr>
          <w:rFonts w:hAnsiTheme="minorHAnsi"/>
          <w:spacing w:val="-22"/>
          <w:sz w:val="18"/>
          <w:lang w:val="en-US"/>
        </w:rPr>
        <w:t xml:space="preserve"> </w:t>
      </w:r>
      <w:r w:rsidRPr="00034871">
        <w:rPr>
          <w:rFonts w:hAnsiTheme="minorHAnsi"/>
          <w:sz w:val="18"/>
          <w:lang w:val="en-US"/>
        </w:rPr>
        <w:t xml:space="preserve">Information in accordance with clause </w:t>
      </w:r>
      <w:hyperlink w:anchor="_bookmark20" w:history="1">
        <w:r w:rsidRPr="00034871">
          <w:rPr>
            <w:rFonts w:hAnsiTheme="minorHAnsi"/>
            <w:sz w:val="18"/>
            <w:lang w:val="en-US"/>
          </w:rPr>
          <w:t>13.b.</w:t>
        </w:r>
      </w:hyperlink>
      <w:r w:rsidRPr="00034871">
        <w:rPr>
          <w:rFonts w:hAnsiTheme="minorHAnsi"/>
          <w:sz w:val="18"/>
          <w:lang w:val="en-US"/>
        </w:rPr>
        <w:t xml:space="preserve"> The</w:t>
      </w:r>
      <w:r w:rsidRPr="00034871">
        <w:rPr>
          <w:rFonts w:hAnsiTheme="minorHAnsi"/>
          <w:spacing w:val="-2"/>
          <w:sz w:val="18"/>
          <w:lang w:val="en-US"/>
        </w:rPr>
        <w:t xml:space="preserve"> </w:t>
      </w:r>
      <w:r w:rsidRPr="00034871">
        <w:rPr>
          <w:rFonts w:hAnsiTheme="minorHAnsi"/>
          <w:sz w:val="18"/>
          <w:lang w:val="en-US"/>
        </w:rPr>
        <w:t>Contractor acknowledges and accepts that its representations</w:t>
      </w:r>
      <w:r w:rsidRPr="00034871">
        <w:rPr>
          <w:rFonts w:hAnsiTheme="minorHAnsi"/>
          <w:spacing w:val="-6"/>
          <w:sz w:val="18"/>
          <w:lang w:val="en-US"/>
        </w:rPr>
        <w:t xml:space="preserve"> </w:t>
      </w:r>
      <w:r w:rsidRPr="00034871">
        <w:rPr>
          <w:rFonts w:hAnsiTheme="minorHAnsi"/>
          <w:sz w:val="18"/>
          <w:lang w:val="en-US"/>
        </w:rPr>
        <w:t>on redactions during consultation may not be determinative</w:t>
      </w:r>
      <w:r w:rsidRPr="00034871">
        <w:rPr>
          <w:rFonts w:hAnsiTheme="minorHAnsi"/>
          <w:spacing w:val="-23"/>
          <w:sz w:val="18"/>
          <w:lang w:val="en-US"/>
        </w:rPr>
        <w:t xml:space="preserve"> </w:t>
      </w:r>
      <w:r w:rsidRPr="00034871">
        <w:rPr>
          <w:rFonts w:hAnsiTheme="minorHAnsi"/>
          <w:sz w:val="18"/>
          <w:lang w:val="en-US"/>
        </w:rPr>
        <w:t>and that the decision whether to redact Information is a matter</w:t>
      </w:r>
      <w:r w:rsidRPr="00034871">
        <w:rPr>
          <w:rFonts w:hAnsiTheme="minorHAnsi"/>
          <w:spacing w:val="-20"/>
          <w:sz w:val="18"/>
          <w:lang w:val="en-US"/>
        </w:rPr>
        <w:t xml:space="preserve"> </w:t>
      </w:r>
      <w:r w:rsidRPr="00034871">
        <w:rPr>
          <w:rFonts w:hAnsiTheme="minorHAnsi"/>
          <w:sz w:val="18"/>
          <w:lang w:val="en-US"/>
        </w:rPr>
        <w:t>in which the Authority shall exercise its own discretion,</w:t>
      </w:r>
      <w:r w:rsidRPr="00034871">
        <w:rPr>
          <w:rFonts w:hAnsiTheme="minorHAnsi"/>
          <w:spacing w:val="-21"/>
          <w:sz w:val="18"/>
          <w:lang w:val="en-US"/>
        </w:rPr>
        <w:t xml:space="preserve"> </w:t>
      </w:r>
      <w:r w:rsidRPr="00034871">
        <w:rPr>
          <w:rFonts w:hAnsiTheme="minorHAnsi"/>
          <w:sz w:val="18"/>
          <w:lang w:val="en-US"/>
        </w:rPr>
        <w:t>subject always to the provisions of the Freedom of Information</w:t>
      </w:r>
      <w:r w:rsidRPr="00034871">
        <w:rPr>
          <w:rFonts w:hAnsiTheme="minorHAnsi"/>
          <w:spacing w:val="-16"/>
          <w:sz w:val="18"/>
          <w:lang w:val="en-US"/>
        </w:rPr>
        <w:t xml:space="preserve"> </w:t>
      </w:r>
      <w:r w:rsidRPr="00034871">
        <w:rPr>
          <w:rFonts w:hAnsiTheme="minorHAnsi"/>
          <w:sz w:val="18"/>
          <w:lang w:val="en-US"/>
        </w:rPr>
        <w:t>Act 2000 or the Environmental Information Regulations</w:t>
      </w:r>
      <w:r w:rsidRPr="00034871">
        <w:rPr>
          <w:rFonts w:hAnsiTheme="minorHAnsi"/>
          <w:spacing w:val="-14"/>
          <w:sz w:val="18"/>
          <w:lang w:val="en-US"/>
        </w:rPr>
        <w:t xml:space="preserve"> </w:t>
      </w:r>
      <w:r w:rsidRPr="00034871">
        <w:rPr>
          <w:rFonts w:hAnsiTheme="minorHAnsi"/>
          <w:sz w:val="18"/>
          <w:lang w:val="en-US"/>
        </w:rPr>
        <w:t>2004.</w:t>
      </w:r>
    </w:p>
    <w:p w14:paraId="0515AA8E" w14:textId="77777777" w:rsidR="00034871" w:rsidRPr="00034871" w:rsidRDefault="00034871" w:rsidP="00034871">
      <w:pPr>
        <w:widowControl w:val="0"/>
        <w:numPr>
          <w:ilvl w:val="0"/>
          <w:numId w:val="9"/>
        </w:numPr>
        <w:tabs>
          <w:tab w:val="left" w:pos="622"/>
        </w:tabs>
        <w:spacing w:before="2" w:after="0" w:line="240" w:lineRule="auto"/>
        <w:ind w:left="119" w:firstLine="0"/>
        <w:rPr>
          <w:rFonts w:eastAsia="Arial" w:cs="Arial"/>
          <w:sz w:val="18"/>
          <w:szCs w:val="18"/>
          <w:lang w:val="en-US"/>
        </w:rPr>
      </w:pPr>
      <w:r w:rsidRPr="00034871">
        <w:rPr>
          <w:rFonts w:eastAsia="Arial" w:cs="Arial"/>
          <w:sz w:val="18"/>
          <w:szCs w:val="18"/>
          <w:lang w:val="en-US"/>
        </w:rPr>
        <w:t>For the avoidance of doubt, nothing in this condition</w:t>
      </w:r>
      <w:r w:rsidRPr="00034871">
        <w:rPr>
          <w:rFonts w:eastAsia="Arial" w:cs="Arial"/>
          <w:spacing w:val="-25"/>
          <w:sz w:val="18"/>
          <w:szCs w:val="18"/>
          <w:lang w:val="en-US"/>
        </w:rPr>
        <w:t xml:space="preserve"> </w:t>
      </w:r>
      <w:hyperlink w:anchor="_bookmark19" w:history="1">
        <w:r w:rsidRPr="00034871">
          <w:rPr>
            <w:rFonts w:eastAsia="Arial" w:cs="Arial"/>
            <w:sz w:val="18"/>
            <w:szCs w:val="18"/>
            <w:lang w:val="en-US"/>
          </w:rPr>
          <w:t>13</w:t>
        </w:r>
      </w:hyperlink>
      <w:r w:rsidRPr="00034871">
        <w:rPr>
          <w:rFonts w:eastAsia="Arial" w:cs="Arial"/>
          <w:sz w:val="18"/>
          <w:szCs w:val="18"/>
          <w:lang w:val="en-US"/>
        </w:rPr>
        <w:t xml:space="preserve"> shall affect the Contractor’s rights at</w:t>
      </w:r>
      <w:r w:rsidRPr="00034871">
        <w:rPr>
          <w:rFonts w:eastAsia="Arial" w:cs="Arial"/>
          <w:spacing w:val="-4"/>
          <w:sz w:val="18"/>
          <w:szCs w:val="18"/>
          <w:lang w:val="en-US"/>
        </w:rPr>
        <w:t xml:space="preserve"> </w:t>
      </w:r>
      <w:r w:rsidRPr="00034871">
        <w:rPr>
          <w:rFonts w:eastAsia="Arial" w:cs="Arial"/>
          <w:sz w:val="18"/>
          <w:szCs w:val="18"/>
          <w:lang w:val="en-US"/>
        </w:rPr>
        <w:t>law.</w:t>
      </w:r>
    </w:p>
    <w:p w14:paraId="2B3CCEE5"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23" w:name="_Toc64130499"/>
      <w:r w:rsidRPr="00034871">
        <w:rPr>
          <w:rFonts w:eastAsia="Arial"/>
          <w:b/>
          <w:bCs/>
          <w:sz w:val="18"/>
          <w:szCs w:val="18"/>
          <w:lang w:val="en-US"/>
        </w:rPr>
        <w:t>Disclosure of</w:t>
      </w:r>
      <w:r w:rsidRPr="00034871">
        <w:rPr>
          <w:rFonts w:eastAsia="Arial"/>
          <w:b/>
          <w:bCs/>
          <w:spacing w:val="-3"/>
          <w:sz w:val="18"/>
          <w:szCs w:val="18"/>
          <w:lang w:val="en-US"/>
        </w:rPr>
        <w:t xml:space="preserve"> </w:t>
      </w:r>
      <w:r w:rsidRPr="00034871">
        <w:rPr>
          <w:rFonts w:eastAsia="Arial"/>
          <w:b/>
          <w:bCs/>
          <w:sz w:val="18"/>
          <w:szCs w:val="18"/>
          <w:lang w:val="en-US"/>
        </w:rPr>
        <w:t>Information</w:t>
      </w:r>
      <w:bookmarkEnd w:id="23"/>
    </w:p>
    <w:p w14:paraId="56DA01B4" w14:textId="77777777" w:rsidR="00034871" w:rsidRPr="00034871" w:rsidRDefault="00034871" w:rsidP="00034871">
      <w:pPr>
        <w:widowControl w:val="0"/>
        <w:numPr>
          <w:ilvl w:val="0"/>
          <w:numId w:val="10"/>
        </w:numPr>
        <w:tabs>
          <w:tab w:val="left" w:pos="622"/>
        </w:tabs>
        <w:spacing w:before="6" w:after="0" w:line="240" w:lineRule="auto"/>
        <w:ind w:right="242" w:hanging="1"/>
        <w:rPr>
          <w:rFonts w:eastAsia="Arial" w:cs="Arial"/>
          <w:sz w:val="18"/>
          <w:szCs w:val="18"/>
          <w:lang w:val="en-US"/>
        </w:rPr>
      </w:pPr>
      <w:r w:rsidRPr="00034871">
        <w:rPr>
          <w:rFonts w:hAnsiTheme="minorHAnsi"/>
          <w:sz w:val="18"/>
          <w:lang w:val="en-US"/>
        </w:rPr>
        <w:t xml:space="preserve">Subject to clauses </w:t>
      </w:r>
      <w:hyperlink w:anchor="_bookmark25" w:history="1">
        <w:r w:rsidRPr="00034871">
          <w:rPr>
            <w:rFonts w:hAnsiTheme="minorHAnsi"/>
            <w:sz w:val="18"/>
            <w:lang w:val="en-US"/>
          </w:rPr>
          <w:t>14.d,</w:t>
        </w:r>
      </w:hyperlink>
      <w:r w:rsidRPr="00034871">
        <w:rPr>
          <w:rFonts w:hAnsiTheme="minorHAnsi"/>
          <w:sz w:val="18"/>
          <w:lang w:val="en-US"/>
        </w:rPr>
        <w:t xml:space="preserve"> </w:t>
      </w:r>
      <w:hyperlink w:anchor="_bookmark26" w:history="1">
        <w:r w:rsidRPr="00034871">
          <w:rPr>
            <w:rFonts w:hAnsiTheme="minorHAnsi"/>
            <w:sz w:val="18"/>
            <w:lang w:val="en-US"/>
          </w:rPr>
          <w:t>14.e,</w:t>
        </w:r>
      </w:hyperlink>
      <w:r w:rsidRPr="00034871">
        <w:rPr>
          <w:rFonts w:hAnsiTheme="minorHAnsi"/>
          <w:sz w:val="18"/>
          <w:lang w:val="en-US"/>
        </w:rPr>
        <w:t xml:space="preserve"> </w:t>
      </w:r>
      <w:hyperlink w:anchor="_bookmark28" w:history="1">
        <w:r w:rsidRPr="00034871">
          <w:rPr>
            <w:rFonts w:hAnsiTheme="minorHAnsi"/>
            <w:sz w:val="18"/>
            <w:lang w:val="en-US"/>
          </w:rPr>
          <w:t>14.h</w:t>
        </w:r>
      </w:hyperlink>
      <w:r w:rsidRPr="00034871">
        <w:rPr>
          <w:rFonts w:hAnsiTheme="minorHAnsi"/>
          <w:sz w:val="18"/>
          <w:lang w:val="en-US"/>
        </w:rPr>
        <w:t xml:space="preserve"> and condition</w:t>
      </w:r>
      <w:r w:rsidRPr="00034871">
        <w:rPr>
          <w:rFonts w:hAnsiTheme="minorHAnsi"/>
          <w:spacing w:val="-22"/>
          <w:sz w:val="18"/>
          <w:lang w:val="en-US"/>
        </w:rPr>
        <w:t xml:space="preserve"> </w:t>
      </w:r>
      <w:hyperlink w:anchor="_bookmark19" w:history="1">
        <w:r w:rsidRPr="00034871">
          <w:rPr>
            <w:rFonts w:hAnsiTheme="minorHAnsi"/>
            <w:sz w:val="18"/>
            <w:lang w:val="en-US"/>
          </w:rPr>
          <w:t>13</w:t>
        </w:r>
      </w:hyperlink>
      <w:r w:rsidRPr="00034871">
        <w:rPr>
          <w:rFonts w:hAnsiTheme="minorHAnsi"/>
          <w:spacing w:val="-2"/>
          <w:sz w:val="18"/>
          <w:lang w:val="en-US"/>
        </w:rPr>
        <w:t xml:space="preserve"> </w:t>
      </w:r>
      <w:r w:rsidRPr="00034871">
        <w:rPr>
          <w:rFonts w:hAnsiTheme="minorHAnsi"/>
          <w:sz w:val="18"/>
          <w:lang w:val="en-US"/>
        </w:rPr>
        <w:t>each</w:t>
      </w:r>
      <w:r w:rsidRPr="00034871">
        <w:rPr>
          <w:rFonts w:hAnsiTheme="minorHAnsi"/>
          <w:spacing w:val="-3"/>
          <w:sz w:val="18"/>
          <w:lang w:val="en-US"/>
        </w:rPr>
        <w:t xml:space="preserve"> </w:t>
      </w:r>
      <w:r w:rsidRPr="00034871">
        <w:rPr>
          <w:rFonts w:hAnsiTheme="minorHAnsi"/>
          <w:sz w:val="18"/>
          <w:lang w:val="en-US"/>
        </w:rPr>
        <w:t>Party:</w:t>
      </w:r>
    </w:p>
    <w:p w14:paraId="0480406B" w14:textId="77777777" w:rsidR="00034871" w:rsidRPr="00034871" w:rsidRDefault="00034871" w:rsidP="00034871">
      <w:pPr>
        <w:widowControl w:val="0"/>
        <w:numPr>
          <w:ilvl w:val="1"/>
          <w:numId w:val="10"/>
        </w:numPr>
        <w:tabs>
          <w:tab w:val="left" w:pos="1560"/>
        </w:tabs>
        <w:spacing w:after="0" w:line="240" w:lineRule="auto"/>
        <w:ind w:right="221" w:firstLine="0"/>
        <w:rPr>
          <w:rFonts w:eastAsia="Arial" w:cs="Arial"/>
          <w:sz w:val="18"/>
          <w:szCs w:val="18"/>
          <w:lang w:val="en-US"/>
        </w:rPr>
      </w:pPr>
      <w:r w:rsidRPr="00034871">
        <w:rPr>
          <w:rFonts w:hAnsiTheme="minorHAnsi"/>
          <w:sz w:val="18"/>
          <w:lang w:val="en-US"/>
        </w:rPr>
        <w:t>shall treat in confidence all Information</w:t>
      </w:r>
      <w:r w:rsidRPr="00034871">
        <w:rPr>
          <w:rFonts w:hAnsiTheme="minorHAnsi"/>
          <w:spacing w:val="-17"/>
          <w:sz w:val="18"/>
          <w:lang w:val="en-US"/>
        </w:rPr>
        <w:t xml:space="preserve"> </w:t>
      </w:r>
      <w:r w:rsidRPr="00034871">
        <w:rPr>
          <w:rFonts w:hAnsiTheme="minorHAnsi"/>
          <w:sz w:val="18"/>
          <w:lang w:val="en-US"/>
        </w:rPr>
        <w:t>it receives from the</w:t>
      </w:r>
      <w:r w:rsidRPr="00034871">
        <w:rPr>
          <w:rFonts w:hAnsiTheme="minorHAnsi"/>
          <w:spacing w:val="2"/>
          <w:sz w:val="18"/>
          <w:lang w:val="en-US"/>
        </w:rPr>
        <w:t xml:space="preserve"> </w:t>
      </w:r>
      <w:r w:rsidRPr="00034871">
        <w:rPr>
          <w:rFonts w:hAnsiTheme="minorHAnsi"/>
          <w:sz w:val="18"/>
          <w:lang w:val="en-US"/>
        </w:rPr>
        <w:t>other;</w:t>
      </w:r>
    </w:p>
    <w:p w14:paraId="4733FD2C" w14:textId="77777777" w:rsidR="00034871" w:rsidRPr="00034871" w:rsidRDefault="00034871" w:rsidP="00034871">
      <w:pPr>
        <w:widowControl w:val="0"/>
        <w:numPr>
          <w:ilvl w:val="1"/>
          <w:numId w:val="10"/>
        </w:numPr>
        <w:tabs>
          <w:tab w:val="left" w:pos="1560"/>
        </w:tabs>
        <w:spacing w:before="2" w:after="0" w:line="240" w:lineRule="auto"/>
        <w:ind w:right="20" w:firstLine="0"/>
        <w:rPr>
          <w:rFonts w:eastAsia="Arial" w:cs="Arial"/>
          <w:sz w:val="18"/>
          <w:szCs w:val="18"/>
          <w:lang w:val="en-US"/>
        </w:rPr>
      </w:pPr>
      <w:r w:rsidRPr="00034871">
        <w:rPr>
          <w:rFonts w:hAnsiTheme="minorHAnsi"/>
          <w:sz w:val="18"/>
          <w:lang w:val="en-US"/>
        </w:rPr>
        <w:t>shall not disclose any of that Information</w:t>
      </w:r>
      <w:r w:rsidRPr="00034871">
        <w:rPr>
          <w:rFonts w:hAnsiTheme="minorHAnsi"/>
          <w:spacing w:val="-15"/>
          <w:sz w:val="18"/>
          <w:lang w:val="en-US"/>
        </w:rPr>
        <w:t xml:space="preserve"> </w:t>
      </w:r>
      <w:r w:rsidRPr="00034871">
        <w:rPr>
          <w:rFonts w:hAnsiTheme="minorHAnsi"/>
          <w:sz w:val="18"/>
          <w:lang w:val="en-US"/>
        </w:rPr>
        <w:t>to any third party without the prior written consent of</w:t>
      </w:r>
      <w:r w:rsidRPr="00034871">
        <w:rPr>
          <w:rFonts w:hAnsiTheme="minorHAnsi"/>
          <w:spacing w:val="-18"/>
          <w:sz w:val="18"/>
          <w:lang w:val="en-US"/>
        </w:rPr>
        <w:t xml:space="preserve"> </w:t>
      </w:r>
      <w:r w:rsidRPr="00034871">
        <w:rPr>
          <w:rFonts w:hAnsiTheme="minorHAnsi"/>
          <w:sz w:val="18"/>
          <w:lang w:val="en-US"/>
        </w:rPr>
        <w:t>the other Party, which consent shall not unreasonably</w:t>
      </w:r>
      <w:r w:rsidRPr="00034871">
        <w:rPr>
          <w:rFonts w:hAnsiTheme="minorHAnsi"/>
          <w:spacing w:val="-17"/>
          <w:sz w:val="18"/>
          <w:lang w:val="en-US"/>
        </w:rPr>
        <w:t xml:space="preserve"> </w:t>
      </w:r>
      <w:r w:rsidRPr="00034871">
        <w:rPr>
          <w:rFonts w:hAnsiTheme="minorHAnsi"/>
          <w:sz w:val="18"/>
          <w:lang w:val="en-US"/>
        </w:rPr>
        <w:t>be withheld, except that the Contractor may</w:t>
      </w:r>
      <w:r w:rsidRPr="00034871">
        <w:rPr>
          <w:rFonts w:hAnsiTheme="minorHAnsi"/>
          <w:spacing w:val="-12"/>
          <w:sz w:val="18"/>
          <w:lang w:val="en-US"/>
        </w:rPr>
        <w:t xml:space="preserve"> </w:t>
      </w:r>
      <w:r w:rsidRPr="00034871">
        <w:rPr>
          <w:rFonts w:hAnsiTheme="minorHAnsi"/>
          <w:sz w:val="18"/>
          <w:lang w:val="en-US"/>
        </w:rPr>
        <w:t>disclose Information in confidence, without prior consent,</w:t>
      </w:r>
      <w:r w:rsidRPr="00034871">
        <w:rPr>
          <w:rFonts w:hAnsiTheme="minorHAnsi"/>
          <w:spacing w:val="-12"/>
          <w:sz w:val="18"/>
          <w:lang w:val="en-US"/>
        </w:rPr>
        <w:t xml:space="preserve"> </w:t>
      </w:r>
      <w:r w:rsidRPr="00034871">
        <w:rPr>
          <w:rFonts w:hAnsiTheme="minorHAnsi"/>
          <w:sz w:val="18"/>
          <w:lang w:val="en-US"/>
        </w:rPr>
        <w:t>to such persons and to such extent as may</w:t>
      </w:r>
      <w:r w:rsidRPr="00034871">
        <w:rPr>
          <w:rFonts w:hAnsiTheme="minorHAnsi"/>
          <w:spacing w:val="-2"/>
          <w:sz w:val="18"/>
          <w:lang w:val="en-US"/>
        </w:rPr>
        <w:t xml:space="preserve"> </w:t>
      </w:r>
      <w:r w:rsidRPr="00034871">
        <w:rPr>
          <w:rFonts w:hAnsiTheme="minorHAnsi"/>
          <w:sz w:val="18"/>
          <w:lang w:val="en-US"/>
        </w:rPr>
        <w:t>be necessary for the performance of the</w:t>
      </w:r>
      <w:r w:rsidRPr="00034871">
        <w:rPr>
          <w:rFonts w:hAnsiTheme="minorHAnsi"/>
          <w:spacing w:val="-9"/>
          <w:sz w:val="18"/>
          <w:lang w:val="en-US"/>
        </w:rPr>
        <w:t xml:space="preserve"> </w:t>
      </w:r>
      <w:r w:rsidRPr="00034871">
        <w:rPr>
          <w:rFonts w:hAnsiTheme="minorHAnsi"/>
          <w:sz w:val="18"/>
          <w:lang w:val="en-US"/>
        </w:rPr>
        <w:t>Contract;</w:t>
      </w:r>
    </w:p>
    <w:p w14:paraId="30845295" w14:textId="77777777" w:rsidR="00034871" w:rsidRPr="00034871" w:rsidRDefault="00034871" w:rsidP="00034871">
      <w:pPr>
        <w:widowControl w:val="0"/>
        <w:numPr>
          <w:ilvl w:val="1"/>
          <w:numId w:val="10"/>
        </w:numPr>
        <w:tabs>
          <w:tab w:val="left" w:pos="1560"/>
        </w:tabs>
        <w:spacing w:after="0" w:line="240" w:lineRule="auto"/>
        <w:ind w:right="242" w:firstLine="0"/>
        <w:rPr>
          <w:rFonts w:eastAsia="Arial" w:cs="Arial"/>
          <w:sz w:val="18"/>
          <w:szCs w:val="18"/>
          <w:lang w:val="en-US"/>
        </w:rPr>
      </w:pPr>
      <w:r w:rsidRPr="00034871">
        <w:rPr>
          <w:rFonts w:hAnsiTheme="minorHAnsi"/>
          <w:sz w:val="18"/>
          <w:lang w:val="en-US"/>
        </w:rPr>
        <w:t>shall not use any of that</w:t>
      </w:r>
      <w:r w:rsidRPr="00034871">
        <w:rPr>
          <w:rFonts w:hAnsiTheme="minorHAnsi"/>
          <w:spacing w:val="-6"/>
          <w:sz w:val="18"/>
          <w:lang w:val="en-US"/>
        </w:rPr>
        <w:t xml:space="preserve"> </w:t>
      </w:r>
      <w:r w:rsidRPr="00034871">
        <w:rPr>
          <w:rFonts w:hAnsiTheme="minorHAnsi"/>
          <w:sz w:val="18"/>
          <w:lang w:val="en-US"/>
        </w:rPr>
        <w:t>Information otherwise than for the purpose of the Contract;</w:t>
      </w:r>
      <w:r w:rsidRPr="00034871">
        <w:rPr>
          <w:rFonts w:hAnsiTheme="minorHAnsi"/>
          <w:spacing w:val="-19"/>
          <w:sz w:val="18"/>
          <w:lang w:val="en-US"/>
        </w:rPr>
        <w:t xml:space="preserve"> </w:t>
      </w:r>
      <w:r w:rsidRPr="00034871">
        <w:rPr>
          <w:rFonts w:hAnsiTheme="minorHAnsi"/>
          <w:sz w:val="18"/>
          <w:lang w:val="en-US"/>
        </w:rPr>
        <w:t>and</w:t>
      </w:r>
    </w:p>
    <w:p w14:paraId="5F60F08C" w14:textId="77777777" w:rsidR="00034871" w:rsidRPr="00034871" w:rsidRDefault="00034871" w:rsidP="00034871">
      <w:pPr>
        <w:widowControl w:val="0"/>
        <w:numPr>
          <w:ilvl w:val="1"/>
          <w:numId w:val="10"/>
        </w:numPr>
        <w:tabs>
          <w:tab w:val="left" w:pos="1560"/>
        </w:tabs>
        <w:spacing w:before="2" w:after="0" w:line="240" w:lineRule="auto"/>
        <w:ind w:right="214" w:firstLine="0"/>
        <w:rPr>
          <w:rFonts w:eastAsia="Arial" w:cs="Arial"/>
          <w:sz w:val="18"/>
          <w:szCs w:val="18"/>
          <w:lang w:val="en-US"/>
        </w:rPr>
      </w:pPr>
      <w:r w:rsidRPr="00034871">
        <w:rPr>
          <w:rFonts w:hAnsiTheme="minorHAnsi"/>
          <w:sz w:val="18"/>
          <w:lang w:val="en-US"/>
        </w:rPr>
        <w:t>shall not copy any of that</w:t>
      </w:r>
      <w:r w:rsidRPr="00034871">
        <w:rPr>
          <w:rFonts w:hAnsiTheme="minorHAnsi"/>
          <w:spacing w:val="-10"/>
          <w:sz w:val="18"/>
          <w:lang w:val="en-US"/>
        </w:rPr>
        <w:t xml:space="preserve"> </w:t>
      </w:r>
      <w:r w:rsidRPr="00034871">
        <w:rPr>
          <w:rFonts w:hAnsiTheme="minorHAnsi"/>
          <w:sz w:val="18"/>
          <w:lang w:val="en-US"/>
        </w:rPr>
        <w:t>Information except to the extent necessary for the purpose</w:t>
      </w:r>
      <w:r w:rsidRPr="00034871">
        <w:rPr>
          <w:rFonts w:hAnsiTheme="minorHAnsi"/>
          <w:spacing w:val="-12"/>
          <w:sz w:val="18"/>
          <w:lang w:val="en-US"/>
        </w:rPr>
        <w:t xml:space="preserve"> </w:t>
      </w:r>
      <w:r w:rsidRPr="00034871">
        <w:rPr>
          <w:rFonts w:hAnsiTheme="minorHAnsi"/>
          <w:sz w:val="18"/>
          <w:lang w:val="en-US"/>
        </w:rPr>
        <w:t>of exercising its rights of use and disclosure under</w:t>
      </w:r>
      <w:r w:rsidRPr="00034871">
        <w:rPr>
          <w:rFonts w:hAnsiTheme="minorHAnsi"/>
          <w:spacing w:val="-21"/>
          <w:sz w:val="18"/>
          <w:lang w:val="en-US"/>
        </w:rPr>
        <w:t xml:space="preserve"> </w:t>
      </w:r>
      <w:r w:rsidRPr="00034871">
        <w:rPr>
          <w:rFonts w:hAnsiTheme="minorHAnsi"/>
          <w:sz w:val="18"/>
          <w:lang w:val="en-US"/>
        </w:rPr>
        <w:t>the Contract.</w:t>
      </w:r>
    </w:p>
    <w:p w14:paraId="24F92392" w14:textId="77777777" w:rsidR="00034871" w:rsidRPr="00034871" w:rsidRDefault="00034871" w:rsidP="00034871">
      <w:pPr>
        <w:widowControl w:val="0"/>
        <w:numPr>
          <w:ilvl w:val="0"/>
          <w:numId w:val="10"/>
        </w:numPr>
        <w:tabs>
          <w:tab w:val="left" w:pos="622"/>
        </w:tabs>
        <w:spacing w:before="2" w:after="0" w:line="240" w:lineRule="auto"/>
        <w:ind w:left="119" w:right="210" w:firstLine="0"/>
        <w:rPr>
          <w:rFonts w:eastAsia="Arial" w:cs="Arial"/>
          <w:sz w:val="18"/>
          <w:szCs w:val="18"/>
          <w:lang w:val="en-US"/>
        </w:rPr>
      </w:pPr>
      <w:r w:rsidRPr="00034871">
        <w:rPr>
          <w:rFonts w:hAnsiTheme="minorHAnsi"/>
          <w:sz w:val="18"/>
          <w:lang w:val="en-US"/>
        </w:rPr>
        <w:t>The Contractor shall take all reasonable</w:t>
      </w:r>
      <w:r w:rsidRPr="00034871">
        <w:rPr>
          <w:rFonts w:hAnsiTheme="minorHAnsi"/>
          <w:spacing w:val="-19"/>
          <w:sz w:val="18"/>
          <w:lang w:val="en-US"/>
        </w:rPr>
        <w:t xml:space="preserve"> </w:t>
      </w:r>
      <w:r w:rsidRPr="00034871">
        <w:rPr>
          <w:rFonts w:hAnsiTheme="minorHAnsi"/>
          <w:sz w:val="18"/>
          <w:lang w:val="en-US"/>
        </w:rPr>
        <w:t>precautions necessary to ensure that all Information disclosed to</w:t>
      </w:r>
      <w:r w:rsidRPr="00034871">
        <w:rPr>
          <w:rFonts w:hAnsiTheme="minorHAnsi"/>
          <w:spacing w:val="-15"/>
          <w:sz w:val="18"/>
          <w:lang w:val="en-US"/>
        </w:rPr>
        <w:t xml:space="preserve"> </w:t>
      </w:r>
      <w:r w:rsidRPr="00034871">
        <w:rPr>
          <w:rFonts w:hAnsiTheme="minorHAnsi"/>
          <w:sz w:val="18"/>
          <w:lang w:val="en-US"/>
        </w:rPr>
        <w:t>the Contractor by or on behalf of the Authority under or</w:t>
      </w:r>
      <w:r w:rsidRPr="00034871">
        <w:rPr>
          <w:rFonts w:hAnsiTheme="minorHAnsi"/>
          <w:spacing w:val="-14"/>
          <w:sz w:val="18"/>
          <w:lang w:val="en-US"/>
        </w:rPr>
        <w:t xml:space="preserve"> </w:t>
      </w:r>
      <w:r w:rsidRPr="00034871">
        <w:rPr>
          <w:rFonts w:hAnsiTheme="minorHAnsi"/>
          <w:sz w:val="18"/>
          <w:lang w:val="en-US"/>
        </w:rPr>
        <w:t>in connection with the</w:t>
      </w:r>
      <w:r w:rsidRPr="00034871">
        <w:rPr>
          <w:rFonts w:hAnsiTheme="minorHAnsi"/>
          <w:spacing w:val="2"/>
          <w:sz w:val="18"/>
          <w:lang w:val="en-US"/>
        </w:rPr>
        <w:t xml:space="preserve"> </w:t>
      </w:r>
      <w:r w:rsidRPr="00034871">
        <w:rPr>
          <w:rFonts w:hAnsiTheme="minorHAnsi"/>
          <w:sz w:val="18"/>
          <w:lang w:val="en-US"/>
        </w:rPr>
        <w:t>Contract:</w:t>
      </w:r>
    </w:p>
    <w:p w14:paraId="04D6636C" w14:textId="77777777" w:rsidR="00034871" w:rsidRPr="00034871" w:rsidRDefault="00034871" w:rsidP="00034871">
      <w:pPr>
        <w:widowControl w:val="0"/>
        <w:numPr>
          <w:ilvl w:val="1"/>
          <w:numId w:val="10"/>
        </w:numPr>
        <w:tabs>
          <w:tab w:val="left" w:pos="1560"/>
        </w:tabs>
        <w:spacing w:before="2" w:after="0" w:line="240" w:lineRule="auto"/>
        <w:ind w:right="195" w:firstLine="0"/>
        <w:rPr>
          <w:rFonts w:eastAsia="Arial" w:cs="Arial"/>
          <w:sz w:val="18"/>
          <w:szCs w:val="18"/>
          <w:lang w:val="en-US"/>
        </w:rPr>
      </w:pPr>
      <w:r w:rsidRPr="00034871">
        <w:rPr>
          <w:rFonts w:hAnsiTheme="minorHAnsi"/>
          <w:sz w:val="18"/>
          <w:lang w:val="en-US"/>
        </w:rPr>
        <w:t>is disclosed to its employees</w:t>
      </w:r>
      <w:r w:rsidRPr="00034871">
        <w:rPr>
          <w:rFonts w:hAnsiTheme="minorHAnsi"/>
          <w:spacing w:val="-6"/>
          <w:sz w:val="18"/>
          <w:lang w:val="en-US"/>
        </w:rPr>
        <w:t xml:space="preserve"> </w:t>
      </w:r>
      <w:r w:rsidRPr="00034871">
        <w:rPr>
          <w:rFonts w:hAnsiTheme="minorHAnsi"/>
          <w:sz w:val="18"/>
          <w:lang w:val="en-US"/>
        </w:rPr>
        <w:t>and Subcontractors, only to the extent necessary for</w:t>
      </w:r>
      <w:r w:rsidRPr="00034871">
        <w:rPr>
          <w:rFonts w:hAnsiTheme="minorHAnsi"/>
          <w:spacing w:val="-18"/>
          <w:sz w:val="18"/>
          <w:lang w:val="en-US"/>
        </w:rPr>
        <w:t xml:space="preserve"> </w:t>
      </w:r>
      <w:r w:rsidRPr="00034871">
        <w:rPr>
          <w:rFonts w:hAnsiTheme="minorHAnsi"/>
          <w:sz w:val="18"/>
          <w:lang w:val="en-US"/>
        </w:rPr>
        <w:t>the performance of the Contract;</w:t>
      </w:r>
      <w:r w:rsidRPr="00034871">
        <w:rPr>
          <w:rFonts w:hAnsiTheme="minorHAnsi"/>
          <w:spacing w:val="-5"/>
          <w:sz w:val="18"/>
          <w:lang w:val="en-US"/>
        </w:rPr>
        <w:t xml:space="preserve"> </w:t>
      </w:r>
      <w:r w:rsidRPr="00034871">
        <w:rPr>
          <w:rFonts w:hAnsiTheme="minorHAnsi"/>
          <w:sz w:val="18"/>
          <w:lang w:val="en-US"/>
        </w:rPr>
        <w:t>and</w:t>
      </w:r>
    </w:p>
    <w:p w14:paraId="2FB0CF5F" w14:textId="77777777" w:rsidR="00034871" w:rsidRPr="00034871" w:rsidRDefault="00034871" w:rsidP="00034871">
      <w:pPr>
        <w:widowControl w:val="0"/>
        <w:numPr>
          <w:ilvl w:val="1"/>
          <w:numId w:val="10"/>
        </w:numPr>
        <w:tabs>
          <w:tab w:val="left" w:pos="1560"/>
        </w:tabs>
        <w:spacing w:after="0" w:line="240" w:lineRule="auto"/>
        <w:ind w:right="132" w:firstLine="0"/>
        <w:rPr>
          <w:rFonts w:eastAsia="Arial" w:cs="Arial"/>
          <w:sz w:val="18"/>
          <w:szCs w:val="18"/>
          <w:lang w:val="en-US"/>
        </w:rPr>
      </w:pPr>
      <w:r w:rsidRPr="00034871">
        <w:rPr>
          <w:rFonts w:hAnsiTheme="minorHAnsi"/>
          <w:sz w:val="18"/>
          <w:lang w:val="en-US"/>
        </w:rPr>
        <w:t>is treated in confidence by them and</w:t>
      </w:r>
      <w:r w:rsidRPr="00034871">
        <w:rPr>
          <w:rFonts w:hAnsiTheme="minorHAnsi"/>
          <w:spacing w:val="-10"/>
          <w:sz w:val="18"/>
          <w:lang w:val="en-US"/>
        </w:rPr>
        <w:t xml:space="preserve"> </w:t>
      </w:r>
      <w:r w:rsidRPr="00034871">
        <w:rPr>
          <w:rFonts w:hAnsiTheme="minorHAnsi"/>
          <w:sz w:val="18"/>
          <w:lang w:val="en-US"/>
        </w:rPr>
        <w:t>not disclosed except with the prior written consent of</w:t>
      </w:r>
      <w:r w:rsidRPr="00034871">
        <w:rPr>
          <w:rFonts w:hAnsiTheme="minorHAnsi"/>
          <w:spacing w:val="-19"/>
          <w:sz w:val="18"/>
          <w:lang w:val="en-US"/>
        </w:rPr>
        <w:t xml:space="preserve"> </w:t>
      </w:r>
      <w:r w:rsidRPr="00034871">
        <w:rPr>
          <w:rFonts w:hAnsiTheme="minorHAnsi"/>
          <w:sz w:val="18"/>
          <w:lang w:val="en-US"/>
        </w:rPr>
        <w:t>the Authority or used otherwise than for the purpose</w:t>
      </w:r>
      <w:r w:rsidRPr="00034871">
        <w:rPr>
          <w:rFonts w:hAnsiTheme="minorHAnsi"/>
          <w:spacing w:val="-15"/>
          <w:sz w:val="18"/>
          <w:lang w:val="en-US"/>
        </w:rPr>
        <w:t xml:space="preserve"> </w:t>
      </w:r>
      <w:r w:rsidRPr="00034871">
        <w:rPr>
          <w:rFonts w:hAnsiTheme="minorHAnsi"/>
          <w:sz w:val="18"/>
          <w:lang w:val="en-US"/>
        </w:rPr>
        <w:t>of performing work or having work performed for</w:t>
      </w:r>
      <w:r w:rsidRPr="00034871">
        <w:rPr>
          <w:rFonts w:hAnsiTheme="minorHAnsi"/>
          <w:spacing w:val="-10"/>
          <w:sz w:val="18"/>
          <w:lang w:val="en-US"/>
        </w:rPr>
        <w:t xml:space="preserve"> </w:t>
      </w:r>
      <w:r w:rsidRPr="00034871">
        <w:rPr>
          <w:rFonts w:hAnsiTheme="minorHAnsi"/>
          <w:sz w:val="18"/>
          <w:lang w:val="en-US"/>
        </w:rPr>
        <w:t>the Authority under the Contract or any</w:t>
      </w:r>
      <w:r w:rsidRPr="00034871">
        <w:rPr>
          <w:rFonts w:hAnsiTheme="minorHAnsi"/>
          <w:spacing w:val="-9"/>
          <w:sz w:val="18"/>
          <w:lang w:val="en-US"/>
        </w:rPr>
        <w:t xml:space="preserve"> </w:t>
      </w:r>
      <w:r w:rsidRPr="00034871">
        <w:rPr>
          <w:rFonts w:hAnsiTheme="minorHAnsi"/>
          <w:sz w:val="18"/>
          <w:lang w:val="en-US"/>
        </w:rPr>
        <w:t>subcontract.</w:t>
      </w:r>
    </w:p>
    <w:p w14:paraId="2D103EA3" w14:textId="77777777" w:rsidR="00034871" w:rsidRPr="00034871" w:rsidRDefault="00034871" w:rsidP="00034871">
      <w:pPr>
        <w:widowControl w:val="0"/>
        <w:numPr>
          <w:ilvl w:val="0"/>
          <w:numId w:val="10"/>
        </w:numPr>
        <w:tabs>
          <w:tab w:val="left" w:pos="622"/>
        </w:tabs>
        <w:spacing w:before="2" w:after="0" w:line="240" w:lineRule="auto"/>
        <w:ind w:left="119" w:right="90" w:firstLine="0"/>
        <w:rPr>
          <w:rFonts w:eastAsia="Arial" w:cs="Arial"/>
          <w:sz w:val="18"/>
          <w:szCs w:val="18"/>
          <w:lang w:val="en-US"/>
        </w:rPr>
      </w:pPr>
      <w:r w:rsidRPr="00034871">
        <w:rPr>
          <w:rFonts w:eastAsia="Arial" w:cs="Arial"/>
          <w:sz w:val="18"/>
          <w:szCs w:val="18"/>
          <w:lang w:val="en-US"/>
        </w:rPr>
        <w:t>The Contractor shall ensure that its employees</w:t>
      </w:r>
      <w:r w:rsidRPr="00034871">
        <w:rPr>
          <w:rFonts w:eastAsia="Arial" w:cs="Arial"/>
          <w:spacing w:val="-11"/>
          <w:sz w:val="18"/>
          <w:szCs w:val="18"/>
          <w:lang w:val="en-US"/>
        </w:rPr>
        <w:t xml:space="preserve"> </w:t>
      </w:r>
      <w:r w:rsidRPr="00034871">
        <w:rPr>
          <w:rFonts w:eastAsia="Arial" w:cs="Arial"/>
          <w:sz w:val="18"/>
          <w:szCs w:val="18"/>
          <w:lang w:val="en-US"/>
        </w:rPr>
        <w:t>are aware of the Contractor’s arrangements for discharging</w:t>
      </w:r>
      <w:r w:rsidRPr="00034871">
        <w:rPr>
          <w:rFonts w:eastAsia="Arial" w:cs="Arial"/>
          <w:spacing w:val="-17"/>
          <w:sz w:val="18"/>
          <w:szCs w:val="18"/>
          <w:lang w:val="en-US"/>
        </w:rPr>
        <w:t xml:space="preserve"> </w:t>
      </w:r>
      <w:r w:rsidRPr="00034871">
        <w:rPr>
          <w:rFonts w:eastAsia="Arial" w:cs="Arial"/>
          <w:sz w:val="18"/>
          <w:szCs w:val="18"/>
          <w:lang w:val="en-US"/>
        </w:rPr>
        <w:t xml:space="preserve">the obligations at clauses </w:t>
      </w:r>
      <w:hyperlink w:anchor="_bookmark23" w:history="1">
        <w:r w:rsidRPr="00034871">
          <w:rPr>
            <w:rFonts w:eastAsia="Arial" w:cs="Arial"/>
            <w:sz w:val="18"/>
            <w:szCs w:val="18"/>
            <w:lang w:val="en-US"/>
          </w:rPr>
          <w:t>14.a</w:t>
        </w:r>
      </w:hyperlink>
      <w:r w:rsidRPr="00034871">
        <w:rPr>
          <w:rFonts w:eastAsia="Arial" w:cs="Arial"/>
          <w:sz w:val="18"/>
          <w:szCs w:val="18"/>
          <w:lang w:val="en-US"/>
        </w:rPr>
        <w:t xml:space="preserve"> and </w:t>
      </w:r>
      <w:hyperlink w:anchor="_bookmark24" w:history="1">
        <w:r w:rsidRPr="00034871">
          <w:rPr>
            <w:rFonts w:eastAsia="Arial" w:cs="Arial"/>
            <w:sz w:val="18"/>
            <w:szCs w:val="18"/>
            <w:lang w:val="en-US"/>
          </w:rPr>
          <w:t>14.b</w:t>
        </w:r>
      </w:hyperlink>
      <w:r w:rsidRPr="00034871">
        <w:rPr>
          <w:rFonts w:eastAsia="Arial" w:cs="Arial"/>
          <w:sz w:val="18"/>
          <w:szCs w:val="18"/>
          <w:lang w:val="en-US"/>
        </w:rPr>
        <w:t xml:space="preserve"> before</w:t>
      </w:r>
      <w:r w:rsidRPr="00034871">
        <w:rPr>
          <w:rFonts w:eastAsia="Arial" w:cs="Arial"/>
          <w:spacing w:val="-10"/>
          <w:sz w:val="18"/>
          <w:szCs w:val="18"/>
          <w:lang w:val="en-US"/>
        </w:rPr>
        <w:t xml:space="preserve"> </w:t>
      </w:r>
      <w:r w:rsidRPr="00034871">
        <w:rPr>
          <w:rFonts w:eastAsia="Arial" w:cs="Arial"/>
          <w:sz w:val="18"/>
          <w:szCs w:val="18"/>
          <w:lang w:val="en-US"/>
        </w:rPr>
        <w:t>receiving Information and shall take such steps as may be</w:t>
      </w:r>
      <w:r w:rsidRPr="00034871">
        <w:rPr>
          <w:rFonts w:eastAsia="Arial" w:cs="Arial"/>
          <w:spacing w:val="-19"/>
          <w:sz w:val="18"/>
          <w:szCs w:val="18"/>
          <w:lang w:val="en-US"/>
        </w:rPr>
        <w:t xml:space="preserve"> </w:t>
      </w:r>
      <w:r w:rsidRPr="00034871">
        <w:rPr>
          <w:rFonts w:eastAsia="Arial" w:cs="Arial"/>
          <w:sz w:val="18"/>
          <w:szCs w:val="18"/>
          <w:lang w:val="en-US"/>
        </w:rPr>
        <w:t>reasonably practical to enforce such</w:t>
      </w:r>
      <w:r w:rsidRPr="00034871">
        <w:rPr>
          <w:rFonts w:eastAsia="Arial" w:cs="Arial"/>
          <w:spacing w:val="-3"/>
          <w:sz w:val="18"/>
          <w:szCs w:val="18"/>
          <w:lang w:val="en-US"/>
        </w:rPr>
        <w:t xml:space="preserve"> </w:t>
      </w:r>
      <w:r w:rsidRPr="00034871">
        <w:rPr>
          <w:rFonts w:eastAsia="Arial" w:cs="Arial"/>
          <w:sz w:val="18"/>
          <w:szCs w:val="18"/>
          <w:lang w:val="en-US"/>
        </w:rPr>
        <w:t>arrangements.</w:t>
      </w:r>
    </w:p>
    <w:p w14:paraId="633FC5DC" w14:textId="77777777" w:rsidR="00034871" w:rsidRPr="00034871" w:rsidRDefault="00034871" w:rsidP="00034871">
      <w:pPr>
        <w:widowControl w:val="0"/>
        <w:numPr>
          <w:ilvl w:val="0"/>
          <w:numId w:val="10"/>
        </w:numPr>
        <w:tabs>
          <w:tab w:val="left" w:pos="622"/>
        </w:tabs>
        <w:spacing w:after="0" w:line="240" w:lineRule="auto"/>
        <w:ind w:left="119" w:right="828" w:firstLine="0"/>
        <w:rPr>
          <w:rFonts w:eastAsia="Arial" w:cs="Arial"/>
          <w:sz w:val="18"/>
          <w:szCs w:val="18"/>
          <w:lang w:val="en-US"/>
        </w:rPr>
      </w:pPr>
      <w:r w:rsidRPr="00034871">
        <w:rPr>
          <w:rFonts w:hAnsiTheme="minorHAnsi"/>
          <w:sz w:val="18"/>
          <w:lang w:val="en-US"/>
        </w:rPr>
        <w:t xml:space="preserve">Clauses </w:t>
      </w:r>
      <w:hyperlink w:anchor="_bookmark23" w:history="1">
        <w:r w:rsidRPr="00034871">
          <w:rPr>
            <w:rFonts w:hAnsiTheme="minorHAnsi"/>
            <w:sz w:val="18"/>
            <w:lang w:val="en-US"/>
          </w:rPr>
          <w:t>14.a</w:t>
        </w:r>
      </w:hyperlink>
      <w:r w:rsidRPr="00034871">
        <w:rPr>
          <w:rFonts w:hAnsiTheme="minorHAnsi"/>
          <w:sz w:val="18"/>
          <w:lang w:val="en-US"/>
        </w:rPr>
        <w:t xml:space="preserve"> and </w:t>
      </w:r>
      <w:hyperlink w:anchor="_bookmark24" w:history="1">
        <w:r w:rsidRPr="00034871">
          <w:rPr>
            <w:rFonts w:hAnsiTheme="minorHAnsi"/>
            <w:sz w:val="18"/>
            <w:lang w:val="en-US"/>
          </w:rPr>
          <w:t>14.b</w:t>
        </w:r>
      </w:hyperlink>
      <w:r w:rsidRPr="00034871">
        <w:rPr>
          <w:rFonts w:hAnsiTheme="minorHAnsi"/>
          <w:sz w:val="18"/>
          <w:lang w:val="en-US"/>
        </w:rPr>
        <w:t xml:space="preserve"> shall not apply to</w:t>
      </w:r>
      <w:r w:rsidRPr="00034871">
        <w:rPr>
          <w:rFonts w:hAnsiTheme="minorHAnsi"/>
          <w:spacing w:val="-19"/>
          <w:sz w:val="18"/>
          <w:lang w:val="en-US"/>
        </w:rPr>
        <w:t xml:space="preserve"> </w:t>
      </w:r>
      <w:r w:rsidRPr="00034871">
        <w:rPr>
          <w:rFonts w:hAnsiTheme="minorHAnsi"/>
          <w:sz w:val="18"/>
          <w:lang w:val="en-US"/>
        </w:rPr>
        <w:t>any Information to the extent that either</w:t>
      </w:r>
      <w:r w:rsidRPr="00034871">
        <w:rPr>
          <w:rFonts w:hAnsiTheme="minorHAnsi"/>
          <w:spacing w:val="-10"/>
          <w:sz w:val="18"/>
          <w:lang w:val="en-US"/>
        </w:rPr>
        <w:t xml:space="preserve"> </w:t>
      </w:r>
      <w:r w:rsidRPr="00034871">
        <w:rPr>
          <w:rFonts w:hAnsiTheme="minorHAnsi"/>
          <w:sz w:val="18"/>
          <w:lang w:val="en-US"/>
        </w:rPr>
        <w:t>Party:</w:t>
      </w:r>
    </w:p>
    <w:p w14:paraId="2096702D" w14:textId="77777777" w:rsidR="00034871" w:rsidRPr="00034871" w:rsidRDefault="00034871" w:rsidP="00034871">
      <w:pPr>
        <w:widowControl w:val="0"/>
        <w:numPr>
          <w:ilvl w:val="1"/>
          <w:numId w:val="10"/>
        </w:numPr>
        <w:tabs>
          <w:tab w:val="left" w:pos="1560"/>
        </w:tabs>
        <w:spacing w:after="0" w:line="240" w:lineRule="auto"/>
        <w:ind w:right="142" w:firstLine="0"/>
        <w:rPr>
          <w:rFonts w:eastAsia="Arial" w:cs="Arial"/>
          <w:sz w:val="18"/>
          <w:szCs w:val="18"/>
          <w:lang w:val="en-US"/>
        </w:rPr>
      </w:pPr>
      <w:r w:rsidRPr="00034871">
        <w:rPr>
          <w:rFonts w:hAnsiTheme="minorHAnsi"/>
          <w:sz w:val="18"/>
          <w:lang w:val="en-US"/>
        </w:rPr>
        <w:t>exercises rights of use or</w:t>
      </w:r>
      <w:r w:rsidRPr="00034871">
        <w:rPr>
          <w:rFonts w:hAnsiTheme="minorHAnsi"/>
          <w:spacing w:val="-4"/>
          <w:sz w:val="18"/>
          <w:lang w:val="en-US"/>
        </w:rPr>
        <w:t xml:space="preserve"> </w:t>
      </w:r>
      <w:r w:rsidRPr="00034871">
        <w:rPr>
          <w:rFonts w:hAnsiTheme="minorHAnsi"/>
          <w:sz w:val="18"/>
          <w:lang w:val="en-US"/>
        </w:rPr>
        <w:t>disclosure granted otherwise than in consequence of, or</w:t>
      </w:r>
      <w:r w:rsidRPr="00034871">
        <w:rPr>
          <w:rFonts w:hAnsiTheme="minorHAnsi"/>
          <w:spacing w:val="-17"/>
          <w:sz w:val="18"/>
          <w:lang w:val="en-US"/>
        </w:rPr>
        <w:t xml:space="preserve"> </w:t>
      </w:r>
      <w:r w:rsidRPr="00034871">
        <w:rPr>
          <w:rFonts w:hAnsiTheme="minorHAnsi"/>
          <w:sz w:val="18"/>
          <w:lang w:val="en-US"/>
        </w:rPr>
        <w:t>under, the Contract;</w:t>
      </w:r>
    </w:p>
    <w:p w14:paraId="465A2D5D" w14:textId="77777777" w:rsidR="00034871" w:rsidRPr="00034871" w:rsidRDefault="00034871" w:rsidP="00034871">
      <w:pPr>
        <w:widowControl w:val="0"/>
        <w:numPr>
          <w:ilvl w:val="1"/>
          <w:numId w:val="10"/>
        </w:numPr>
        <w:tabs>
          <w:tab w:val="left" w:pos="1560"/>
        </w:tabs>
        <w:spacing w:after="0" w:line="206" w:lineRule="exact"/>
        <w:ind w:left="1559" w:right="52" w:hanging="873"/>
        <w:rPr>
          <w:rFonts w:asciiTheme="minorHAnsi" w:eastAsia="Arial" w:hAnsiTheme="minorHAnsi" w:cstheme="minorHAnsi"/>
          <w:sz w:val="14"/>
          <w:szCs w:val="18"/>
          <w:lang w:val="en-US"/>
        </w:rPr>
      </w:pPr>
      <w:r w:rsidRPr="00034871">
        <w:rPr>
          <w:rFonts w:hAnsiTheme="minorHAnsi"/>
          <w:sz w:val="18"/>
          <w:lang w:val="en-US"/>
        </w:rPr>
        <w:t>has the right to use or disclose</w:t>
      </w:r>
      <w:r w:rsidRPr="00034871">
        <w:rPr>
          <w:rFonts w:hAnsiTheme="minorHAnsi"/>
          <w:spacing w:val="-5"/>
          <w:sz w:val="18"/>
          <w:lang w:val="en-US"/>
        </w:rPr>
        <w:t xml:space="preserve"> </w:t>
      </w:r>
      <w:r w:rsidRPr="00034871">
        <w:rPr>
          <w:rFonts w:hAnsiTheme="minorHAnsi"/>
          <w:sz w:val="18"/>
          <w:lang w:val="en-US"/>
        </w:rPr>
        <w:t>the</w:t>
      </w:r>
      <w:r w:rsidRPr="00034871">
        <w:rPr>
          <w:rFonts w:asciiTheme="minorHAnsi" w:hAnsiTheme="minorHAnsi" w:cstheme="minorHAnsi"/>
          <w:sz w:val="18"/>
          <w:lang w:val="en-US"/>
        </w:rPr>
        <w:t xml:space="preserve"> Information in accordance with other Conditions of</w:t>
      </w:r>
      <w:r w:rsidRPr="00034871">
        <w:rPr>
          <w:rFonts w:asciiTheme="minorHAnsi" w:hAnsiTheme="minorHAnsi" w:cstheme="minorHAnsi"/>
          <w:spacing w:val="-19"/>
          <w:sz w:val="18"/>
          <w:lang w:val="en-US"/>
        </w:rPr>
        <w:t xml:space="preserve"> </w:t>
      </w:r>
      <w:r w:rsidRPr="00034871">
        <w:rPr>
          <w:rFonts w:asciiTheme="minorHAnsi" w:hAnsiTheme="minorHAnsi" w:cstheme="minorHAnsi"/>
          <w:sz w:val="18"/>
          <w:lang w:val="en-US"/>
        </w:rPr>
        <w:t>the Contract;</w:t>
      </w:r>
      <w:r w:rsidRPr="00034871">
        <w:rPr>
          <w:rFonts w:asciiTheme="minorHAnsi" w:hAnsiTheme="minorHAnsi" w:cstheme="minorHAnsi"/>
          <w:spacing w:val="-3"/>
          <w:sz w:val="18"/>
          <w:lang w:val="en-US"/>
        </w:rPr>
        <w:t xml:space="preserve"> </w:t>
      </w:r>
      <w:r w:rsidRPr="00034871">
        <w:rPr>
          <w:rFonts w:asciiTheme="minorHAnsi" w:hAnsiTheme="minorHAnsi" w:cstheme="minorHAnsi"/>
          <w:sz w:val="18"/>
          <w:lang w:val="en-US"/>
        </w:rPr>
        <w:t>or</w:t>
      </w:r>
    </w:p>
    <w:p w14:paraId="0C8B1969" w14:textId="77777777" w:rsidR="00034871" w:rsidRPr="00034871" w:rsidRDefault="00034871" w:rsidP="00034871">
      <w:pPr>
        <w:widowControl w:val="0"/>
        <w:numPr>
          <w:ilvl w:val="1"/>
          <w:numId w:val="10"/>
        </w:numPr>
        <w:tabs>
          <w:tab w:val="left" w:pos="1560"/>
        </w:tabs>
        <w:spacing w:after="0" w:line="206" w:lineRule="exact"/>
        <w:ind w:left="1559" w:right="137" w:hanging="873"/>
        <w:rPr>
          <w:rFonts w:eastAsia="Arial" w:cs="Arial"/>
          <w:sz w:val="18"/>
          <w:szCs w:val="18"/>
          <w:lang w:val="en-US"/>
        </w:rPr>
      </w:pPr>
      <w:r w:rsidRPr="00034871">
        <w:rPr>
          <w:rFonts w:hAnsiTheme="minorHAnsi"/>
          <w:sz w:val="18"/>
          <w:lang w:val="en-US"/>
        </w:rPr>
        <w:t>can</w:t>
      </w:r>
      <w:r w:rsidRPr="00034871">
        <w:rPr>
          <w:rFonts w:hAnsiTheme="minorHAnsi"/>
          <w:spacing w:val="-2"/>
          <w:sz w:val="18"/>
          <w:lang w:val="en-US"/>
        </w:rPr>
        <w:t xml:space="preserve"> </w:t>
      </w:r>
      <w:r w:rsidRPr="00034871">
        <w:rPr>
          <w:rFonts w:hAnsiTheme="minorHAnsi"/>
          <w:sz w:val="18"/>
          <w:lang w:val="en-US"/>
        </w:rPr>
        <w:t>show:</w:t>
      </w:r>
    </w:p>
    <w:p w14:paraId="4F5A95B4" w14:textId="77777777" w:rsidR="00034871" w:rsidRPr="00034871" w:rsidRDefault="00034871" w:rsidP="00034871">
      <w:pPr>
        <w:widowControl w:val="0"/>
        <w:numPr>
          <w:ilvl w:val="2"/>
          <w:numId w:val="10"/>
        </w:numPr>
        <w:tabs>
          <w:tab w:val="left" w:pos="1560"/>
        </w:tabs>
        <w:spacing w:after="0" w:line="240" w:lineRule="auto"/>
        <w:ind w:right="228" w:firstLine="0"/>
        <w:rPr>
          <w:rFonts w:eastAsia="Arial" w:cs="Arial"/>
          <w:sz w:val="18"/>
          <w:szCs w:val="18"/>
          <w:lang w:val="en-US"/>
        </w:rPr>
      </w:pPr>
      <w:r w:rsidRPr="00034871">
        <w:rPr>
          <w:rFonts w:hAnsiTheme="minorHAnsi"/>
          <w:sz w:val="18"/>
          <w:lang w:val="en-US"/>
        </w:rPr>
        <w:t>that the Information was or has</w:t>
      </w:r>
      <w:r w:rsidRPr="00034871">
        <w:rPr>
          <w:rFonts w:hAnsiTheme="minorHAnsi"/>
          <w:spacing w:val="-7"/>
          <w:sz w:val="18"/>
          <w:lang w:val="en-US"/>
        </w:rPr>
        <w:t xml:space="preserve"> </w:t>
      </w:r>
      <w:r w:rsidRPr="00034871">
        <w:rPr>
          <w:rFonts w:hAnsiTheme="minorHAnsi"/>
          <w:sz w:val="18"/>
          <w:lang w:val="en-US"/>
        </w:rPr>
        <w:t>become published or publicly available for</w:t>
      </w:r>
      <w:r w:rsidRPr="00034871">
        <w:rPr>
          <w:rFonts w:hAnsiTheme="minorHAnsi"/>
          <w:spacing w:val="-10"/>
          <w:sz w:val="18"/>
          <w:lang w:val="en-US"/>
        </w:rPr>
        <w:t xml:space="preserve"> </w:t>
      </w:r>
      <w:r w:rsidRPr="00034871">
        <w:rPr>
          <w:rFonts w:hAnsiTheme="minorHAnsi"/>
          <w:sz w:val="18"/>
          <w:lang w:val="en-US"/>
        </w:rPr>
        <w:t>use otherwise than in breach of any provision</w:t>
      </w:r>
      <w:r w:rsidRPr="00034871">
        <w:rPr>
          <w:rFonts w:hAnsiTheme="minorHAnsi"/>
          <w:spacing w:val="-13"/>
          <w:sz w:val="18"/>
          <w:lang w:val="en-US"/>
        </w:rPr>
        <w:t xml:space="preserve"> </w:t>
      </w:r>
      <w:r w:rsidRPr="00034871">
        <w:rPr>
          <w:rFonts w:hAnsiTheme="minorHAnsi"/>
          <w:sz w:val="18"/>
          <w:lang w:val="en-US"/>
        </w:rPr>
        <w:t>of the Contract or any other agreement</w:t>
      </w:r>
      <w:r w:rsidRPr="00034871">
        <w:rPr>
          <w:rFonts w:hAnsiTheme="minorHAnsi"/>
          <w:spacing w:val="-15"/>
          <w:sz w:val="18"/>
          <w:lang w:val="en-US"/>
        </w:rPr>
        <w:t xml:space="preserve"> </w:t>
      </w:r>
      <w:r w:rsidRPr="00034871">
        <w:rPr>
          <w:rFonts w:hAnsiTheme="minorHAnsi"/>
          <w:sz w:val="18"/>
          <w:lang w:val="en-US"/>
        </w:rPr>
        <w:t>between the Parties;</w:t>
      </w:r>
    </w:p>
    <w:p w14:paraId="612DFBF2" w14:textId="77777777" w:rsidR="00034871" w:rsidRPr="00034871" w:rsidRDefault="00034871" w:rsidP="00034871">
      <w:pPr>
        <w:widowControl w:val="0"/>
        <w:numPr>
          <w:ilvl w:val="2"/>
          <w:numId w:val="10"/>
        </w:numPr>
        <w:tabs>
          <w:tab w:val="left" w:pos="1560"/>
        </w:tabs>
        <w:spacing w:before="2" w:after="0" w:line="240" w:lineRule="auto"/>
        <w:ind w:right="224" w:firstLine="0"/>
        <w:rPr>
          <w:rFonts w:eastAsia="Arial" w:cs="Arial"/>
          <w:sz w:val="18"/>
          <w:szCs w:val="18"/>
          <w:lang w:val="en-US"/>
        </w:rPr>
      </w:pPr>
      <w:r w:rsidRPr="00034871">
        <w:rPr>
          <w:rFonts w:hAnsiTheme="minorHAnsi"/>
          <w:sz w:val="18"/>
          <w:lang w:val="en-US"/>
        </w:rPr>
        <w:t>that the Information was already known</w:t>
      </w:r>
      <w:r w:rsidRPr="00034871">
        <w:rPr>
          <w:rFonts w:hAnsiTheme="minorHAnsi"/>
          <w:spacing w:val="-14"/>
          <w:sz w:val="18"/>
          <w:lang w:val="en-US"/>
        </w:rPr>
        <w:t xml:space="preserve"> </w:t>
      </w:r>
      <w:r w:rsidRPr="00034871">
        <w:rPr>
          <w:rFonts w:hAnsiTheme="minorHAnsi"/>
          <w:sz w:val="18"/>
          <w:lang w:val="en-US"/>
        </w:rPr>
        <w:t>to it (without restrictions on disclosure or</w:t>
      </w:r>
      <w:r w:rsidRPr="00034871">
        <w:rPr>
          <w:rFonts w:hAnsiTheme="minorHAnsi"/>
          <w:spacing w:val="-12"/>
          <w:sz w:val="18"/>
          <w:lang w:val="en-US"/>
        </w:rPr>
        <w:t xml:space="preserve"> </w:t>
      </w:r>
      <w:r w:rsidRPr="00034871">
        <w:rPr>
          <w:rFonts w:hAnsiTheme="minorHAnsi"/>
          <w:sz w:val="18"/>
          <w:lang w:val="en-US"/>
        </w:rPr>
        <w:t>use) prior to receiving the Information under or</w:t>
      </w:r>
      <w:r w:rsidRPr="00034871">
        <w:rPr>
          <w:rFonts w:hAnsiTheme="minorHAnsi"/>
          <w:spacing w:val="-12"/>
          <w:sz w:val="18"/>
          <w:lang w:val="en-US"/>
        </w:rPr>
        <w:t xml:space="preserve"> </w:t>
      </w:r>
      <w:r w:rsidRPr="00034871">
        <w:rPr>
          <w:rFonts w:hAnsiTheme="minorHAnsi"/>
          <w:sz w:val="18"/>
          <w:lang w:val="en-US"/>
        </w:rPr>
        <w:t>in connection with the</w:t>
      </w:r>
      <w:r w:rsidRPr="00034871">
        <w:rPr>
          <w:rFonts w:hAnsiTheme="minorHAnsi"/>
          <w:spacing w:val="1"/>
          <w:sz w:val="18"/>
          <w:lang w:val="en-US"/>
        </w:rPr>
        <w:t xml:space="preserve"> </w:t>
      </w:r>
      <w:r w:rsidRPr="00034871">
        <w:rPr>
          <w:rFonts w:hAnsiTheme="minorHAnsi"/>
          <w:sz w:val="18"/>
          <w:lang w:val="en-US"/>
        </w:rPr>
        <w:t>Contract;</w:t>
      </w:r>
    </w:p>
    <w:p w14:paraId="3C275FC9" w14:textId="77777777" w:rsidR="00034871" w:rsidRPr="00034871" w:rsidRDefault="00034871" w:rsidP="00034871">
      <w:pPr>
        <w:widowControl w:val="0"/>
        <w:numPr>
          <w:ilvl w:val="2"/>
          <w:numId w:val="10"/>
        </w:numPr>
        <w:tabs>
          <w:tab w:val="left" w:pos="1560"/>
        </w:tabs>
        <w:spacing w:after="0" w:line="240" w:lineRule="auto"/>
        <w:ind w:right="283" w:firstLine="0"/>
        <w:rPr>
          <w:rFonts w:eastAsia="Arial" w:cs="Arial"/>
          <w:sz w:val="18"/>
          <w:szCs w:val="18"/>
          <w:lang w:val="en-US"/>
        </w:rPr>
      </w:pPr>
      <w:r w:rsidRPr="00034871">
        <w:rPr>
          <w:rFonts w:hAnsiTheme="minorHAnsi"/>
          <w:sz w:val="18"/>
          <w:lang w:val="en-US"/>
        </w:rPr>
        <w:t>that the Information was received</w:t>
      </w:r>
      <w:r w:rsidRPr="00034871">
        <w:rPr>
          <w:rFonts w:hAnsiTheme="minorHAnsi"/>
          <w:spacing w:val="-15"/>
          <w:sz w:val="18"/>
          <w:lang w:val="en-US"/>
        </w:rPr>
        <w:t xml:space="preserve"> </w:t>
      </w:r>
      <w:r w:rsidRPr="00034871">
        <w:rPr>
          <w:rFonts w:hAnsiTheme="minorHAnsi"/>
          <w:sz w:val="18"/>
          <w:lang w:val="en-US"/>
        </w:rPr>
        <w:t>without restriction on further disclosure from a</w:t>
      </w:r>
      <w:r w:rsidRPr="00034871">
        <w:rPr>
          <w:rFonts w:hAnsiTheme="minorHAnsi"/>
          <w:spacing w:val="-7"/>
          <w:sz w:val="18"/>
          <w:lang w:val="en-US"/>
        </w:rPr>
        <w:t xml:space="preserve"> </w:t>
      </w:r>
      <w:r w:rsidRPr="00034871">
        <w:rPr>
          <w:rFonts w:hAnsiTheme="minorHAnsi"/>
          <w:sz w:val="18"/>
          <w:lang w:val="en-US"/>
        </w:rPr>
        <w:t>third party which lawfully acquired the</w:t>
      </w:r>
      <w:r w:rsidRPr="00034871">
        <w:rPr>
          <w:rFonts w:hAnsiTheme="minorHAnsi"/>
          <w:spacing w:val="-16"/>
          <w:sz w:val="18"/>
          <w:lang w:val="en-US"/>
        </w:rPr>
        <w:t xml:space="preserve"> </w:t>
      </w:r>
      <w:r w:rsidRPr="00034871">
        <w:rPr>
          <w:rFonts w:hAnsiTheme="minorHAnsi"/>
          <w:sz w:val="18"/>
          <w:lang w:val="en-US"/>
        </w:rPr>
        <w:t>Information without any restriction on disclosure;</w:t>
      </w:r>
      <w:r w:rsidRPr="00034871">
        <w:rPr>
          <w:rFonts w:hAnsiTheme="minorHAnsi"/>
          <w:spacing w:val="-6"/>
          <w:sz w:val="18"/>
          <w:lang w:val="en-US"/>
        </w:rPr>
        <w:t xml:space="preserve"> </w:t>
      </w:r>
      <w:r w:rsidRPr="00034871">
        <w:rPr>
          <w:rFonts w:hAnsiTheme="minorHAnsi"/>
          <w:sz w:val="18"/>
          <w:lang w:val="en-US"/>
        </w:rPr>
        <w:t>or</w:t>
      </w:r>
    </w:p>
    <w:p w14:paraId="4D9278F0" w14:textId="77777777" w:rsidR="00034871" w:rsidRPr="00034871" w:rsidRDefault="00034871" w:rsidP="00034871">
      <w:pPr>
        <w:widowControl w:val="0"/>
        <w:numPr>
          <w:ilvl w:val="2"/>
          <w:numId w:val="10"/>
        </w:numPr>
        <w:tabs>
          <w:tab w:val="left" w:pos="1560"/>
        </w:tabs>
        <w:spacing w:after="0" w:line="240" w:lineRule="auto"/>
        <w:ind w:right="223" w:firstLine="0"/>
        <w:rPr>
          <w:rFonts w:eastAsia="Arial" w:cs="Arial"/>
          <w:sz w:val="18"/>
          <w:szCs w:val="18"/>
          <w:lang w:val="en-US"/>
        </w:rPr>
      </w:pPr>
      <w:r w:rsidRPr="00034871">
        <w:rPr>
          <w:rFonts w:hAnsiTheme="minorHAnsi"/>
          <w:sz w:val="18"/>
          <w:lang w:val="en-US"/>
        </w:rPr>
        <w:t>from its records that the same</w:t>
      </w:r>
      <w:r w:rsidRPr="00034871">
        <w:rPr>
          <w:rFonts w:hAnsiTheme="minorHAnsi"/>
          <w:spacing w:val="-16"/>
          <w:sz w:val="18"/>
          <w:lang w:val="en-US"/>
        </w:rPr>
        <w:t xml:space="preserve"> </w:t>
      </w:r>
      <w:r w:rsidRPr="00034871">
        <w:rPr>
          <w:rFonts w:hAnsiTheme="minorHAnsi"/>
          <w:sz w:val="18"/>
          <w:lang w:val="en-US"/>
        </w:rPr>
        <w:t>Information was derived independently of that</w:t>
      </w:r>
      <w:r w:rsidRPr="00034871">
        <w:rPr>
          <w:rFonts w:hAnsiTheme="minorHAnsi"/>
          <w:spacing w:val="-10"/>
          <w:sz w:val="18"/>
          <w:lang w:val="en-US"/>
        </w:rPr>
        <w:t xml:space="preserve"> </w:t>
      </w:r>
      <w:r w:rsidRPr="00034871">
        <w:rPr>
          <w:rFonts w:hAnsiTheme="minorHAnsi"/>
          <w:sz w:val="18"/>
          <w:lang w:val="en-US"/>
        </w:rPr>
        <w:t>received under or in connection with the</w:t>
      </w:r>
      <w:r w:rsidRPr="00034871">
        <w:rPr>
          <w:rFonts w:hAnsiTheme="minorHAnsi"/>
          <w:spacing w:val="-8"/>
          <w:sz w:val="18"/>
          <w:lang w:val="en-US"/>
        </w:rPr>
        <w:t xml:space="preserve"> </w:t>
      </w:r>
      <w:r w:rsidRPr="00034871">
        <w:rPr>
          <w:rFonts w:hAnsiTheme="minorHAnsi"/>
          <w:sz w:val="18"/>
          <w:lang w:val="en-US"/>
        </w:rPr>
        <w:t>Contract;</w:t>
      </w:r>
    </w:p>
    <w:p w14:paraId="07365DA4" w14:textId="77777777" w:rsidR="00034871" w:rsidRPr="00034871" w:rsidRDefault="00034871" w:rsidP="00034871">
      <w:pPr>
        <w:widowControl w:val="0"/>
        <w:spacing w:after="0" w:line="240" w:lineRule="auto"/>
        <w:ind w:left="142"/>
        <w:rPr>
          <w:rFonts w:asciiTheme="minorHAnsi" w:hAnsiTheme="minorHAnsi"/>
          <w:b/>
          <w:bCs/>
          <w:sz w:val="18"/>
          <w:lang w:val="en-US"/>
        </w:rPr>
      </w:pPr>
      <w:r w:rsidRPr="00034871">
        <w:rPr>
          <w:rFonts w:asciiTheme="minorHAnsi" w:hAnsiTheme="minorHAnsi"/>
          <w:sz w:val="18"/>
          <w:lang w:val="en-US"/>
        </w:rPr>
        <w:t>Provided that the relationship to any other Information is not revealed.</w:t>
      </w:r>
    </w:p>
    <w:p w14:paraId="4BB316DF" w14:textId="77777777" w:rsidR="00034871" w:rsidRPr="00034871" w:rsidRDefault="00034871" w:rsidP="00034871">
      <w:pPr>
        <w:widowControl w:val="0"/>
        <w:numPr>
          <w:ilvl w:val="0"/>
          <w:numId w:val="10"/>
        </w:numPr>
        <w:tabs>
          <w:tab w:val="left" w:pos="622"/>
        </w:tabs>
        <w:spacing w:before="2" w:after="0" w:line="240" w:lineRule="auto"/>
        <w:ind w:left="119" w:right="140" w:firstLine="0"/>
        <w:rPr>
          <w:rFonts w:eastAsia="Arial" w:cs="Arial"/>
          <w:sz w:val="18"/>
          <w:szCs w:val="18"/>
          <w:lang w:val="en-US"/>
        </w:rPr>
      </w:pPr>
      <w:r w:rsidRPr="00034871">
        <w:rPr>
          <w:rFonts w:hAnsiTheme="minorHAnsi"/>
          <w:sz w:val="18"/>
          <w:lang w:val="en-US"/>
        </w:rPr>
        <w:t>Neither Party shall be in breach of this condition</w:t>
      </w:r>
      <w:r w:rsidRPr="00034871">
        <w:rPr>
          <w:rFonts w:hAnsiTheme="minorHAnsi"/>
          <w:spacing w:val="-19"/>
          <w:sz w:val="18"/>
          <w:lang w:val="en-US"/>
        </w:rPr>
        <w:t xml:space="preserve"> </w:t>
      </w:r>
      <w:r w:rsidRPr="00034871">
        <w:rPr>
          <w:rFonts w:hAnsiTheme="minorHAnsi"/>
          <w:sz w:val="18"/>
          <w:lang w:val="en-US"/>
        </w:rPr>
        <w:t>where it can show that any disclosure of Information was</w:t>
      </w:r>
      <w:r w:rsidRPr="00034871">
        <w:rPr>
          <w:rFonts w:hAnsiTheme="minorHAnsi"/>
          <w:spacing w:val="-14"/>
          <w:sz w:val="18"/>
          <w:lang w:val="en-US"/>
        </w:rPr>
        <w:t xml:space="preserve"> </w:t>
      </w:r>
      <w:r w:rsidRPr="00034871">
        <w:rPr>
          <w:rFonts w:hAnsiTheme="minorHAnsi"/>
          <w:sz w:val="18"/>
          <w:lang w:val="en-US"/>
        </w:rPr>
        <w:t>made solely and to the extent necessary to comply with a</w:t>
      </w:r>
      <w:r w:rsidRPr="00034871">
        <w:rPr>
          <w:rFonts w:hAnsiTheme="minorHAnsi"/>
          <w:spacing w:val="-24"/>
          <w:sz w:val="18"/>
          <w:lang w:val="en-US"/>
        </w:rPr>
        <w:t xml:space="preserve"> </w:t>
      </w:r>
      <w:r w:rsidRPr="00034871">
        <w:rPr>
          <w:rFonts w:hAnsiTheme="minorHAnsi"/>
          <w:sz w:val="18"/>
          <w:lang w:val="en-US"/>
        </w:rPr>
        <w:t>statutory, judicial or parliamentary obligation. Where such a</w:t>
      </w:r>
      <w:r w:rsidRPr="00034871">
        <w:rPr>
          <w:rFonts w:hAnsiTheme="minorHAnsi"/>
          <w:spacing w:val="-24"/>
          <w:sz w:val="18"/>
          <w:lang w:val="en-US"/>
        </w:rPr>
        <w:t xml:space="preserve"> </w:t>
      </w:r>
      <w:r w:rsidRPr="00034871">
        <w:rPr>
          <w:rFonts w:hAnsiTheme="minorHAnsi"/>
          <w:sz w:val="18"/>
          <w:lang w:val="en-US"/>
        </w:rPr>
        <w:t>disclosure is made, the Party making the disclosure shall ensure</w:t>
      </w:r>
      <w:r w:rsidRPr="00034871">
        <w:rPr>
          <w:rFonts w:hAnsiTheme="minorHAnsi"/>
          <w:spacing w:val="1"/>
          <w:sz w:val="18"/>
          <w:lang w:val="en-US"/>
        </w:rPr>
        <w:t xml:space="preserve"> </w:t>
      </w:r>
      <w:r w:rsidRPr="00034871">
        <w:rPr>
          <w:rFonts w:hAnsiTheme="minorHAnsi"/>
          <w:sz w:val="18"/>
          <w:lang w:val="en-US"/>
        </w:rPr>
        <w:t>that the recipient of the Information is made aware of and</w:t>
      </w:r>
      <w:r w:rsidRPr="00034871">
        <w:rPr>
          <w:rFonts w:hAnsiTheme="minorHAnsi"/>
          <w:spacing w:val="-17"/>
          <w:sz w:val="18"/>
          <w:lang w:val="en-US"/>
        </w:rPr>
        <w:t xml:space="preserve"> </w:t>
      </w:r>
      <w:r w:rsidRPr="00034871">
        <w:rPr>
          <w:rFonts w:hAnsiTheme="minorHAnsi"/>
          <w:sz w:val="18"/>
          <w:lang w:val="en-US"/>
        </w:rPr>
        <w:t>asked to respect its confidentiality. Such disclosure shall in no</w:t>
      </w:r>
      <w:r w:rsidRPr="00034871">
        <w:rPr>
          <w:rFonts w:hAnsiTheme="minorHAnsi"/>
          <w:spacing w:val="-26"/>
          <w:sz w:val="18"/>
          <w:lang w:val="en-US"/>
        </w:rPr>
        <w:t xml:space="preserve"> </w:t>
      </w:r>
      <w:r w:rsidRPr="00034871">
        <w:rPr>
          <w:rFonts w:hAnsiTheme="minorHAnsi"/>
          <w:sz w:val="18"/>
          <w:lang w:val="en-US"/>
        </w:rPr>
        <w:t>way diminish the obligations of the Parties under this</w:t>
      </w:r>
      <w:r w:rsidRPr="00034871">
        <w:rPr>
          <w:rFonts w:hAnsiTheme="minorHAnsi"/>
          <w:spacing w:val="-16"/>
          <w:sz w:val="18"/>
          <w:lang w:val="en-US"/>
        </w:rPr>
        <w:t xml:space="preserve"> </w:t>
      </w:r>
      <w:r w:rsidRPr="00034871">
        <w:rPr>
          <w:rFonts w:hAnsiTheme="minorHAnsi"/>
          <w:sz w:val="18"/>
          <w:lang w:val="en-US"/>
        </w:rPr>
        <w:t>condition.</w:t>
      </w:r>
    </w:p>
    <w:p w14:paraId="30814EFE" w14:textId="77777777" w:rsidR="00034871" w:rsidRPr="00034871" w:rsidRDefault="00034871" w:rsidP="00034871">
      <w:pPr>
        <w:widowControl w:val="0"/>
        <w:numPr>
          <w:ilvl w:val="0"/>
          <w:numId w:val="10"/>
        </w:numPr>
        <w:tabs>
          <w:tab w:val="left" w:pos="622"/>
        </w:tabs>
        <w:spacing w:before="2" w:after="0" w:line="207" w:lineRule="exact"/>
        <w:ind w:left="621" w:right="124"/>
        <w:rPr>
          <w:rFonts w:eastAsia="Arial" w:cs="Arial"/>
          <w:sz w:val="18"/>
          <w:szCs w:val="18"/>
          <w:lang w:val="en-US"/>
        </w:rPr>
      </w:pPr>
      <w:r w:rsidRPr="00034871">
        <w:rPr>
          <w:rFonts w:hAnsiTheme="minorHAnsi"/>
          <w:sz w:val="18"/>
          <w:lang w:val="en-US"/>
        </w:rPr>
        <w:t>The Authority may disclose the</w:t>
      </w:r>
      <w:r w:rsidRPr="00034871">
        <w:rPr>
          <w:rFonts w:hAnsiTheme="minorHAnsi"/>
          <w:spacing w:val="-5"/>
          <w:sz w:val="18"/>
          <w:lang w:val="en-US"/>
        </w:rPr>
        <w:t xml:space="preserve"> </w:t>
      </w:r>
      <w:r w:rsidRPr="00034871">
        <w:rPr>
          <w:rFonts w:hAnsiTheme="minorHAnsi"/>
          <w:sz w:val="18"/>
          <w:lang w:val="en-US"/>
        </w:rPr>
        <w:t>Information:</w:t>
      </w:r>
    </w:p>
    <w:p w14:paraId="6BC021EA" w14:textId="77777777" w:rsidR="00034871" w:rsidRPr="00034871" w:rsidRDefault="00034871" w:rsidP="00034871">
      <w:pPr>
        <w:widowControl w:val="0"/>
        <w:numPr>
          <w:ilvl w:val="1"/>
          <w:numId w:val="10"/>
        </w:numPr>
        <w:tabs>
          <w:tab w:val="left" w:pos="1560"/>
        </w:tabs>
        <w:spacing w:after="0" w:line="240" w:lineRule="auto"/>
        <w:ind w:right="137" w:firstLine="0"/>
        <w:rPr>
          <w:rFonts w:eastAsia="Arial" w:cs="Arial"/>
          <w:sz w:val="18"/>
          <w:szCs w:val="18"/>
          <w:lang w:val="en-US"/>
        </w:rPr>
      </w:pPr>
      <w:r w:rsidRPr="00034871">
        <w:rPr>
          <w:rFonts w:hAnsiTheme="minorHAnsi"/>
          <w:sz w:val="18"/>
          <w:lang w:val="en-US"/>
        </w:rPr>
        <w:t>on a confidential basis to any</w:t>
      </w:r>
      <w:r w:rsidRPr="00034871">
        <w:rPr>
          <w:rFonts w:hAnsiTheme="minorHAnsi"/>
          <w:spacing w:val="-9"/>
          <w:sz w:val="18"/>
          <w:lang w:val="en-US"/>
        </w:rPr>
        <w:t xml:space="preserve"> </w:t>
      </w:r>
      <w:r w:rsidRPr="00034871">
        <w:rPr>
          <w:rFonts w:hAnsiTheme="minorHAnsi"/>
          <w:sz w:val="18"/>
          <w:lang w:val="en-US"/>
        </w:rPr>
        <w:t>Central Government Body for any proper purpose of</w:t>
      </w:r>
      <w:r w:rsidRPr="00034871">
        <w:rPr>
          <w:rFonts w:hAnsiTheme="minorHAnsi"/>
          <w:spacing w:val="-10"/>
          <w:sz w:val="18"/>
          <w:lang w:val="en-US"/>
        </w:rPr>
        <w:t xml:space="preserve"> </w:t>
      </w:r>
      <w:r w:rsidRPr="00034871">
        <w:rPr>
          <w:rFonts w:hAnsiTheme="minorHAnsi"/>
          <w:sz w:val="18"/>
          <w:lang w:val="en-US"/>
        </w:rPr>
        <w:t>the Authority or of the relevant Central Government</w:t>
      </w:r>
      <w:r w:rsidRPr="00034871">
        <w:rPr>
          <w:rFonts w:hAnsiTheme="minorHAnsi"/>
          <w:spacing w:val="-21"/>
          <w:sz w:val="18"/>
          <w:lang w:val="en-US"/>
        </w:rPr>
        <w:t xml:space="preserve"> </w:t>
      </w:r>
      <w:r w:rsidRPr="00034871">
        <w:rPr>
          <w:rFonts w:hAnsiTheme="minorHAnsi"/>
          <w:sz w:val="18"/>
          <w:lang w:val="en-US"/>
        </w:rPr>
        <w:t>Body, which shall include: disclosure to the Cabinet</w:t>
      </w:r>
      <w:r w:rsidRPr="00034871">
        <w:rPr>
          <w:rFonts w:hAnsiTheme="minorHAnsi"/>
          <w:spacing w:val="-15"/>
          <w:sz w:val="18"/>
          <w:lang w:val="en-US"/>
        </w:rPr>
        <w:t xml:space="preserve"> </w:t>
      </w:r>
      <w:r w:rsidRPr="00034871">
        <w:rPr>
          <w:rFonts w:hAnsiTheme="minorHAnsi"/>
          <w:sz w:val="18"/>
          <w:lang w:val="en-US"/>
        </w:rPr>
        <w:t>Office and/or HM Treasury for the purpose of</w:t>
      </w:r>
      <w:r w:rsidRPr="00034871">
        <w:rPr>
          <w:rFonts w:hAnsiTheme="minorHAnsi"/>
          <w:spacing w:val="-10"/>
          <w:sz w:val="18"/>
          <w:lang w:val="en-US"/>
        </w:rPr>
        <w:t xml:space="preserve"> </w:t>
      </w:r>
      <w:r w:rsidRPr="00034871">
        <w:rPr>
          <w:rFonts w:hAnsiTheme="minorHAnsi"/>
          <w:sz w:val="18"/>
          <w:lang w:val="en-US"/>
        </w:rPr>
        <w:t>ensuring effective cross-Government procurement</w:t>
      </w:r>
      <w:r w:rsidRPr="00034871">
        <w:rPr>
          <w:rFonts w:hAnsiTheme="minorHAnsi"/>
          <w:spacing w:val="-9"/>
          <w:sz w:val="18"/>
          <w:lang w:val="en-US"/>
        </w:rPr>
        <w:t xml:space="preserve"> </w:t>
      </w:r>
      <w:r w:rsidRPr="00034871">
        <w:rPr>
          <w:rFonts w:hAnsiTheme="minorHAnsi"/>
          <w:sz w:val="18"/>
          <w:lang w:val="en-US"/>
        </w:rPr>
        <w:t>processes, including value for money and related</w:t>
      </w:r>
      <w:r w:rsidRPr="00034871">
        <w:rPr>
          <w:rFonts w:hAnsiTheme="minorHAnsi"/>
          <w:spacing w:val="-10"/>
          <w:sz w:val="18"/>
          <w:lang w:val="en-US"/>
        </w:rPr>
        <w:t xml:space="preserve"> </w:t>
      </w:r>
      <w:r w:rsidRPr="00034871">
        <w:rPr>
          <w:rFonts w:hAnsiTheme="minorHAnsi"/>
          <w:sz w:val="18"/>
          <w:lang w:val="en-US"/>
        </w:rPr>
        <w:t>purposes;</w:t>
      </w:r>
    </w:p>
    <w:p w14:paraId="44E1FE53" w14:textId="77777777" w:rsidR="00034871" w:rsidRPr="00034871" w:rsidRDefault="00034871" w:rsidP="00034871">
      <w:pPr>
        <w:widowControl w:val="0"/>
        <w:numPr>
          <w:ilvl w:val="1"/>
          <w:numId w:val="10"/>
        </w:numPr>
        <w:tabs>
          <w:tab w:val="left" w:pos="1560"/>
        </w:tabs>
        <w:spacing w:before="2" w:after="0" w:line="240" w:lineRule="auto"/>
        <w:ind w:right="666" w:firstLine="0"/>
        <w:rPr>
          <w:rFonts w:eastAsia="Arial" w:cs="Arial"/>
          <w:sz w:val="18"/>
          <w:szCs w:val="18"/>
          <w:lang w:val="en-US"/>
        </w:rPr>
      </w:pPr>
      <w:r w:rsidRPr="00034871">
        <w:rPr>
          <w:rFonts w:hAnsiTheme="minorHAnsi"/>
          <w:sz w:val="18"/>
          <w:lang w:val="en-US"/>
        </w:rPr>
        <w:t>to Parliament and</w:t>
      </w:r>
      <w:r w:rsidRPr="00034871">
        <w:rPr>
          <w:rFonts w:hAnsiTheme="minorHAnsi"/>
          <w:spacing w:val="-4"/>
          <w:sz w:val="18"/>
          <w:lang w:val="en-US"/>
        </w:rPr>
        <w:t xml:space="preserve"> </w:t>
      </w:r>
      <w:r w:rsidRPr="00034871">
        <w:rPr>
          <w:rFonts w:hAnsiTheme="minorHAnsi"/>
          <w:sz w:val="18"/>
          <w:lang w:val="en-US"/>
        </w:rPr>
        <w:t>Parliamentary Committees or if required by any</w:t>
      </w:r>
      <w:r w:rsidRPr="00034871">
        <w:rPr>
          <w:rFonts w:hAnsiTheme="minorHAnsi"/>
          <w:spacing w:val="-16"/>
          <w:sz w:val="18"/>
          <w:lang w:val="en-US"/>
        </w:rPr>
        <w:t xml:space="preserve"> </w:t>
      </w:r>
      <w:r w:rsidRPr="00034871">
        <w:rPr>
          <w:rFonts w:hAnsiTheme="minorHAnsi"/>
          <w:sz w:val="18"/>
          <w:lang w:val="en-US"/>
        </w:rPr>
        <w:t>Parliamentary reporting requirement;</w:t>
      </w:r>
    </w:p>
    <w:p w14:paraId="2CE69AC8" w14:textId="77777777" w:rsidR="00034871" w:rsidRPr="00034871" w:rsidRDefault="00034871" w:rsidP="00034871">
      <w:pPr>
        <w:widowControl w:val="0"/>
        <w:numPr>
          <w:ilvl w:val="1"/>
          <w:numId w:val="10"/>
        </w:numPr>
        <w:tabs>
          <w:tab w:val="left" w:pos="1560"/>
        </w:tabs>
        <w:spacing w:after="0" w:line="240" w:lineRule="auto"/>
        <w:ind w:right="498" w:firstLine="0"/>
        <w:rPr>
          <w:rFonts w:eastAsia="Arial" w:cs="Arial"/>
          <w:sz w:val="18"/>
          <w:szCs w:val="18"/>
          <w:lang w:val="en-US"/>
        </w:rPr>
      </w:pPr>
      <w:r w:rsidRPr="00034871">
        <w:rPr>
          <w:rFonts w:hAnsiTheme="minorHAnsi"/>
          <w:sz w:val="18"/>
          <w:lang w:val="en-US"/>
        </w:rPr>
        <w:t>to the extent that the Authority</w:t>
      </w:r>
      <w:r w:rsidRPr="00034871">
        <w:rPr>
          <w:rFonts w:hAnsiTheme="minorHAnsi"/>
          <w:spacing w:val="-12"/>
          <w:sz w:val="18"/>
          <w:lang w:val="en-US"/>
        </w:rPr>
        <w:t xml:space="preserve"> </w:t>
      </w:r>
      <w:r w:rsidRPr="00034871">
        <w:rPr>
          <w:rFonts w:hAnsiTheme="minorHAnsi"/>
          <w:sz w:val="18"/>
          <w:lang w:val="en-US"/>
        </w:rPr>
        <w:t>(acting reasonably) deems disclosure necessary</w:t>
      </w:r>
      <w:r w:rsidRPr="00034871">
        <w:rPr>
          <w:rFonts w:hAnsiTheme="minorHAnsi"/>
          <w:spacing w:val="-8"/>
          <w:sz w:val="18"/>
          <w:lang w:val="en-US"/>
        </w:rPr>
        <w:t xml:space="preserve"> </w:t>
      </w:r>
      <w:r w:rsidRPr="00034871">
        <w:rPr>
          <w:rFonts w:hAnsiTheme="minorHAnsi"/>
          <w:sz w:val="18"/>
          <w:lang w:val="en-US"/>
        </w:rPr>
        <w:t>or appropriate in the course of carrying out its</w:t>
      </w:r>
      <w:r w:rsidRPr="00034871">
        <w:rPr>
          <w:rFonts w:hAnsiTheme="minorHAnsi"/>
          <w:spacing w:val="-22"/>
          <w:sz w:val="18"/>
          <w:lang w:val="en-US"/>
        </w:rPr>
        <w:t xml:space="preserve"> </w:t>
      </w:r>
      <w:r w:rsidRPr="00034871">
        <w:rPr>
          <w:rFonts w:hAnsiTheme="minorHAnsi"/>
          <w:sz w:val="18"/>
          <w:lang w:val="en-US"/>
        </w:rPr>
        <w:t>public functions;</w:t>
      </w:r>
    </w:p>
    <w:p w14:paraId="25CCC253" w14:textId="77777777" w:rsidR="00034871" w:rsidRPr="00034871" w:rsidRDefault="00034871" w:rsidP="00034871">
      <w:pPr>
        <w:widowControl w:val="0"/>
        <w:numPr>
          <w:ilvl w:val="1"/>
          <w:numId w:val="10"/>
        </w:numPr>
        <w:tabs>
          <w:tab w:val="left" w:pos="1560"/>
        </w:tabs>
        <w:spacing w:after="0" w:line="240" w:lineRule="auto"/>
        <w:ind w:left="685" w:right="124" w:firstLine="1"/>
        <w:rPr>
          <w:rFonts w:eastAsia="Arial" w:cs="Arial"/>
          <w:sz w:val="18"/>
          <w:szCs w:val="18"/>
          <w:lang w:val="en-US"/>
        </w:rPr>
      </w:pPr>
      <w:r w:rsidRPr="00034871">
        <w:rPr>
          <w:rFonts w:hAnsiTheme="minorHAnsi"/>
          <w:sz w:val="18"/>
          <w:lang w:val="en-US"/>
        </w:rPr>
        <w:t>on a confidential basis to a</w:t>
      </w:r>
      <w:r w:rsidRPr="00034871">
        <w:rPr>
          <w:rFonts w:hAnsiTheme="minorHAnsi"/>
          <w:spacing w:val="-9"/>
          <w:sz w:val="18"/>
          <w:lang w:val="en-US"/>
        </w:rPr>
        <w:t xml:space="preserve"> </w:t>
      </w:r>
      <w:r w:rsidRPr="00034871">
        <w:rPr>
          <w:rFonts w:hAnsiTheme="minorHAnsi"/>
          <w:sz w:val="18"/>
          <w:lang w:val="en-US"/>
        </w:rPr>
        <w:t>professional adviser, consultant or other person engaged by any</w:t>
      </w:r>
      <w:r w:rsidRPr="00034871">
        <w:rPr>
          <w:rFonts w:hAnsiTheme="minorHAnsi"/>
          <w:spacing w:val="-20"/>
          <w:sz w:val="18"/>
          <w:lang w:val="en-US"/>
        </w:rPr>
        <w:t xml:space="preserve"> </w:t>
      </w:r>
      <w:r w:rsidRPr="00034871">
        <w:rPr>
          <w:rFonts w:hAnsiTheme="minorHAnsi"/>
          <w:sz w:val="18"/>
          <w:lang w:val="en-US"/>
        </w:rPr>
        <w:t>of the entities defined in Schedule 1</w:t>
      </w:r>
      <w:r w:rsidRPr="00034871">
        <w:rPr>
          <w:rFonts w:hAnsiTheme="minorHAnsi"/>
          <w:spacing w:val="-4"/>
          <w:sz w:val="18"/>
          <w:lang w:val="en-US"/>
        </w:rPr>
        <w:t xml:space="preserve"> </w:t>
      </w:r>
      <w:r w:rsidRPr="00034871">
        <w:rPr>
          <w:rFonts w:hAnsiTheme="minorHAnsi"/>
          <w:sz w:val="18"/>
          <w:lang w:val="en-US"/>
        </w:rPr>
        <w:t>(including benchmarking organisations) for any purpose</w:t>
      </w:r>
      <w:r w:rsidRPr="00034871">
        <w:rPr>
          <w:rFonts w:hAnsiTheme="minorHAnsi"/>
          <w:spacing w:val="-18"/>
          <w:sz w:val="18"/>
          <w:lang w:val="en-US"/>
        </w:rPr>
        <w:t xml:space="preserve"> </w:t>
      </w:r>
      <w:r w:rsidRPr="00034871">
        <w:rPr>
          <w:rFonts w:hAnsiTheme="minorHAnsi"/>
          <w:sz w:val="18"/>
          <w:lang w:val="en-US"/>
        </w:rPr>
        <w:t>relating to or connected with this Contract;</w:t>
      </w:r>
    </w:p>
    <w:p w14:paraId="3B47B18F" w14:textId="77777777" w:rsidR="00034871" w:rsidRPr="00034871" w:rsidRDefault="00034871" w:rsidP="00034871">
      <w:pPr>
        <w:widowControl w:val="0"/>
        <w:numPr>
          <w:ilvl w:val="1"/>
          <w:numId w:val="10"/>
        </w:numPr>
        <w:tabs>
          <w:tab w:val="left" w:pos="1560"/>
        </w:tabs>
        <w:spacing w:after="0" w:line="240" w:lineRule="auto"/>
        <w:ind w:left="685" w:right="314" w:firstLine="0"/>
        <w:rPr>
          <w:rFonts w:eastAsia="Arial" w:cs="Arial"/>
          <w:sz w:val="18"/>
          <w:szCs w:val="18"/>
          <w:lang w:val="en-US"/>
        </w:rPr>
      </w:pPr>
      <w:r w:rsidRPr="00034871">
        <w:rPr>
          <w:rFonts w:hAnsiTheme="minorHAnsi"/>
          <w:sz w:val="18"/>
          <w:lang w:val="en-US"/>
        </w:rPr>
        <w:t>on a confidential basis for the purpose</w:t>
      </w:r>
      <w:r w:rsidRPr="00034871">
        <w:rPr>
          <w:rFonts w:hAnsiTheme="minorHAnsi"/>
          <w:spacing w:val="-16"/>
          <w:sz w:val="18"/>
          <w:lang w:val="en-US"/>
        </w:rPr>
        <w:t xml:space="preserve"> </w:t>
      </w:r>
      <w:r w:rsidRPr="00034871">
        <w:rPr>
          <w:rFonts w:hAnsiTheme="minorHAnsi"/>
          <w:sz w:val="18"/>
          <w:lang w:val="en-US"/>
        </w:rPr>
        <w:t>of</w:t>
      </w:r>
      <w:r w:rsidRPr="00034871">
        <w:rPr>
          <w:rFonts w:hAnsiTheme="minorHAnsi"/>
          <w:spacing w:val="-2"/>
          <w:sz w:val="18"/>
          <w:lang w:val="en-US"/>
        </w:rPr>
        <w:t xml:space="preserve"> </w:t>
      </w:r>
      <w:r w:rsidRPr="00034871">
        <w:rPr>
          <w:rFonts w:hAnsiTheme="minorHAnsi"/>
          <w:sz w:val="18"/>
          <w:lang w:val="en-US"/>
        </w:rPr>
        <w:t>the exercise of its rights under the Contract;</w:t>
      </w:r>
      <w:r w:rsidRPr="00034871">
        <w:rPr>
          <w:rFonts w:hAnsiTheme="minorHAnsi"/>
          <w:spacing w:val="-13"/>
          <w:sz w:val="18"/>
          <w:lang w:val="en-US"/>
        </w:rPr>
        <w:t xml:space="preserve"> </w:t>
      </w:r>
      <w:r w:rsidRPr="00034871">
        <w:rPr>
          <w:rFonts w:hAnsiTheme="minorHAnsi"/>
          <w:sz w:val="18"/>
          <w:lang w:val="en-US"/>
        </w:rPr>
        <w:t>or</w:t>
      </w:r>
    </w:p>
    <w:p w14:paraId="487398C2" w14:textId="77777777" w:rsidR="00034871" w:rsidRPr="00034871" w:rsidRDefault="00034871" w:rsidP="00034871">
      <w:pPr>
        <w:widowControl w:val="0"/>
        <w:numPr>
          <w:ilvl w:val="1"/>
          <w:numId w:val="10"/>
        </w:numPr>
        <w:tabs>
          <w:tab w:val="left" w:pos="1560"/>
        </w:tabs>
        <w:spacing w:after="0" w:line="240" w:lineRule="auto"/>
        <w:ind w:left="685" w:right="183" w:firstLine="0"/>
        <w:rPr>
          <w:rFonts w:eastAsia="Arial" w:cs="Arial"/>
          <w:sz w:val="18"/>
          <w:szCs w:val="18"/>
          <w:lang w:val="en-US"/>
        </w:rPr>
      </w:pPr>
      <w:r w:rsidRPr="00034871">
        <w:rPr>
          <w:rFonts w:hAnsiTheme="minorHAnsi"/>
          <w:sz w:val="18"/>
          <w:lang w:val="en-US"/>
        </w:rPr>
        <w:t>on a confidential basis to a proposed</w:t>
      </w:r>
      <w:r w:rsidRPr="00034871">
        <w:rPr>
          <w:rFonts w:hAnsiTheme="minorHAnsi"/>
          <w:spacing w:val="-15"/>
          <w:sz w:val="18"/>
          <w:lang w:val="en-US"/>
        </w:rPr>
        <w:t xml:space="preserve"> </w:t>
      </w:r>
      <w:r w:rsidRPr="00034871">
        <w:rPr>
          <w:rFonts w:hAnsiTheme="minorHAnsi"/>
          <w:sz w:val="18"/>
          <w:lang w:val="en-US"/>
        </w:rPr>
        <w:t>body in connection with any assignment, novation</w:t>
      </w:r>
      <w:r w:rsidRPr="00034871">
        <w:rPr>
          <w:rFonts w:hAnsiTheme="minorHAnsi"/>
          <w:spacing w:val="-5"/>
          <w:sz w:val="18"/>
          <w:lang w:val="en-US"/>
        </w:rPr>
        <w:t xml:space="preserve"> </w:t>
      </w:r>
      <w:r w:rsidRPr="00034871">
        <w:rPr>
          <w:rFonts w:hAnsiTheme="minorHAnsi"/>
          <w:sz w:val="18"/>
          <w:lang w:val="en-US"/>
        </w:rPr>
        <w:t>or disposal of any of its rights, obligations or</w:t>
      </w:r>
      <w:r w:rsidRPr="00034871">
        <w:rPr>
          <w:rFonts w:hAnsiTheme="minorHAnsi"/>
          <w:spacing w:val="-18"/>
          <w:sz w:val="18"/>
          <w:lang w:val="en-US"/>
        </w:rPr>
        <w:t xml:space="preserve"> </w:t>
      </w:r>
      <w:r w:rsidRPr="00034871">
        <w:rPr>
          <w:rFonts w:hAnsiTheme="minorHAnsi"/>
          <w:sz w:val="18"/>
          <w:lang w:val="en-US"/>
        </w:rPr>
        <w:t>liabilities under the Contract;</w:t>
      </w:r>
    </w:p>
    <w:p w14:paraId="15B83434" w14:textId="77777777" w:rsidR="00034871" w:rsidRPr="00034871" w:rsidRDefault="00034871" w:rsidP="00034871">
      <w:pPr>
        <w:widowControl w:val="0"/>
        <w:spacing w:after="0" w:line="240" w:lineRule="auto"/>
        <w:ind w:left="685" w:right="124"/>
        <w:rPr>
          <w:rFonts w:eastAsia="Arial"/>
          <w:sz w:val="18"/>
          <w:szCs w:val="18"/>
          <w:lang w:val="en-US"/>
        </w:rPr>
      </w:pPr>
      <w:r w:rsidRPr="00034871">
        <w:rPr>
          <w:rFonts w:eastAsia="Arial"/>
          <w:sz w:val="18"/>
          <w:szCs w:val="18"/>
          <w:lang w:val="en-US"/>
        </w:rPr>
        <w:t>and for the purposes of the foregoing, references</w:t>
      </w:r>
      <w:r w:rsidRPr="00034871">
        <w:rPr>
          <w:rFonts w:eastAsia="Arial"/>
          <w:spacing w:val="-16"/>
          <w:sz w:val="18"/>
          <w:szCs w:val="18"/>
          <w:lang w:val="en-US"/>
        </w:rPr>
        <w:t xml:space="preserve"> </w:t>
      </w:r>
      <w:r w:rsidRPr="00034871">
        <w:rPr>
          <w:rFonts w:eastAsia="Arial"/>
          <w:sz w:val="18"/>
          <w:szCs w:val="18"/>
          <w:lang w:val="en-US"/>
        </w:rPr>
        <w:t>to disclosure on a confidential basis shall</w:t>
      </w:r>
      <w:r w:rsidRPr="00034871">
        <w:rPr>
          <w:rFonts w:eastAsia="Arial"/>
          <w:spacing w:val="-12"/>
          <w:sz w:val="18"/>
          <w:szCs w:val="18"/>
          <w:lang w:val="en-US"/>
        </w:rPr>
        <w:t xml:space="preserve"> </w:t>
      </w:r>
      <w:r w:rsidRPr="00034871">
        <w:rPr>
          <w:rFonts w:eastAsia="Arial"/>
          <w:sz w:val="18"/>
          <w:szCs w:val="18"/>
          <w:lang w:val="en-US"/>
        </w:rPr>
        <w:t>mean disclosure subject to a confidentiality agreement</w:t>
      </w:r>
      <w:r w:rsidRPr="00034871">
        <w:rPr>
          <w:rFonts w:eastAsia="Arial"/>
          <w:spacing w:val="-17"/>
          <w:sz w:val="18"/>
          <w:szCs w:val="18"/>
          <w:lang w:val="en-US"/>
        </w:rPr>
        <w:t xml:space="preserve"> </w:t>
      </w:r>
      <w:r w:rsidRPr="00034871">
        <w:rPr>
          <w:rFonts w:eastAsia="Arial"/>
          <w:sz w:val="18"/>
          <w:szCs w:val="18"/>
          <w:lang w:val="en-US"/>
        </w:rPr>
        <w:t>or arrangement containing terms no less stringent</w:t>
      </w:r>
      <w:r w:rsidRPr="00034871">
        <w:rPr>
          <w:rFonts w:eastAsia="Arial"/>
          <w:spacing w:val="-19"/>
          <w:sz w:val="18"/>
          <w:szCs w:val="18"/>
          <w:lang w:val="en-US"/>
        </w:rPr>
        <w:t xml:space="preserve"> </w:t>
      </w:r>
      <w:r w:rsidRPr="00034871">
        <w:rPr>
          <w:rFonts w:eastAsia="Arial"/>
          <w:sz w:val="18"/>
          <w:szCs w:val="18"/>
          <w:lang w:val="en-US"/>
        </w:rPr>
        <w:t>than those placed on the Authority under this</w:t>
      </w:r>
      <w:r w:rsidRPr="00034871">
        <w:rPr>
          <w:rFonts w:eastAsia="Arial"/>
          <w:spacing w:val="-24"/>
          <w:sz w:val="18"/>
          <w:szCs w:val="18"/>
          <w:lang w:val="en-US"/>
        </w:rPr>
        <w:t xml:space="preserve"> </w:t>
      </w:r>
      <w:r w:rsidRPr="00034871">
        <w:rPr>
          <w:rFonts w:eastAsia="Arial"/>
          <w:sz w:val="18"/>
          <w:szCs w:val="18"/>
          <w:lang w:val="en-US"/>
        </w:rPr>
        <w:t>condition.</w:t>
      </w:r>
    </w:p>
    <w:p w14:paraId="56B76DAE" w14:textId="77777777" w:rsidR="00034871" w:rsidRPr="00034871" w:rsidRDefault="00034871" w:rsidP="00034871">
      <w:pPr>
        <w:widowControl w:val="0"/>
        <w:numPr>
          <w:ilvl w:val="0"/>
          <w:numId w:val="10"/>
        </w:numPr>
        <w:tabs>
          <w:tab w:val="left" w:pos="622"/>
        </w:tabs>
        <w:spacing w:after="0" w:line="240" w:lineRule="auto"/>
        <w:ind w:left="119" w:right="161" w:firstLine="0"/>
        <w:rPr>
          <w:rFonts w:eastAsia="Arial" w:cs="Arial"/>
          <w:sz w:val="18"/>
          <w:szCs w:val="18"/>
          <w:lang w:val="en-US"/>
        </w:rPr>
      </w:pPr>
      <w:r w:rsidRPr="00034871">
        <w:rPr>
          <w:rFonts w:hAnsiTheme="minorHAnsi"/>
          <w:sz w:val="18"/>
          <w:lang w:val="en-US"/>
        </w:rPr>
        <w:t>Before sharing any Information in accordance</w:t>
      </w:r>
      <w:r w:rsidRPr="00034871">
        <w:rPr>
          <w:rFonts w:hAnsiTheme="minorHAnsi"/>
          <w:spacing w:val="-15"/>
          <w:sz w:val="18"/>
          <w:lang w:val="en-US"/>
        </w:rPr>
        <w:t xml:space="preserve"> </w:t>
      </w:r>
      <w:r w:rsidRPr="00034871">
        <w:rPr>
          <w:rFonts w:hAnsiTheme="minorHAnsi"/>
          <w:sz w:val="18"/>
          <w:lang w:val="en-US"/>
        </w:rPr>
        <w:t xml:space="preserve">with clause </w:t>
      </w:r>
      <w:hyperlink w:anchor="_bookmark27" w:history="1">
        <w:r w:rsidRPr="00034871">
          <w:rPr>
            <w:rFonts w:hAnsiTheme="minorHAnsi"/>
            <w:sz w:val="18"/>
            <w:lang w:val="en-US"/>
          </w:rPr>
          <w:t>14.f,</w:t>
        </w:r>
      </w:hyperlink>
      <w:r w:rsidRPr="00034871">
        <w:rPr>
          <w:rFonts w:hAnsiTheme="minorHAnsi"/>
          <w:sz w:val="18"/>
          <w:lang w:val="en-US"/>
        </w:rPr>
        <w:t xml:space="preserve"> the Authority may redact the Information.</w:t>
      </w:r>
      <w:r w:rsidRPr="00034871">
        <w:rPr>
          <w:rFonts w:hAnsiTheme="minorHAnsi"/>
          <w:spacing w:val="31"/>
          <w:sz w:val="18"/>
          <w:lang w:val="en-US"/>
        </w:rPr>
        <w:t xml:space="preserve"> </w:t>
      </w:r>
      <w:r w:rsidRPr="00034871">
        <w:rPr>
          <w:rFonts w:hAnsiTheme="minorHAnsi"/>
          <w:sz w:val="18"/>
          <w:lang w:val="en-US"/>
        </w:rPr>
        <w:t>Any decision to redact Information made by the Authority shall</w:t>
      </w:r>
      <w:r w:rsidRPr="00034871">
        <w:rPr>
          <w:rFonts w:hAnsiTheme="minorHAnsi"/>
          <w:spacing w:val="-23"/>
          <w:sz w:val="18"/>
          <w:lang w:val="en-US"/>
        </w:rPr>
        <w:t xml:space="preserve"> </w:t>
      </w:r>
      <w:r w:rsidRPr="00034871">
        <w:rPr>
          <w:rFonts w:hAnsiTheme="minorHAnsi"/>
          <w:sz w:val="18"/>
          <w:lang w:val="en-US"/>
        </w:rPr>
        <w:t>be final.</w:t>
      </w:r>
    </w:p>
    <w:p w14:paraId="55F78E4B" w14:textId="77777777" w:rsidR="00034871" w:rsidRPr="00034871" w:rsidRDefault="00034871" w:rsidP="00034871">
      <w:pPr>
        <w:widowControl w:val="0"/>
        <w:numPr>
          <w:ilvl w:val="0"/>
          <w:numId w:val="10"/>
        </w:numPr>
        <w:tabs>
          <w:tab w:val="left" w:pos="622"/>
        </w:tabs>
        <w:spacing w:after="0" w:line="240" w:lineRule="auto"/>
        <w:ind w:left="119" w:right="164" w:firstLine="0"/>
        <w:rPr>
          <w:rFonts w:eastAsia="Arial" w:cs="Arial"/>
          <w:sz w:val="18"/>
          <w:szCs w:val="18"/>
          <w:lang w:val="en-US"/>
        </w:rPr>
      </w:pPr>
      <w:r w:rsidRPr="00034871">
        <w:rPr>
          <w:rFonts w:eastAsia="Arial" w:cs="Arial"/>
          <w:sz w:val="18"/>
          <w:szCs w:val="18"/>
          <w:lang w:val="en-US"/>
        </w:rPr>
        <w:t>The Authority shall not be in breach of the</w:t>
      </w:r>
      <w:r w:rsidRPr="00034871">
        <w:rPr>
          <w:rFonts w:eastAsia="Arial" w:cs="Arial"/>
          <w:spacing w:val="-17"/>
          <w:sz w:val="18"/>
          <w:szCs w:val="18"/>
          <w:lang w:val="en-US"/>
        </w:rPr>
        <w:t xml:space="preserve"> </w:t>
      </w:r>
      <w:r w:rsidRPr="00034871">
        <w:rPr>
          <w:rFonts w:eastAsia="Arial" w:cs="Arial"/>
          <w:sz w:val="18"/>
          <w:szCs w:val="18"/>
          <w:lang w:val="en-US"/>
        </w:rPr>
        <w:t>Contract where disclosure of Information is made solely and to</w:t>
      </w:r>
      <w:r w:rsidRPr="00034871">
        <w:rPr>
          <w:rFonts w:eastAsia="Arial" w:cs="Arial"/>
          <w:spacing w:val="-13"/>
          <w:sz w:val="18"/>
          <w:szCs w:val="18"/>
          <w:lang w:val="en-US"/>
        </w:rPr>
        <w:t xml:space="preserve"> </w:t>
      </w:r>
      <w:r w:rsidRPr="00034871">
        <w:rPr>
          <w:rFonts w:eastAsia="Arial" w:cs="Arial"/>
          <w:sz w:val="18"/>
          <w:szCs w:val="18"/>
          <w:lang w:val="en-US"/>
        </w:rPr>
        <w:t>the extent necessary to comply with the Freedom of</w:t>
      </w:r>
      <w:r w:rsidRPr="00034871">
        <w:rPr>
          <w:rFonts w:eastAsia="Arial" w:cs="Arial"/>
          <w:spacing w:val="-20"/>
          <w:sz w:val="18"/>
          <w:szCs w:val="18"/>
          <w:lang w:val="en-US"/>
        </w:rPr>
        <w:t xml:space="preserve"> </w:t>
      </w:r>
      <w:r w:rsidRPr="00034871">
        <w:rPr>
          <w:rFonts w:eastAsia="Arial" w:cs="Arial"/>
          <w:sz w:val="18"/>
          <w:szCs w:val="18"/>
          <w:lang w:val="en-US"/>
        </w:rPr>
        <w:t>Information Act 2000 (the “Act”) or the Environmental</w:t>
      </w:r>
      <w:r w:rsidRPr="00034871">
        <w:rPr>
          <w:rFonts w:eastAsia="Arial" w:cs="Arial"/>
          <w:spacing w:val="-6"/>
          <w:sz w:val="18"/>
          <w:szCs w:val="18"/>
          <w:lang w:val="en-US"/>
        </w:rPr>
        <w:t xml:space="preserve"> </w:t>
      </w:r>
      <w:r w:rsidRPr="00034871">
        <w:rPr>
          <w:rFonts w:eastAsia="Arial" w:cs="Arial"/>
          <w:sz w:val="18"/>
          <w:szCs w:val="18"/>
          <w:lang w:val="en-US"/>
        </w:rPr>
        <w:t>Information Regulations 2004 (the “Regulations”). To the</w:t>
      </w:r>
      <w:r w:rsidRPr="00034871">
        <w:rPr>
          <w:rFonts w:eastAsia="Arial" w:cs="Arial"/>
          <w:spacing w:val="-3"/>
          <w:sz w:val="18"/>
          <w:szCs w:val="18"/>
          <w:lang w:val="en-US"/>
        </w:rPr>
        <w:t xml:space="preserve"> </w:t>
      </w:r>
      <w:r w:rsidRPr="00034871">
        <w:rPr>
          <w:rFonts w:eastAsia="Arial" w:cs="Arial"/>
          <w:sz w:val="18"/>
          <w:szCs w:val="18"/>
          <w:lang w:val="en-US"/>
        </w:rPr>
        <w:t>extent permitted by the time for compliance under the Act or</w:t>
      </w:r>
      <w:r w:rsidRPr="00034871">
        <w:rPr>
          <w:rFonts w:eastAsia="Arial" w:cs="Arial"/>
          <w:spacing w:val="-12"/>
          <w:sz w:val="18"/>
          <w:szCs w:val="18"/>
          <w:lang w:val="en-US"/>
        </w:rPr>
        <w:t xml:space="preserve"> </w:t>
      </w:r>
      <w:r w:rsidRPr="00034871">
        <w:rPr>
          <w:rFonts w:eastAsia="Arial" w:cs="Arial"/>
          <w:sz w:val="18"/>
          <w:szCs w:val="18"/>
          <w:lang w:val="en-US"/>
        </w:rPr>
        <w:t>the Regulations, the Authority shall consult the Contractor</w:t>
      </w:r>
      <w:r w:rsidRPr="00034871">
        <w:rPr>
          <w:rFonts w:eastAsia="Arial" w:cs="Arial"/>
          <w:spacing w:val="-25"/>
          <w:sz w:val="18"/>
          <w:szCs w:val="18"/>
          <w:lang w:val="en-US"/>
        </w:rPr>
        <w:t xml:space="preserve"> </w:t>
      </w:r>
      <w:r w:rsidRPr="00034871">
        <w:rPr>
          <w:rFonts w:eastAsia="Arial" w:cs="Arial"/>
          <w:sz w:val="18"/>
          <w:szCs w:val="18"/>
          <w:lang w:val="en-US"/>
        </w:rPr>
        <w:t>where the Authority is considering the disclosure of</w:t>
      </w:r>
      <w:r w:rsidRPr="00034871">
        <w:rPr>
          <w:rFonts w:eastAsia="Arial" w:cs="Arial"/>
          <w:spacing w:val="-12"/>
          <w:sz w:val="18"/>
          <w:szCs w:val="18"/>
          <w:lang w:val="en-US"/>
        </w:rPr>
        <w:t xml:space="preserve"> </w:t>
      </w:r>
      <w:r w:rsidRPr="00034871">
        <w:rPr>
          <w:rFonts w:eastAsia="Arial" w:cs="Arial"/>
          <w:sz w:val="18"/>
          <w:szCs w:val="18"/>
          <w:lang w:val="en-US"/>
        </w:rPr>
        <w:t>Information under the Act or the Regulations and, in any event,</w:t>
      </w:r>
      <w:r w:rsidRPr="00034871">
        <w:rPr>
          <w:rFonts w:eastAsia="Arial" w:cs="Arial"/>
          <w:spacing w:val="-13"/>
          <w:sz w:val="18"/>
          <w:szCs w:val="18"/>
          <w:lang w:val="en-US"/>
        </w:rPr>
        <w:t xml:space="preserve"> </w:t>
      </w:r>
      <w:r w:rsidRPr="00034871">
        <w:rPr>
          <w:rFonts w:eastAsia="Arial" w:cs="Arial"/>
          <w:sz w:val="18"/>
          <w:szCs w:val="18"/>
          <w:lang w:val="en-US"/>
        </w:rPr>
        <w:t xml:space="preserve">shall </w:t>
      </w:r>
      <w:r w:rsidRPr="00034871">
        <w:rPr>
          <w:rFonts w:eastAsia="Arial" w:cs="Arial"/>
          <w:sz w:val="18"/>
          <w:szCs w:val="18"/>
        </w:rPr>
        <w:t>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151AA42C" w14:textId="77777777" w:rsidR="00034871" w:rsidRPr="00034871" w:rsidRDefault="00034871" w:rsidP="00034871">
      <w:pPr>
        <w:widowControl w:val="0"/>
        <w:numPr>
          <w:ilvl w:val="0"/>
          <w:numId w:val="10"/>
        </w:numPr>
        <w:tabs>
          <w:tab w:val="left" w:pos="622"/>
        </w:tabs>
        <w:spacing w:after="0" w:line="240" w:lineRule="auto"/>
        <w:ind w:left="119" w:right="164" w:firstLine="0"/>
        <w:rPr>
          <w:rFonts w:eastAsia="Arial" w:cs="Arial"/>
          <w:sz w:val="18"/>
          <w:szCs w:val="18"/>
          <w:lang w:val="en-US"/>
        </w:rPr>
      </w:pPr>
      <w:r w:rsidRPr="00034871">
        <w:rPr>
          <w:rFonts w:hAnsiTheme="minorHAnsi"/>
          <w:sz w:val="18"/>
          <w:lang w:val="en-US"/>
        </w:rPr>
        <w:t>Nothing in this condition shall affect the</w:t>
      </w:r>
      <w:r w:rsidRPr="00034871">
        <w:rPr>
          <w:rFonts w:hAnsiTheme="minorHAnsi"/>
          <w:spacing w:val="-14"/>
          <w:sz w:val="18"/>
          <w:lang w:val="en-US"/>
        </w:rPr>
        <w:t xml:space="preserve"> </w:t>
      </w:r>
      <w:r w:rsidRPr="00034871">
        <w:rPr>
          <w:rFonts w:hAnsiTheme="minorHAnsi"/>
          <w:sz w:val="18"/>
          <w:lang w:val="en-US"/>
        </w:rPr>
        <w:t>Parties' obligations of confidentiality where Information is</w:t>
      </w:r>
      <w:r w:rsidRPr="00034871">
        <w:rPr>
          <w:rFonts w:hAnsiTheme="minorHAnsi"/>
          <w:spacing w:val="-24"/>
          <w:sz w:val="18"/>
          <w:lang w:val="en-US"/>
        </w:rPr>
        <w:t xml:space="preserve"> </w:t>
      </w:r>
      <w:r w:rsidRPr="00034871">
        <w:rPr>
          <w:rFonts w:hAnsiTheme="minorHAnsi"/>
          <w:sz w:val="18"/>
          <w:lang w:val="en-US"/>
        </w:rPr>
        <w:t>disclosed orally in</w:t>
      </w:r>
      <w:r w:rsidRPr="00034871">
        <w:rPr>
          <w:rFonts w:hAnsiTheme="minorHAnsi"/>
          <w:spacing w:val="-1"/>
          <w:sz w:val="18"/>
          <w:lang w:val="en-US"/>
        </w:rPr>
        <w:t xml:space="preserve"> </w:t>
      </w:r>
      <w:r w:rsidRPr="00034871">
        <w:rPr>
          <w:rFonts w:hAnsiTheme="minorHAnsi"/>
          <w:sz w:val="18"/>
          <w:lang w:val="en-US"/>
        </w:rPr>
        <w:t>confidence.</w:t>
      </w:r>
    </w:p>
    <w:p w14:paraId="3A18E60E"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24" w:name="_Toc64130500"/>
      <w:r w:rsidRPr="00034871">
        <w:rPr>
          <w:rFonts w:eastAsia="Arial"/>
          <w:b/>
          <w:bCs/>
          <w:sz w:val="18"/>
          <w:szCs w:val="18"/>
          <w:lang w:val="en-US"/>
        </w:rPr>
        <w:t>Publicity and Communications with the Media</w:t>
      </w:r>
      <w:bookmarkEnd w:id="24"/>
    </w:p>
    <w:p w14:paraId="683E7828" w14:textId="77777777" w:rsidR="00034871" w:rsidRPr="00034871" w:rsidRDefault="00034871" w:rsidP="00034871">
      <w:pPr>
        <w:widowControl w:val="0"/>
        <w:spacing w:after="0" w:line="240" w:lineRule="auto"/>
        <w:ind w:left="142"/>
        <w:rPr>
          <w:rFonts w:asciiTheme="minorHAnsi" w:hAnsiTheme="minorHAnsi"/>
          <w:sz w:val="18"/>
          <w:lang w:val="en-US"/>
        </w:rPr>
      </w:pPr>
      <w:r w:rsidRPr="00034871">
        <w:rPr>
          <w:rFonts w:asciiTheme="minorHAnsi" w:hAnsiTheme="minorHAnsi"/>
          <w:sz w:val="18"/>
          <w:lang w:val="en-US"/>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F9484E7"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25" w:name="_Toc64130501"/>
      <w:r w:rsidRPr="00034871">
        <w:rPr>
          <w:rFonts w:eastAsia="Arial"/>
          <w:b/>
          <w:bCs/>
          <w:sz w:val="18"/>
          <w:szCs w:val="18"/>
          <w:lang w:val="en-US"/>
        </w:rPr>
        <w:t>Change of Control of Contractor</w:t>
      </w:r>
      <w:bookmarkEnd w:id="25"/>
    </w:p>
    <w:p w14:paraId="3FBB5AC0" w14:textId="77777777" w:rsidR="00034871" w:rsidRPr="00034871" w:rsidRDefault="00034871" w:rsidP="00034871">
      <w:pPr>
        <w:widowControl w:val="0"/>
        <w:numPr>
          <w:ilvl w:val="0"/>
          <w:numId w:val="12"/>
        </w:numPr>
        <w:tabs>
          <w:tab w:val="left" w:pos="622"/>
        </w:tabs>
        <w:spacing w:before="4" w:after="0" w:line="240" w:lineRule="auto"/>
        <w:ind w:right="47" w:firstLine="0"/>
        <w:rPr>
          <w:rFonts w:eastAsia="Arial" w:cs="Arial"/>
          <w:sz w:val="18"/>
          <w:szCs w:val="18"/>
          <w:lang w:val="en-US"/>
        </w:rPr>
      </w:pPr>
      <w:r w:rsidRPr="00034871">
        <w:rPr>
          <w:rFonts w:hAnsiTheme="minorHAnsi"/>
          <w:sz w:val="18"/>
          <w:lang w:val="en-US"/>
        </w:rPr>
        <w:t>The Contractor shall notify the Representative of</w:t>
      </w:r>
      <w:r w:rsidRPr="00034871">
        <w:rPr>
          <w:rFonts w:hAnsiTheme="minorHAnsi"/>
          <w:spacing w:val="-16"/>
          <w:sz w:val="18"/>
          <w:lang w:val="en-US"/>
        </w:rPr>
        <w:t xml:space="preserve"> </w:t>
      </w:r>
      <w:r w:rsidRPr="00034871">
        <w:rPr>
          <w:rFonts w:hAnsiTheme="minorHAnsi"/>
          <w:sz w:val="18"/>
          <w:lang w:val="en-US"/>
        </w:rPr>
        <w:t xml:space="preserve">the Authority at the address given in clause </w:t>
      </w:r>
      <w:hyperlink w:anchor="_bookmark32" w:history="1">
        <w:r w:rsidRPr="00034871">
          <w:rPr>
            <w:rFonts w:hAnsiTheme="minorHAnsi"/>
            <w:sz w:val="18"/>
            <w:lang w:val="en-US"/>
          </w:rPr>
          <w:t>16.b,</w:t>
        </w:r>
      </w:hyperlink>
      <w:r w:rsidRPr="00034871">
        <w:rPr>
          <w:rFonts w:hAnsiTheme="minorHAnsi"/>
          <w:sz w:val="18"/>
          <w:lang w:val="en-US"/>
        </w:rPr>
        <w:t xml:space="preserve"> as soon</w:t>
      </w:r>
      <w:r w:rsidRPr="00034871">
        <w:rPr>
          <w:rFonts w:hAnsiTheme="minorHAnsi"/>
          <w:spacing w:val="-14"/>
          <w:sz w:val="18"/>
          <w:lang w:val="en-US"/>
        </w:rPr>
        <w:t xml:space="preserve"> </w:t>
      </w:r>
      <w:r w:rsidRPr="00034871">
        <w:rPr>
          <w:rFonts w:hAnsiTheme="minorHAnsi"/>
          <w:sz w:val="18"/>
          <w:lang w:val="en-US"/>
        </w:rPr>
        <w:t>as practicable, in writing of any intended, planned or</w:t>
      </w:r>
      <w:r w:rsidRPr="00034871">
        <w:rPr>
          <w:rFonts w:hAnsiTheme="minorHAnsi"/>
          <w:spacing w:val="-13"/>
          <w:sz w:val="18"/>
          <w:lang w:val="en-US"/>
        </w:rPr>
        <w:t xml:space="preserve"> </w:t>
      </w:r>
      <w:r w:rsidRPr="00034871">
        <w:rPr>
          <w:rFonts w:hAnsiTheme="minorHAnsi"/>
          <w:sz w:val="18"/>
          <w:lang w:val="en-US"/>
        </w:rPr>
        <w:t>actual change in control of the Contractor, including any</w:t>
      </w:r>
      <w:r w:rsidRPr="00034871">
        <w:rPr>
          <w:rFonts w:hAnsiTheme="minorHAnsi"/>
          <w:spacing w:val="-8"/>
          <w:sz w:val="18"/>
          <w:lang w:val="en-US"/>
        </w:rPr>
        <w:t xml:space="preserve"> </w:t>
      </w:r>
      <w:r w:rsidRPr="00034871">
        <w:rPr>
          <w:rFonts w:hAnsiTheme="minorHAnsi"/>
          <w:sz w:val="18"/>
          <w:lang w:val="en-US"/>
        </w:rPr>
        <w:t>Sub- contractors. The Contractor shall not be required to</w:t>
      </w:r>
      <w:r w:rsidRPr="00034871">
        <w:rPr>
          <w:rFonts w:hAnsiTheme="minorHAnsi"/>
          <w:spacing w:val="-12"/>
          <w:sz w:val="18"/>
          <w:lang w:val="en-US"/>
        </w:rPr>
        <w:t xml:space="preserve"> </w:t>
      </w:r>
      <w:r w:rsidRPr="00034871">
        <w:rPr>
          <w:rFonts w:hAnsiTheme="minorHAnsi"/>
          <w:sz w:val="18"/>
          <w:lang w:val="en-US"/>
        </w:rPr>
        <w:t>submit any notice which is unlawful or is in breach of either any</w:t>
      </w:r>
      <w:r w:rsidRPr="00034871">
        <w:rPr>
          <w:rFonts w:hAnsiTheme="minorHAnsi"/>
          <w:spacing w:val="-23"/>
          <w:sz w:val="18"/>
          <w:lang w:val="en-US"/>
        </w:rPr>
        <w:t xml:space="preserve"> </w:t>
      </w:r>
      <w:r w:rsidRPr="00034871">
        <w:rPr>
          <w:rFonts w:hAnsiTheme="minorHAnsi"/>
          <w:sz w:val="18"/>
          <w:lang w:val="en-US"/>
        </w:rPr>
        <w:t>pre- existing non-disclosure agreement or any</w:t>
      </w:r>
      <w:r w:rsidRPr="00034871">
        <w:rPr>
          <w:rFonts w:hAnsiTheme="minorHAnsi"/>
          <w:spacing w:val="-7"/>
          <w:sz w:val="18"/>
          <w:lang w:val="en-US"/>
        </w:rPr>
        <w:t xml:space="preserve"> </w:t>
      </w:r>
      <w:r w:rsidRPr="00034871">
        <w:rPr>
          <w:rFonts w:hAnsiTheme="minorHAnsi"/>
          <w:sz w:val="18"/>
          <w:lang w:val="en-US"/>
        </w:rPr>
        <w:t>regulations governing the conduct of the Contractor in the UK or</w:t>
      </w:r>
      <w:r w:rsidRPr="00034871">
        <w:rPr>
          <w:rFonts w:hAnsiTheme="minorHAnsi"/>
          <w:spacing w:val="-15"/>
          <w:sz w:val="18"/>
          <w:lang w:val="en-US"/>
        </w:rPr>
        <w:t xml:space="preserve"> </w:t>
      </w:r>
      <w:r w:rsidRPr="00034871">
        <w:rPr>
          <w:rFonts w:hAnsiTheme="minorHAnsi"/>
          <w:sz w:val="18"/>
          <w:lang w:val="en-US"/>
        </w:rPr>
        <w:t>other jurisdictions where the Contractor may be subject to</w:t>
      </w:r>
      <w:r w:rsidRPr="00034871">
        <w:rPr>
          <w:rFonts w:hAnsiTheme="minorHAnsi"/>
          <w:spacing w:val="-15"/>
          <w:sz w:val="18"/>
          <w:lang w:val="en-US"/>
        </w:rPr>
        <w:t xml:space="preserve"> </w:t>
      </w:r>
      <w:r w:rsidRPr="00034871">
        <w:rPr>
          <w:rFonts w:hAnsiTheme="minorHAnsi"/>
          <w:sz w:val="18"/>
          <w:lang w:val="en-US"/>
        </w:rPr>
        <w:t>legal sanction arising from issuing such a</w:t>
      </w:r>
      <w:r w:rsidRPr="00034871">
        <w:rPr>
          <w:rFonts w:hAnsiTheme="minorHAnsi"/>
          <w:spacing w:val="-1"/>
          <w:sz w:val="18"/>
          <w:lang w:val="en-US"/>
        </w:rPr>
        <w:t xml:space="preserve"> </w:t>
      </w:r>
      <w:r w:rsidRPr="00034871">
        <w:rPr>
          <w:rFonts w:hAnsiTheme="minorHAnsi"/>
          <w:sz w:val="18"/>
          <w:lang w:val="en-US"/>
        </w:rPr>
        <w:t>notice.</w:t>
      </w:r>
    </w:p>
    <w:p w14:paraId="11954082" w14:textId="77777777" w:rsidR="00034871" w:rsidRPr="00034871" w:rsidRDefault="00034871" w:rsidP="00034871">
      <w:pPr>
        <w:widowControl w:val="0"/>
        <w:numPr>
          <w:ilvl w:val="0"/>
          <w:numId w:val="12"/>
        </w:numPr>
        <w:tabs>
          <w:tab w:val="left" w:pos="622"/>
        </w:tabs>
        <w:spacing w:after="0" w:line="240" w:lineRule="auto"/>
        <w:ind w:right="416" w:firstLine="0"/>
        <w:jc w:val="both"/>
        <w:rPr>
          <w:rFonts w:eastAsia="Arial" w:cs="Arial"/>
          <w:sz w:val="18"/>
          <w:szCs w:val="18"/>
          <w:lang w:val="en-US"/>
        </w:rPr>
      </w:pPr>
      <w:r w:rsidRPr="00034871">
        <w:rPr>
          <w:rFonts w:hAnsiTheme="minorHAnsi"/>
          <w:sz w:val="18"/>
          <w:lang w:val="en-US"/>
        </w:rPr>
        <w:t>Each notice of change of control shall be taken</w:t>
      </w:r>
      <w:r w:rsidRPr="00034871">
        <w:rPr>
          <w:rFonts w:hAnsiTheme="minorHAnsi"/>
          <w:spacing w:val="-19"/>
          <w:sz w:val="18"/>
          <w:lang w:val="en-US"/>
        </w:rPr>
        <w:t xml:space="preserve"> </w:t>
      </w:r>
      <w:r w:rsidRPr="00034871">
        <w:rPr>
          <w:rFonts w:hAnsiTheme="minorHAnsi"/>
          <w:sz w:val="18"/>
          <w:lang w:val="en-US"/>
        </w:rPr>
        <w:t>to apply to all contracts with the Authority. Notices shall</w:t>
      </w:r>
      <w:r w:rsidRPr="00034871">
        <w:rPr>
          <w:rFonts w:hAnsiTheme="minorHAnsi"/>
          <w:spacing w:val="-24"/>
          <w:sz w:val="18"/>
          <w:lang w:val="en-US"/>
        </w:rPr>
        <w:t xml:space="preserve"> </w:t>
      </w:r>
      <w:r w:rsidRPr="00034871">
        <w:rPr>
          <w:rFonts w:hAnsiTheme="minorHAnsi"/>
          <w:sz w:val="18"/>
          <w:lang w:val="en-US"/>
        </w:rPr>
        <w:t>be submitted to:</w:t>
      </w:r>
    </w:p>
    <w:p w14:paraId="25D87D04" w14:textId="77777777" w:rsidR="00034871" w:rsidRPr="00034871" w:rsidRDefault="00034871" w:rsidP="00034871">
      <w:pPr>
        <w:widowControl w:val="0"/>
        <w:spacing w:before="2" w:after="0" w:line="240" w:lineRule="auto"/>
        <w:ind w:left="686" w:right="1118"/>
        <w:rPr>
          <w:rFonts w:eastAsia="Arial"/>
          <w:sz w:val="18"/>
          <w:szCs w:val="18"/>
          <w:lang w:val="en-US"/>
        </w:rPr>
      </w:pPr>
      <w:r w:rsidRPr="00034871">
        <w:rPr>
          <w:rFonts w:eastAsia="Arial"/>
          <w:sz w:val="18"/>
          <w:szCs w:val="18"/>
          <w:lang w:val="en-US"/>
        </w:rPr>
        <w:t>Mergers &amp; Acquisitions</w:t>
      </w:r>
      <w:r w:rsidRPr="00034871">
        <w:rPr>
          <w:rFonts w:eastAsia="Arial"/>
          <w:spacing w:val="-2"/>
          <w:sz w:val="18"/>
          <w:szCs w:val="18"/>
          <w:lang w:val="en-US"/>
        </w:rPr>
        <w:t xml:space="preserve"> </w:t>
      </w:r>
      <w:r w:rsidRPr="00034871">
        <w:rPr>
          <w:rFonts w:eastAsia="Arial"/>
          <w:sz w:val="18"/>
          <w:szCs w:val="18"/>
          <w:lang w:val="en-US"/>
        </w:rPr>
        <w:t>Section</w:t>
      </w:r>
      <w:r w:rsidRPr="00034871">
        <w:rPr>
          <w:rFonts w:eastAsia="Arial"/>
          <w:spacing w:val="-2"/>
          <w:sz w:val="18"/>
          <w:szCs w:val="18"/>
          <w:lang w:val="en-US"/>
        </w:rPr>
        <w:t xml:space="preserve"> </w:t>
      </w:r>
      <w:r w:rsidRPr="00034871">
        <w:rPr>
          <w:rFonts w:eastAsia="Arial"/>
          <w:sz w:val="18"/>
          <w:szCs w:val="18"/>
          <w:lang w:val="en-US"/>
        </w:rPr>
        <w:t>Strategic Supplier Management</w:t>
      </w:r>
      <w:r w:rsidRPr="00034871">
        <w:rPr>
          <w:rFonts w:eastAsia="Arial"/>
          <w:spacing w:val="-14"/>
          <w:sz w:val="18"/>
          <w:szCs w:val="18"/>
          <w:lang w:val="en-US"/>
        </w:rPr>
        <w:t xml:space="preserve"> </w:t>
      </w:r>
      <w:r w:rsidRPr="00034871">
        <w:rPr>
          <w:rFonts w:eastAsia="Arial"/>
          <w:sz w:val="18"/>
          <w:szCs w:val="18"/>
          <w:lang w:val="en-US"/>
        </w:rPr>
        <w:t xml:space="preserve">Team </w:t>
      </w:r>
    </w:p>
    <w:p w14:paraId="7D40C85C" w14:textId="77777777" w:rsidR="00034871" w:rsidRPr="00034871" w:rsidRDefault="00034871" w:rsidP="00034871">
      <w:pPr>
        <w:widowControl w:val="0"/>
        <w:spacing w:before="2" w:after="0" w:line="240" w:lineRule="auto"/>
        <w:ind w:left="686" w:right="1118"/>
        <w:rPr>
          <w:rFonts w:eastAsia="Arial"/>
          <w:sz w:val="18"/>
          <w:szCs w:val="18"/>
          <w:lang w:val="en-US"/>
        </w:rPr>
      </w:pPr>
      <w:r w:rsidRPr="00034871">
        <w:rPr>
          <w:rFonts w:eastAsia="Arial"/>
          <w:sz w:val="18"/>
          <w:szCs w:val="18"/>
          <w:lang w:val="en-US"/>
        </w:rPr>
        <w:t>Spruce 3b # 1301</w:t>
      </w:r>
    </w:p>
    <w:p w14:paraId="39535D52" w14:textId="77777777" w:rsidR="00034871" w:rsidRPr="00034871" w:rsidRDefault="00034871" w:rsidP="00034871">
      <w:pPr>
        <w:widowControl w:val="0"/>
        <w:spacing w:after="0" w:line="240" w:lineRule="auto"/>
        <w:ind w:left="686" w:right="2223"/>
        <w:rPr>
          <w:rFonts w:eastAsia="Arial"/>
          <w:sz w:val="18"/>
          <w:szCs w:val="18"/>
          <w:lang w:val="en-US"/>
        </w:rPr>
      </w:pPr>
      <w:r w:rsidRPr="00034871">
        <w:rPr>
          <w:rFonts w:eastAsia="Arial"/>
          <w:sz w:val="18"/>
          <w:szCs w:val="18"/>
          <w:lang w:val="en-US"/>
        </w:rPr>
        <w:t>MOD Abbey</w:t>
      </w:r>
      <w:r w:rsidRPr="00034871">
        <w:rPr>
          <w:rFonts w:eastAsia="Arial"/>
          <w:spacing w:val="-6"/>
          <w:sz w:val="18"/>
          <w:szCs w:val="18"/>
          <w:lang w:val="en-US"/>
        </w:rPr>
        <w:t xml:space="preserve"> </w:t>
      </w:r>
      <w:r w:rsidRPr="00034871">
        <w:rPr>
          <w:rFonts w:eastAsia="Arial"/>
          <w:sz w:val="18"/>
          <w:szCs w:val="18"/>
          <w:lang w:val="en-US"/>
        </w:rPr>
        <w:t>Wood, Bristol, BS34</w:t>
      </w:r>
      <w:r w:rsidRPr="00034871">
        <w:rPr>
          <w:rFonts w:eastAsia="Arial"/>
          <w:spacing w:val="-2"/>
          <w:sz w:val="18"/>
          <w:szCs w:val="18"/>
          <w:lang w:val="en-US"/>
        </w:rPr>
        <w:t xml:space="preserve"> </w:t>
      </w:r>
      <w:r w:rsidRPr="00034871">
        <w:rPr>
          <w:rFonts w:eastAsia="Arial"/>
          <w:sz w:val="18"/>
          <w:szCs w:val="18"/>
          <w:lang w:val="en-US"/>
        </w:rPr>
        <w:t>8JH</w:t>
      </w:r>
    </w:p>
    <w:p w14:paraId="4E2FDBD8" w14:textId="77777777" w:rsidR="00034871" w:rsidRPr="00034871" w:rsidRDefault="00034871" w:rsidP="00034871">
      <w:pPr>
        <w:widowControl w:val="0"/>
        <w:spacing w:after="0" w:line="240" w:lineRule="auto"/>
        <w:ind w:left="686" w:right="2223"/>
        <w:rPr>
          <w:rFonts w:eastAsia="Arial"/>
          <w:sz w:val="18"/>
          <w:szCs w:val="18"/>
          <w:lang w:val="en-US"/>
        </w:rPr>
      </w:pPr>
      <w:r w:rsidRPr="00034871">
        <w:rPr>
          <w:rFonts w:eastAsia="Arial"/>
          <w:b/>
          <w:sz w:val="18"/>
          <w:szCs w:val="18"/>
          <w:lang w:val="en-US"/>
        </w:rPr>
        <w:t>And</w:t>
      </w:r>
      <w:r w:rsidRPr="00034871">
        <w:rPr>
          <w:rFonts w:eastAsia="Arial"/>
          <w:sz w:val="18"/>
          <w:szCs w:val="18"/>
          <w:lang w:val="en-US"/>
        </w:rPr>
        <w:t xml:space="preserve"> emailed to: </w:t>
      </w:r>
      <w:r w:rsidRPr="00034871">
        <w:rPr>
          <w:rFonts w:eastAsia="Arial"/>
          <w:color w:val="1F497D" w:themeColor="text2"/>
          <w:sz w:val="18"/>
          <w:szCs w:val="18"/>
          <w:u w:val="single"/>
          <w:lang w:val="en-US"/>
        </w:rPr>
        <w:t>DefComrcISSM-MergersandAcq@mod.gov.uk</w:t>
      </w:r>
    </w:p>
    <w:p w14:paraId="1D11CB22" w14:textId="77777777" w:rsidR="00034871" w:rsidRPr="00034871" w:rsidRDefault="00034871" w:rsidP="00034871">
      <w:pPr>
        <w:widowControl w:val="0"/>
        <w:spacing w:after="0" w:line="240" w:lineRule="auto"/>
        <w:ind w:left="119" w:right="42"/>
        <w:rPr>
          <w:rFonts w:eastAsia="Arial"/>
          <w:sz w:val="18"/>
          <w:szCs w:val="18"/>
          <w:lang w:val="en-US"/>
        </w:rPr>
      </w:pPr>
      <w:r w:rsidRPr="00034871">
        <w:rPr>
          <w:rFonts w:eastAsia="Arial"/>
          <w:sz w:val="18"/>
          <w:szCs w:val="18"/>
          <w:lang w:val="en-US"/>
        </w:rPr>
        <w:t>The Representative of the Authority shall consider the</w:t>
      </w:r>
      <w:r w:rsidRPr="00034871">
        <w:rPr>
          <w:rFonts w:eastAsia="Arial"/>
          <w:spacing w:val="-24"/>
          <w:sz w:val="18"/>
          <w:szCs w:val="18"/>
          <w:lang w:val="en-US"/>
        </w:rPr>
        <w:t xml:space="preserve"> </w:t>
      </w:r>
      <w:r w:rsidRPr="00034871">
        <w:rPr>
          <w:rFonts w:eastAsia="Arial"/>
          <w:sz w:val="18"/>
          <w:szCs w:val="18"/>
          <w:lang w:val="en-US"/>
        </w:rPr>
        <w:t>notice of change of control and advise the Contractor in writing</w:t>
      </w:r>
      <w:r w:rsidRPr="00034871">
        <w:rPr>
          <w:rFonts w:eastAsia="Arial"/>
          <w:spacing w:val="-17"/>
          <w:sz w:val="18"/>
          <w:szCs w:val="18"/>
          <w:lang w:val="en-US"/>
        </w:rPr>
        <w:t xml:space="preserve"> </w:t>
      </w:r>
      <w:r w:rsidRPr="00034871">
        <w:rPr>
          <w:rFonts w:eastAsia="Arial"/>
          <w:sz w:val="18"/>
          <w:szCs w:val="18"/>
          <w:lang w:val="en-US"/>
        </w:rPr>
        <w:t>of any concerns the Authority may have. Such concerns</w:t>
      </w:r>
      <w:r w:rsidRPr="00034871">
        <w:rPr>
          <w:rFonts w:eastAsia="Arial"/>
          <w:spacing w:val="-16"/>
          <w:sz w:val="18"/>
          <w:szCs w:val="18"/>
          <w:lang w:val="en-US"/>
        </w:rPr>
        <w:t xml:space="preserve"> </w:t>
      </w:r>
      <w:r w:rsidRPr="00034871">
        <w:rPr>
          <w:rFonts w:eastAsia="Arial"/>
          <w:sz w:val="18"/>
          <w:szCs w:val="18"/>
          <w:lang w:val="en-US"/>
        </w:rPr>
        <w:t>may include but are not limited to potential threats to</w:t>
      </w:r>
      <w:r w:rsidRPr="00034871">
        <w:rPr>
          <w:rFonts w:eastAsia="Arial"/>
          <w:spacing w:val="-15"/>
          <w:sz w:val="18"/>
          <w:szCs w:val="18"/>
          <w:lang w:val="en-US"/>
        </w:rPr>
        <w:t xml:space="preserve"> </w:t>
      </w:r>
      <w:r w:rsidRPr="00034871">
        <w:rPr>
          <w:rFonts w:eastAsia="Arial"/>
          <w:sz w:val="18"/>
          <w:szCs w:val="18"/>
          <w:lang w:val="en-US"/>
        </w:rPr>
        <w:t>national security, the ability of the Authority to comply with</w:t>
      </w:r>
      <w:r w:rsidRPr="00034871">
        <w:rPr>
          <w:rFonts w:eastAsia="Arial"/>
          <w:spacing w:val="-10"/>
          <w:sz w:val="18"/>
          <w:szCs w:val="18"/>
          <w:lang w:val="en-US"/>
        </w:rPr>
        <w:t xml:space="preserve"> </w:t>
      </w:r>
      <w:r w:rsidRPr="00034871">
        <w:rPr>
          <w:rFonts w:eastAsia="Arial"/>
          <w:sz w:val="18"/>
          <w:szCs w:val="18"/>
          <w:lang w:val="en-US"/>
        </w:rPr>
        <w:t>its statutory obligations or matters covered by the</w:t>
      </w:r>
      <w:r w:rsidRPr="00034871">
        <w:rPr>
          <w:rFonts w:eastAsia="Arial"/>
          <w:spacing w:val="-18"/>
          <w:sz w:val="18"/>
          <w:szCs w:val="18"/>
          <w:lang w:val="en-US"/>
        </w:rPr>
        <w:t xml:space="preserve"> </w:t>
      </w:r>
      <w:r w:rsidRPr="00034871">
        <w:rPr>
          <w:rFonts w:eastAsia="Arial"/>
          <w:sz w:val="18"/>
          <w:szCs w:val="18"/>
          <w:lang w:val="en-US"/>
        </w:rPr>
        <w:t>declarations made by the Contractor prior to Contract</w:t>
      </w:r>
      <w:r w:rsidRPr="00034871">
        <w:rPr>
          <w:rFonts w:eastAsia="Arial"/>
          <w:spacing w:val="-17"/>
          <w:sz w:val="18"/>
          <w:szCs w:val="18"/>
          <w:lang w:val="en-US"/>
        </w:rPr>
        <w:t xml:space="preserve"> </w:t>
      </w:r>
      <w:r w:rsidRPr="00034871">
        <w:rPr>
          <w:rFonts w:eastAsia="Arial"/>
          <w:sz w:val="18"/>
          <w:szCs w:val="18"/>
          <w:lang w:val="en-US"/>
        </w:rPr>
        <w:t>Award.</w:t>
      </w:r>
    </w:p>
    <w:p w14:paraId="4EAA8CC6" w14:textId="77777777" w:rsidR="00034871" w:rsidRPr="00034871" w:rsidRDefault="00034871" w:rsidP="00034871">
      <w:pPr>
        <w:widowControl w:val="0"/>
        <w:numPr>
          <w:ilvl w:val="0"/>
          <w:numId w:val="12"/>
        </w:numPr>
        <w:spacing w:after="0" w:line="240" w:lineRule="auto"/>
        <w:ind w:firstLine="22"/>
        <w:rPr>
          <w:rFonts w:asciiTheme="minorHAnsi" w:hAnsiTheme="minorHAnsi"/>
          <w:sz w:val="18"/>
          <w:lang w:val="en-US"/>
        </w:rPr>
      </w:pPr>
      <w:r w:rsidRPr="00034871">
        <w:rPr>
          <w:rFonts w:asciiTheme="minorHAnsi" w:hAnsiTheme="minorHAnsi"/>
          <w:sz w:val="18"/>
          <w:lang w:val="en-US"/>
        </w:rPr>
        <w:t>The Authority may terminate the Contract by giving written notice to the Contractor within six months of the Authority being notified in accordance with clause</w:t>
      </w:r>
      <w:r w:rsidRPr="00034871">
        <w:rPr>
          <w:rFonts w:cs="Arial"/>
          <w:sz w:val="18"/>
          <w:lang w:val="en-US"/>
        </w:rPr>
        <w:t xml:space="preserve"> 16.a.</w:t>
      </w:r>
      <w:r w:rsidRPr="00034871">
        <w:rPr>
          <w:rFonts w:asciiTheme="minorHAnsi" w:hAnsiTheme="minorHAnsi"/>
          <w:sz w:val="18"/>
          <w:lang w:val="en-US"/>
        </w:rPr>
        <w:t xml:space="preserve"> The Authority shall act reasonably in exercising its right of termination under this condition.</w:t>
      </w:r>
    </w:p>
    <w:p w14:paraId="7FE77552" w14:textId="77777777" w:rsidR="00034871" w:rsidRPr="00034871" w:rsidRDefault="00034871" w:rsidP="00034871">
      <w:pPr>
        <w:widowControl w:val="0"/>
        <w:numPr>
          <w:ilvl w:val="0"/>
          <w:numId w:val="12"/>
        </w:numPr>
        <w:spacing w:after="0" w:line="240" w:lineRule="auto"/>
        <w:ind w:firstLine="22"/>
        <w:rPr>
          <w:rFonts w:asciiTheme="minorHAnsi" w:hAnsiTheme="minorHAnsi"/>
          <w:sz w:val="18"/>
          <w:lang w:val="en-US"/>
        </w:rPr>
      </w:pPr>
      <w:r w:rsidRPr="00034871">
        <w:rPr>
          <w:rFonts w:asciiTheme="minorHAnsi" w:hAnsiTheme="minorHAnsi"/>
          <w:sz w:val="18"/>
          <w:lang w:val="en-US"/>
        </w:rPr>
        <w:t>If the Authority exercises its right to terminate in accordance with clause 16.c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16.d must be fully supported by documentary evidence. The decision whether to make such a payment shall be at the Authority’s sole discretion</w:t>
      </w:r>
    </w:p>
    <w:p w14:paraId="6D8CD27B" w14:textId="77777777" w:rsidR="00034871" w:rsidRPr="00034871" w:rsidRDefault="00034871" w:rsidP="00034871">
      <w:pPr>
        <w:widowControl w:val="0"/>
        <w:numPr>
          <w:ilvl w:val="0"/>
          <w:numId w:val="12"/>
        </w:numPr>
        <w:tabs>
          <w:tab w:val="left" w:pos="622"/>
        </w:tabs>
        <w:spacing w:after="0" w:line="240" w:lineRule="auto"/>
        <w:ind w:left="119" w:right="19" w:firstLine="0"/>
        <w:rPr>
          <w:rFonts w:eastAsia="Arial" w:cs="Arial"/>
          <w:sz w:val="18"/>
          <w:szCs w:val="18"/>
          <w:lang w:val="en-US"/>
        </w:rPr>
      </w:pPr>
      <w:r w:rsidRPr="00034871">
        <w:rPr>
          <w:rFonts w:eastAsia="Arial" w:cs="Arial"/>
          <w:sz w:val="18"/>
          <w:szCs w:val="18"/>
          <w:lang w:val="en-US"/>
        </w:rPr>
        <w:t>Notification by the Contractor of any intended,</w:t>
      </w:r>
      <w:r w:rsidRPr="00034871">
        <w:rPr>
          <w:rFonts w:eastAsia="Arial" w:cs="Arial"/>
          <w:spacing w:val="-21"/>
          <w:sz w:val="18"/>
          <w:szCs w:val="18"/>
          <w:lang w:val="en-US"/>
        </w:rPr>
        <w:t xml:space="preserve"> </w:t>
      </w:r>
      <w:r w:rsidRPr="00034871">
        <w:rPr>
          <w:rFonts w:eastAsia="Arial" w:cs="Arial"/>
          <w:sz w:val="18"/>
          <w:szCs w:val="18"/>
          <w:lang w:val="en-US"/>
        </w:rPr>
        <w:t>planned or actual change of control shall not prejudice the</w:t>
      </w:r>
      <w:r w:rsidRPr="00034871">
        <w:rPr>
          <w:rFonts w:eastAsia="Arial" w:cs="Arial"/>
          <w:spacing w:val="-17"/>
          <w:sz w:val="18"/>
          <w:szCs w:val="18"/>
          <w:lang w:val="en-US"/>
        </w:rPr>
        <w:t xml:space="preserve"> </w:t>
      </w:r>
      <w:r w:rsidRPr="00034871">
        <w:rPr>
          <w:rFonts w:eastAsia="Arial" w:cs="Arial"/>
          <w:sz w:val="18"/>
          <w:szCs w:val="18"/>
          <w:lang w:val="en-US"/>
        </w:rPr>
        <w:t>existing rights of the Authority or the Contractor under the</w:t>
      </w:r>
      <w:r w:rsidRPr="00034871">
        <w:rPr>
          <w:rFonts w:eastAsia="Arial" w:cs="Arial"/>
          <w:spacing w:val="-15"/>
          <w:sz w:val="18"/>
          <w:szCs w:val="18"/>
          <w:lang w:val="en-US"/>
        </w:rPr>
        <w:t xml:space="preserve"> </w:t>
      </w:r>
      <w:r w:rsidRPr="00034871">
        <w:rPr>
          <w:rFonts w:eastAsia="Arial" w:cs="Arial"/>
          <w:sz w:val="18"/>
          <w:szCs w:val="18"/>
          <w:lang w:val="en-US"/>
        </w:rPr>
        <w:t>Contract nor create or imply any rights of either the Contractor or</w:t>
      </w:r>
      <w:r w:rsidRPr="00034871">
        <w:rPr>
          <w:rFonts w:eastAsia="Arial" w:cs="Arial"/>
          <w:spacing w:val="-21"/>
          <w:sz w:val="18"/>
          <w:szCs w:val="18"/>
          <w:lang w:val="en-US"/>
        </w:rPr>
        <w:t xml:space="preserve"> </w:t>
      </w:r>
      <w:r w:rsidRPr="00034871">
        <w:rPr>
          <w:rFonts w:eastAsia="Arial" w:cs="Arial"/>
          <w:sz w:val="18"/>
          <w:szCs w:val="18"/>
          <w:lang w:val="en-US"/>
        </w:rPr>
        <w:t>the Authority additional to the Authority’s rights set out in</w:t>
      </w:r>
      <w:r w:rsidRPr="00034871">
        <w:rPr>
          <w:rFonts w:eastAsia="Arial" w:cs="Arial"/>
          <w:spacing w:val="-13"/>
          <w:sz w:val="18"/>
          <w:szCs w:val="18"/>
          <w:lang w:val="en-US"/>
        </w:rPr>
        <w:t xml:space="preserve"> </w:t>
      </w:r>
      <w:r w:rsidRPr="00034871">
        <w:rPr>
          <w:rFonts w:eastAsia="Arial" w:cs="Arial"/>
          <w:sz w:val="18"/>
          <w:szCs w:val="18"/>
          <w:lang w:val="en-US"/>
        </w:rPr>
        <w:t>this condition.</w:t>
      </w:r>
    </w:p>
    <w:p w14:paraId="4E73B716"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26" w:name="_Toc64130502"/>
      <w:r w:rsidRPr="00034871">
        <w:rPr>
          <w:rFonts w:eastAsia="Arial"/>
          <w:b/>
          <w:bCs/>
          <w:sz w:val="18"/>
          <w:szCs w:val="18"/>
          <w:lang w:val="en-US"/>
        </w:rPr>
        <w:t>Environmental</w:t>
      </w:r>
      <w:r w:rsidRPr="00034871">
        <w:rPr>
          <w:rFonts w:eastAsia="Arial"/>
          <w:b/>
          <w:bCs/>
          <w:spacing w:val="-1"/>
          <w:sz w:val="18"/>
          <w:szCs w:val="18"/>
          <w:lang w:val="en-US"/>
        </w:rPr>
        <w:t xml:space="preserve"> </w:t>
      </w:r>
      <w:r w:rsidRPr="00034871">
        <w:rPr>
          <w:rFonts w:eastAsia="Arial"/>
          <w:b/>
          <w:bCs/>
          <w:sz w:val="18"/>
          <w:szCs w:val="18"/>
          <w:lang w:val="en-US"/>
        </w:rPr>
        <w:t>Requirements</w:t>
      </w:r>
      <w:bookmarkEnd w:id="26"/>
    </w:p>
    <w:p w14:paraId="4843B151" w14:textId="77777777" w:rsidR="00034871" w:rsidRPr="00034871" w:rsidRDefault="00034871" w:rsidP="00034871">
      <w:pPr>
        <w:widowControl w:val="0"/>
        <w:spacing w:after="0" w:line="240" w:lineRule="auto"/>
        <w:ind w:left="142"/>
        <w:rPr>
          <w:rFonts w:eastAsia="Arial"/>
          <w:sz w:val="18"/>
          <w:szCs w:val="18"/>
          <w:lang w:val="en-US"/>
        </w:rPr>
      </w:pPr>
      <w:r w:rsidRPr="00034871">
        <w:rPr>
          <w:rFonts w:eastAsia="Arial"/>
          <w:sz w:val="18"/>
          <w:szCs w:val="18"/>
          <w:lang w:val="en-US"/>
        </w:rPr>
        <w:t>The Contractor shall in all its operations to perform</w:t>
      </w:r>
      <w:r w:rsidRPr="00034871">
        <w:rPr>
          <w:rFonts w:eastAsia="Arial"/>
          <w:spacing w:val="-11"/>
          <w:sz w:val="18"/>
          <w:szCs w:val="18"/>
          <w:lang w:val="en-US"/>
        </w:rPr>
        <w:t xml:space="preserve"> </w:t>
      </w:r>
      <w:r w:rsidRPr="00034871">
        <w:rPr>
          <w:rFonts w:eastAsia="Arial"/>
          <w:sz w:val="18"/>
          <w:szCs w:val="18"/>
          <w:lang w:val="en-US"/>
        </w:rPr>
        <w:t>the Contract, adopt a sound proactive environmental</w:t>
      </w:r>
      <w:r w:rsidRPr="00034871">
        <w:rPr>
          <w:rFonts w:eastAsia="Arial"/>
          <w:spacing w:val="-27"/>
          <w:sz w:val="18"/>
          <w:szCs w:val="18"/>
          <w:lang w:val="en-US"/>
        </w:rPr>
        <w:t xml:space="preserve"> </w:t>
      </w:r>
      <w:r w:rsidRPr="00034871">
        <w:rPr>
          <w:rFonts w:eastAsia="Arial"/>
          <w:sz w:val="18"/>
          <w:szCs w:val="18"/>
          <w:lang w:val="en-US"/>
        </w:rPr>
        <w:t>approach that identifies, considers, and where possible, mitigates</w:t>
      </w:r>
      <w:r w:rsidRPr="00034871">
        <w:rPr>
          <w:rFonts w:eastAsia="Arial"/>
          <w:spacing w:val="-25"/>
          <w:sz w:val="18"/>
          <w:szCs w:val="18"/>
          <w:lang w:val="en-US"/>
        </w:rPr>
        <w:t xml:space="preserve"> </w:t>
      </w:r>
      <w:r w:rsidRPr="00034871">
        <w:rPr>
          <w:rFonts w:eastAsia="Arial"/>
          <w:sz w:val="18"/>
          <w:szCs w:val="18"/>
          <w:lang w:val="en-US"/>
        </w:rPr>
        <w:t>the environmental impacts of its supply chain. The</w:t>
      </w:r>
      <w:r w:rsidRPr="00034871">
        <w:rPr>
          <w:rFonts w:eastAsia="Arial"/>
          <w:spacing w:val="-20"/>
          <w:sz w:val="18"/>
          <w:szCs w:val="18"/>
          <w:lang w:val="en-US"/>
        </w:rPr>
        <w:t xml:space="preserve"> </w:t>
      </w:r>
      <w:r w:rsidRPr="00034871">
        <w:rPr>
          <w:rFonts w:eastAsia="Arial"/>
          <w:sz w:val="18"/>
          <w:szCs w:val="18"/>
          <w:lang w:val="en-US"/>
        </w:rPr>
        <w:t>Contractor shall provide evidence of so doing to the Authority</w:t>
      </w:r>
      <w:r w:rsidRPr="00034871">
        <w:rPr>
          <w:rFonts w:eastAsia="Arial"/>
          <w:spacing w:val="-11"/>
          <w:sz w:val="18"/>
          <w:szCs w:val="18"/>
          <w:lang w:val="en-US"/>
        </w:rPr>
        <w:t xml:space="preserve"> </w:t>
      </w:r>
      <w:r w:rsidRPr="00034871">
        <w:rPr>
          <w:rFonts w:eastAsia="Arial"/>
          <w:sz w:val="18"/>
          <w:szCs w:val="18"/>
          <w:lang w:val="en-US"/>
        </w:rPr>
        <w:t>on demand.</w:t>
      </w:r>
    </w:p>
    <w:p w14:paraId="67F64099"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27" w:name="_Toc64130503"/>
      <w:r w:rsidRPr="00034871">
        <w:rPr>
          <w:rFonts w:eastAsia="Arial"/>
          <w:b/>
          <w:bCs/>
          <w:sz w:val="18"/>
          <w:szCs w:val="18"/>
          <w:lang w:val="en-US"/>
        </w:rPr>
        <w:t>Contractor’s Records</w:t>
      </w:r>
      <w:bookmarkEnd w:id="27"/>
    </w:p>
    <w:p w14:paraId="6D19150E" w14:textId="77777777" w:rsidR="00034871" w:rsidRPr="00034871" w:rsidRDefault="00034871" w:rsidP="00034871">
      <w:pPr>
        <w:widowControl w:val="0"/>
        <w:numPr>
          <w:ilvl w:val="0"/>
          <w:numId w:val="13"/>
        </w:numPr>
        <w:spacing w:after="0" w:line="240" w:lineRule="auto"/>
        <w:ind w:left="142" w:firstLine="0"/>
        <w:rPr>
          <w:rFonts w:eastAsia="Arial"/>
          <w:sz w:val="18"/>
          <w:szCs w:val="18"/>
          <w:lang w:val="en-US"/>
        </w:rPr>
      </w:pPr>
      <w:r w:rsidRPr="00034871">
        <w:rPr>
          <w:rFonts w:eastAsia="Arial"/>
          <w:sz w:val="18"/>
          <w:szCs w:val="18"/>
          <w:lang w:val="en-US"/>
        </w:rPr>
        <w:t>The Contractor and its sub-contractors shall maintain all records specified in and connected with the Contract (expressly or otherwise), and make them available to the Authority when requested on reasonable notice.</w:t>
      </w:r>
    </w:p>
    <w:p w14:paraId="7649B45E" w14:textId="77777777" w:rsidR="00034871" w:rsidRPr="00034871" w:rsidRDefault="00034871" w:rsidP="00034871">
      <w:pPr>
        <w:widowControl w:val="0"/>
        <w:numPr>
          <w:ilvl w:val="0"/>
          <w:numId w:val="13"/>
        </w:numPr>
        <w:spacing w:after="0" w:line="240" w:lineRule="auto"/>
        <w:ind w:left="142" w:firstLine="12"/>
        <w:rPr>
          <w:rFonts w:eastAsia="Arial"/>
          <w:sz w:val="18"/>
          <w:szCs w:val="18"/>
          <w:lang w:val="en-US"/>
        </w:rPr>
      </w:pPr>
      <w:r w:rsidRPr="00034871">
        <w:rPr>
          <w:rFonts w:eastAsia="Arial"/>
          <w:sz w:val="18"/>
          <w:szCs w:val="18"/>
          <w:lang w:val="en-US"/>
        </w:rPr>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049964C6" w14:textId="77777777" w:rsidR="00034871" w:rsidRPr="00034871" w:rsidRDefault="00034871" w:rsidP="00034871">
      <w:pPr>
        <w:widowControl w:val="0"/>
        <w:numPr>
          <w:ilvl w:val="0"/>
          <w:numId w:val="14"/>
        </w:numPr>
        <w:spacing w:after="0" w:line="240" w:lineRule="auto"/>
        <w:rPr>
          <w:rFonts w:asciiTheme="minorHAnsi" w:hAnsiTheme="minorHAnsi"/>
          <w:sz w:val="18"/>
          <w:lang w:val="en-US"/>
        </w:rPr>
      </w:pPr>
      <w:r w:rsidRPr="00034871">
        <w:rPr>
          <w:rFonts w:asciiTheme="minorHAnsi" w:hAnsiTheme="minorHAnsi"/>
          <w:sz w:val="18"/>
          <w:lang w:val="en-US"/>
        </w:rPr>
        <w:t>to enable the National Audit Office to carry out the Authority’s statutory audits and to examine and/or certify the Authority’s annual and interim report and accounts; and</w:t>
      </w:r>
    </w:p>
    <w:p w14:paraId="0BBBC5B1" w14:textId="77777777" w:rsidR="00034871" w:rsidRPr="00034871" w:rsidRDefault="00034871" w:rsidP="00034871">
      <w:pPr>
        <w:widowControl w:val="0"/>
        <w:numPr>
          <w:ilvl w:val="0"/>
          <w:numId w:val="14"/>
        </w:numPr>
        <w:spacing w:after="0" w:line="240" w:lineRule="auto"/>
        <w:rPr>
          <w:rFonts w:asciiTheme="minorHAnsi" w:hAnsiTheme="minorHAnsi"/>
          <w:sz w:val="18"/>
          <w:lang w:val="en-US"/>
        </w:rPr>
      </w:pPr>
      <w:r w:rsidRPr="00034871">
        <w:rPr>
          <w:rFonts w:asciiTheme="minorHAnsi" w:hAnsiTheme="minorHAnsi"/>
          <w:sz w:val="18"/>
          <w:lang w:val="en-US"/>
        </w:rPr>
        <w:t>to enable the National Audit Office to carry out an examination pursuant to Part II of the National Audit Act 1983 of the economy, efficiency and effectiveness with which the Authority has used its resources.</w:t>
      </w:r>
    </w:p>
    <w:p w14:paraId="3D9BCEE6" w14:textId="77777777" w:rsidR="00034871" w:rsidRPr="00034871" w:rsidRDefault="00034871" w:rsidP="00034871">
      <w:pPr>
        <w:widowControl w:val="0"/>
        <w:numPr>
          <w:ilvl w:val="0"/>
          <w:numId w:val="13"/>
        </w:numPr>
        <w:tabs>
          <w:tab w:val="left" w:pos="709"/>
        </w:tabs>
        <w:spacing w:after="0" w:line="240" w:lineRule="auto"/>
        <w:ind w:left="142" w:right="416" w:firstLine="0"/>
        <w:jc w:val="center"/>
        <w:rPr>
          <w:rFonts w:hAnsiTheme="minorHAnsi"/>
          <w:sz w:val="18"/>
          <w:lang w:val="en-US"/>
        </w:rPr>
      </w:pPr>
      <w:r w:rsidRPr="00034871">
        <w:rPr>
          <w:rFonts w:hAnsiTheme="minorHAnsi"/>
          <w:sz w:val="18"/>
          <w:lang w:val="en-US"/>
        </w:rPr>
        <w:t>With regard to the records made available to the Authority under clause 1 of this Condition, and subject to the provisions of contract clause 14, the Contractor shall permit records to be examined and if necessary copied, by the Authority, or Representative of the Authority, as the Authority may require.</w:t>
      </w:r>
    </w:p>
    <w:p w14:paraId="1D5D1EDB" w14:textId="77777777" w:rsidR="00034871" w:rsidRPr="00034871" w:rsidRDefault="00034871" w:rsidP="00034871">
      <w:pPr>
        <w:widowControl w:val="0"/>
        <w:numPr>
          <w:ilvl w:val="0"/>
          <w:numId w:val="13"/>
        </w:numPr>
        <w:spacing w:after="0" w:line="240" w:lineRule="auto"/>
        <w:ind w:left="142" w:firstLine="12"/>
        <w:rPr>
          <w:rFonts w:eastAsia="Arial"/>
          <w:sz w:val="18"/>
          <w:szCs w:val="18"/>
          <w:lang w:val="en-US"/>
        </w:rPr>
      </w:pPr>
      <w:r w:rsidRPr="00034871">
        <w:rPr>
          <w:rFonts w:eastAsia="Arial"/>
          <w:sz w:val="18"/>
          <w:szCs w:val="18"/>
          <w:lang w:val="en-US"/>
        </w:rPr>
        <w:t>Unless the Contract specifies otherwise the records referred to in this Condition shall be retained for a period of at least 6 years from:</w:t>
      </w:r>
    </w:p>
    <w:p w14:paraId="18756E1C" w14:textId="77777777" w:rsidR="00034871" w:rsidRPr="00034871" w:rsidRDefault="00034871" w:rsidP="00034871">
      <w:pPr>
        <w:widowControl w:val="0"/>
        <w:numPr>
          <w:ilvl w:val="1"/>
          <w:numId w:val="15"/>
        </w:numPr>
        <w:spacing w:after="0" w:line="240" w:lineRule="auto"/>
        <w:ind w:left="709"/>
        <w:rPr>
          <w:rFonts w:asciiTheme="minorHAnsi" w:hAnsiTheme="minorHAnsi"/>
          <w:sz w:val="18"/>
          <w:lang w:val="en-US"/>
        </w:rPr>
      </w:pPr>
      <w:r w:rsidRPr="00034871">
        <w:rPr>
          <w:rFonts w:asciiTheme="minorHAnsi" w:hAnsiTheme="minorHAnsi"/>
          <w:sz w:val="18"/>
          <w:lang w:val="en-US"/>
        </w:rPr>
        <w:t>the end of the Contract term;</w:t>
      </w:r>
    </w:p>
    <w:p w14:paraId="6C0DE4A3" w14:textId="77777777" w:rsidR="00034871" w:rsidRPr="00034871" w:rsidRDefault="00034871" w:rsidP="00034871">
      <w:pPr>
        <w:widowControl w:val="0"/>
        <w:numPr>
          <w:ilvl w:val="1"/>
          <w:numId w:val="15"/>
        </w:numPr>
        <w:spacing w:after="0" w:line="240" w:lineRule="auto"/>
        <w:ind w:left="709"/>
        <w:rPr>
          <w:rFonts w:asciiTheme="minorHAnsi" w:hAnsiTheme="minorHAnsi"/>
          <w:sz w:val="18"/>
          <w:lang w:val="en-US"/>
        </w:rPr>
      </w:pPr>
      <w:r w:rsidRPr="00034871">
        <w:rPr>
          <w:rFonts w:asciiTheme="minorHAnsi" w:hAnsiTheme="minorHAnsi"/>
          <w:sz w:val="18"/>
          <w:lang w:val="en-US"/>
        </w:rPr>
        <w:t>the termination of the Contract; or</w:t>
      </w:r>
    </w:p>
    <w:p w14:paraId="6C093174" w14:textId="77777777" w:rsidR="00034871" w:rsidRPr="00034871" w:rsidRDefault="00034871" w:rsidP="00034871">
      <w:pPr>
        <w:widowControl w:val="0"/>
        <w:numPr>
          <w:ilvl w:val="1"/>
          <w:numId w:val="15"/>
        </w:numPr>
        <w:spacing w:after="0" w:line="240" w:lineRule="auto"/>
        <w:ind w:left="709"/>
        <w:rPr>
          <w:rFonts w:asciiTheme="minorHAnsi" w:hAnsiTheme="minorHAnsi"/>
          <w:sz w:val="18"/>
          <w:lang w:val="en-US"/>
        </w:rPr>
      </w:pPr>
      <w:r w:rsidRPr="00034871">
        <w:rPr>
          <w:rFonts w:asciiTheme="minorHAnsi" w:hAnsiTheme="minorHAnsi"/>
          <w:sz w:val="18"/>
          <w:lang w:val="en-US"/>
        </w:rPr>
        <w:t>the final payment, whichever occurs latest.</w:t>
      </w:r>
    </w:p>
    <w:p w14:paraId="37BB333D"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28" w:name="_Toc64130504"/>
      <w:r w:rsidRPr="00034871">
        <w:rPr>
          <w:rFonts w:eastAsia="Arial"/>
          <w:b/>
          <w:bCs/>
          <w:sz w:val="18"/>
          <w:szCs w:val="18"/>
          <w:lang w:val="en-US"/>
        </w:rPr>
        <w:t>Notices</w:t>
      </w:r>
      <w:bookmarkEnd w:id="28"/>
    </w:p>
    <w:p w14:paraId="23A98DFE" w14:textId="77777777" w:rsidR="00034871" w:rsidRPr="00034871" w:rsidRDefault="00034871" w:rsidP="00034871">
      <w:pPr>
        <w:widowControl w:val="0"/>
        <w:numPr>
          <w:ilvl w:val="0"/>
          <w:numId w:val="16"/>
        </w:numPr>
        <w:tabs>
          <w:tab w:val="left" w:pos="840"/>
        </w:tabs>
        <w:spacing w:before="4" w:after="0" w:line="207" w:lineRule="exact"/>
        <w:ind w:left="142" w:right="169" w:firstLine="1"/>
        <w:rPr>
          <w:rFonts w:eastAsia="Arial" w:cs="Arial"/>
          <w:sz w:val="18"/>
          <w:szCs w:val="18"/>
          <w:lang w:val="en-US"/>
        </w:rPr>
      </w:pPr>
      <w:r w:rsidRPr="00034871">
        <w:rPr>
          <w:rFonts w:hAnsiTheme="minorHAnsi"/>
          <w:sz w:val="18"/>
          <w:lang w:val="en-US"/>
        </w:rPr>
        <w:t>A Notice served under the Contract shall</w:t>
      </w:r>
      <w:r w:rsidRPr="00034871">
        <w:rPr>
          <w:rFonts w:hAnsiTheme="minorHAnsi"/>
          <w:spacing w:val="-5"/>
          <w:sz w:val="18"/>
          <w:lang w:val="en-US"/>
        </w:rPr>
        <w:t xml:space="preserve"> </w:t>
      </w:r>
      <w:r w:rsidRPr="00034871">
        <w:rPr>
          <w:rFonts w:hAnsiTheme="minorHAnsi"/>
          <w:sz w:val="18"/>
          <w:lang w:val="en-US"/>
        </w:rPr>
        <w:t>be:</w:t>
      </w:r>
    </w:p>
    <w:p w14:paraId="3AB91327" w14:textId="77777777" w:rsidR="00034871" w:rsidRPr="00034871" w:rsidRDefault="00034871" w:rsidP="00034871">
      <w:pPr>
        <w:widowControl w:val="0"/>
        <w:numPr>
          <w:ilvl w:val="0"/>
          <w:numId w:val="17"/>
        </w:numPr>
        <w:spacing w:after="0" w:line="240" w:lineRule="auto"/>
        <w:rPr>
          <w:rFonts w:asciiTheme="minorHAnsi" w:eastAsia="Arial" w:cs="Arial"/>
          <w:sz w:val="18"/>
          <w:szCs w:val="18"/>
          <w:lang w:val="en-US"/>
        </w:rPr>
      </w:pPr>
      <w:r w:rsidRPr="00034871">
        <w:rPr>
          <w:rFonts w:asciiTheme="minorHAnsi" w:hAnsiTheme="minorHAnsi"/>
          <w:sz w:val="18"/>
          <w:lang w:val="en-US"/>
        </w:rPr>
        <w:t>in writing in the English</w:t>
      </w:r>
      <w:r w:rsidRPr="00034871">
        <w:rPr>
          <w:rFonts w:asciiTheme="minorHAnsi" w:hAnsiTheme="minorHAnsi"/>
          <w:spacing w:val="-2"/>
          <w:sz w:val="18"/>
          <w:lang w:val="en-US"/>
        </w:rPr>
        <w:t xml:space="preserve"> </w:t>
      </w:r>
      <w:r w:rsidRPr="00034871">
        <w:rPr>
          <w:rFonts w:asciiTheme="minorHAnsi" w:hAnsiTheme="minorHAnsi"/>
          <w:sz w:val="18"/>
          <w:lang w:val="en-US"/>
        </w:rPr>
        <w:t>Language;</w:t>
      </w:r>
    </w:p>
    <w:p w14:paraId="69209CC0" w14:textId="77777777" w:rsidR="00034871" w:rsidRPr="00034871" w:rsidRDefault="00034871" w:rsidP="00034871">
      <w:pPr>
        <w:widowControl w:val="0"/>
        <w:numPr>
          <w:ilvl w:val="0"/>
          <w:numId w:val="17"/>
        </w:numPr>
        <w:spacing w:after="0" w:line="240" w:lineRule="auto"/>
        <w:rPr>
          <w:rFonts w:asciiTheme="minorHAnsi" w:eastAsia="Arial" w:cs="Arial"/>
          <w:sz w:val="18"/>
          <w:szCs w:val="18"/>
          <w:lang w:val="en-US"/>
        </w:rPr>
      </w:pPr>
      <w:r w:rsidRPr="00034871">
        <w:rPr>
          <w:rFonts w:asciiTheme="minorHAnsi" w:hAnsiTheme="minorHAnsi"/>
          <w:sz w:val="18"/>
          <w:lang w:val="en-US"/>
        </w:rPr>
        <w:t>authenticated by signature or such</w:t>
      </w:r>
      <w:r w:rsidRPr="00034871">
        <w:rPr>
          <w:rFonts w:asciiTheme="minorHAnsi" w:hAnsiTheme="minorHAnsi"/>
          <w:spacing w:val="-14"/>
          <w:sz w:val="18"/>
          <w:lang w:val="en-US"/>
        </w:rPr>
        <w:t xml:space="preserve"> </w:t>
      </w:r>
      <w:r w:rsidRPr="00034871">
        <w:rPr>
          <w:rFonts w:asciiTheme="minorHAnsi" w:hAnsiTheme="minorHAnsi"/>
          <w:sz w:val="18"/>
          <w:lang w:val="en-US"/>
        </w:rPr>
        <w:t>other method as may be agreed between the</w:t>
      </w:r>
      <w:r w:rsidRPr="00034871">
        <w:rPr>
          <w:rFonts w:asciiTheme="minorHAnsi" w:hAnsiTheme="minorHAnsi"/>
          <w:spacing w:val="-3"/>
          <w:sz w:val="18"/>
          <w:lang w:val="en-US"/>
        </w:rPr>
        <w:t xml:space="preserve"> </w:t>
      </w:r>
      <w:r w:rsidRPr="00034871">
        <w:rPr>
          <w:rFonts w:asciiTheme="minorHAnsi" w:hAnsiTheme="minorHAnsi"/>
          <w:sz w:val="18"/>
          <w:lang w:val="en-US"/>
        </w:rPr>
        <w:t>Parties;</w:t>
      </w:r>
    </w:p>
    <w:p w14:paraId="232A6CEF" w14:textId="77777777" w:rsidR="00034871" w:rsidRPr="00034871" w:rsidRDefault="00034871" w:rsidP="00034871">
      <w:pPr>
        <w:widowControl w:val="0"/>
        <w:numPr>
          <w:ilvl w:val="0"/>
          <w:numId w:val="17"/>
        </w:numPr>
        <w:spacing w:after="0" w:line="240" w:lineRule="auto"/>
        <w:rPr>
          <w:rFonts w:asciiTheme="minorHAnsi" w:eastAsia="Arial" w:cs="Arial"/>
          <w:sz w:val="18"/>
          <w:szCs w:val="18"/>
          <w:lang w:val="en-US"/>
        </w:rPr>
      </w:pPr>
      <w:r w:rsidRPr="00034871">
        <w:rPr>
          <w:rFonts w:asciiTheme="minorHAnsi" w:eastAsia="Arial" w:cs="Arial"/>
          <w:sz w:val="18"/>
          <w:szCs w:val="18"/>
          <w:lang w:val="en-US"/>
        </w:rPr>
        <w:t>sent for the attention of the other</w:t>
      </w:r>
      <w:r w:rsidRPr="00034871">
        <w:rPr>
          <w:rFonts w:asciiTheme="minorHAnsi" w:eastAsia="Arial" w:cs="Arial"/>
          <w:spacing w:val="-18"/>
          <w:sz w:val="18"/>
          <w:szCs w:val="18"/>
          <w:lang w:val="en-US"/>
        </w:rPr>
        <w:t xml:space="preserve"> </w:t>
      </w:r>
      <w:r w:rsidRPr="00034871">
        <w:rPr>
          <w:rFonts w:asciiTheme="minorHAnsi" w:eastAsia="Arial" w:cs="Arial"/>
          <w:sz w:val="18"/>
          <w:szCs w:val="18"/>
          <w:lang w:val="en-US"/>
        </w:rPr>
        <w:t>Party’s Representative, and to the address set out</w:t>
      </w:r>
      <w:r w:rsidRPr="00034871">
        <w:rPr>
          <w:rFonts w:asciiTheme="minorHAnsi" w:eastAsia="Arial" w:cs="Arial"/>
          <w:spacing w:val="-8"/>
          <w:sz w:val="18"/>
          <w:szCs w:val="18"/>
          <w:lang w:val="en-US"/>
        </w:rPr>
        <w:t xml:space="preserve"> </w:t>
      </w:r>
      <w:r w:rsidRPr="00034871">
        <w:rPr>
          <w:rFonts w:asciiTheme="minorHAnsi" w:eastAsia="Arial" w:cs="Arial"/>
          <w:sz w:val="18"/>
          <w:szCs w:val="18"/>
          <w:lang w:val="en-US"/>
        </w:rPr>
        <w:t>in Schedule 3 (Contract Data</w:t>
      </w:r>
      <w:r w:rsidRPr="00034871">
        <w:rPr>
          <w:rFonts w:asciiTheme="minorHAnsi" w:eastAsia="Arial" w:cs="Arial"/>
          <w:spacing w:val="-4"/>
          <w:sz w:val="18"/>
          <w:szCs w:val="18"/>
          <w:lang w:val="en-US"/>
        </w:rPr>
        <w:t xml:space="preserve"> </w:t>
      </w:r>
      <w:r w:rsidRPr="00034871">
        <w:rPr>
          <w:rFonts w:asciiTheme="minorHAnsi" w:eastAsia="Arial" w:cs="Arial"/>
          <w:sz w:val="18"/>
          <w:szCs w:val="18"/>
          <w:lang w:val="en-US"/>
        </w:rPr>
        <w:t>Sheet);</w:t>
      </w:r>
    </w:p>
    <w:p w14:paraId="2DA1D7FB" w14:textId="77777777" w:rsidR="00034871" w:rsidRPr="00034871" w:rsidRDefault="00034871" w:rsidP="00034871">
      <w:pPr>
        <w:widowControl w:val="0"/>
        <w:numPr>
          <w:ilvl w:val="0"/>
          <w:numId w:val="17"/>
        </w:numPr>
        <w:spacing w:after="0" w:line="240" w:lineRule="auto"/>
        <w:rPr>
          <w:rFonts w:asciiTheme="minorHAnsi" w:eastAsia="Arial" w:cs="Arial"/>
          <w:sz w:val="18"/>
          <w:szCs w:val="18"/>
          <w:lang w:val="en-US"/>
        </w:rPr>
      </w:pPr>
      <w:r w:rsidRPr="00034871">
        <w:rPr>
          <w:rFonts w:asciiTheme="minorHAnsi" w:hAnsiTheme="minorHAnsi"/>
          <w:sz w:val="18"/>
          <w:lang w:val="en-US"/>
        </w:rPr>
        <w:t>marked with the number of the</w:t>
      </w:r>
      <w:r w:rsidRPr="00034871">
        <w:rPr>
          <w:rFonts w:asciiTheme="minorHAnsi" w:hAnsiTheme="minorHAnsi"/>
          <w:spacing w:val="-13"/>
          <w:sz w:val="18"/>
          <w:lang w:val="en-US"/>
        </w:rPr>
        <w:t xml:space="preserve"> </w:t>
      </w:r>
      <w:r w:rsidRPr="00034871">
        <w:rPr>
          <w:rFonts w:asciiTheme="minorHAnsi" w:hAnsiTheme="minorHAnsi"/>
          <w:sz w:val="18"/>
          <w:lang w:val="en-US"/>
        </w:rPr>
        <w:t>Contract; and</w:t>
      </w:r>
    </w:p>
    <w:p w14:paraId="34E772C7" w14:textId="77777777" w:rsidR="00034871" w:rsidRPr="00034871" w:rsidRDefault="00034871" w:rsidP="00034871">
      <w:pPr>
        <w:widowControl w:val="0"/>
        <w:numPr>
          <w:ilvl w:val="0"/>
          <w:numId w:val="17"/>
        </w:numPr>
        <w:spacing w:after="0" w:line="240" w:lineRule="auto"/>
        <w:rPr>
          <w:rFonts w:asciiTheme="minorHAnsi" w:eastAsia="Arial" w:cs="Arial"/>
          <w:sz w:val="18"/>
          <w:szCs w:val="18"/>
          <w:lang w:val="en-US"/>
        </w:rPr>
      </w:pPr>
      <w:r w:rsidRPr="00034871">
        <w:rPr>
          <w:rFonts w:asciiTheme="minorHAnsi" w:hAnsiTheme="minorHAnsi"/>
          <w:sz w:val="18"/>
          <w:lang w:val="en-US"/>
        </w:rPr>
        <w:t>delivered by hand, prepaid post</w:t>
      </w:r>
      <w:r w:rsidRPr="00034871">
        <w:rPr>
          <w:rFonts w:asciiTheme="minorHAnsi" w:hAnsiTheme="minorHAnsi"/>
          <w:spacing w:val="-5"/>
          <w:sz w:val="18"/>
          <w:lang w:val="en-US"/>
        </w:rPr>
        <w:t xml:space="preserve"> </w:t>
      </w:r>
      <w:r w:rsidRPr="00034871">
        <w:rPr>
          <w:rFonts w:asciiTheme="minorHAnsi" w:hAnsiTheme="minorHAnsi"/>
          <w:sz w:val="18"/>
          <w:lang w:val="en-US"/>
        </w:rPr>
        <w:t>(or airmail), facsimile transmission or, if agreed</w:t>
      </w:r>
      <w:r w:rsidRPr="00034871">
        <w:rPr>
          <w:rFonts w:asciiTheme="minorHAnsi" w:hAnsiTheme="minorHAnsi"/>
          <w:spacing w:val="-10"/>
          <w:sz w:val="18"/>
          <w:lang w:val="en-US"/>
        </w:rPr>
        <w:t xml:space="preserve"> </w:t>
      </w:r>
      <w:r w:rsidRPr="00034871">
        <w:rPr>
          <w:rFonts w:asciiTheme="minorHAnsi" w:hAnsiTheme="minorHAnsi"/>
          <w:sz w:val="18"/>
          <w:lang w:val="en-US"/>
        </w:rPr>
        <w:t>in Schedule 3 (Contract Data Sheet), by electronic</w:t>
      </w:r>
      <w:r w:rsidRPr="00034871">
        <w:rPr>
          <w:rFonts w:asciiTheme="minorHAnsi" w:hAnsiTheme="minorHAnsi"/>
          <w:spacing w:val="-21"/>
          <w:sz w:val="18"/>
          <w:lang w:val="en-US"/>
        </w:rPr>
        <w:t xml:space="preserve"> </w:t>
      </w:r>
      <w:r w:rsidRPr="00034871">
        <w:rPr>
          <w:rFonts w:asciiTheme="minorHAnsi" w:hAnsiTheme="minorHAnsi"/>
          <w:sz w:val="18"/>
          <w:lang w:val="en-US"/>
        </w:rPr>
        <w:t>mail.</w:t>
      </w:r>
    </w:p>
    <w:p w14:paraId="2E2B17C8" w14:textId="77777777" w:rsidR="00034871" w:rsidRPr="00034871" w:rsidRDefault="00034871" w:rsidP="00034871">
      <w:pPr>
        <w:widowControl w:val="0"/>
        <w:numPr>
          <w:ilvl w:val="0"/>
          <w:numId w:val="16"/>
        </w:numPr>
        <w:spacing w:after="0" w:line="240" w:lineRule="auto"/>
        <w:ind w:left="142" w:firstLine="1"/>
        <w:rPr>
          <w:rFonts w:asciiTheme="minorHAnsi" w:hAnsiTheme="minorHAnsi"/>
          <w:sz w:val="18"/>
          <w:lang w:val="en-US"/>
        </w:rPr>
      </w:pPr>
      <w:r w:rsidRPr="00034871">
        <w:rPr>
          <w:rFonts w:asciiTheme="minorHAnsi" w:hAnsiTheme="minorHAnsi"/>
          <w:sz w:val="18"/>
          <w:lang w:val="en-US"/>
        </w:rPr>
        <w:t>Notices shall be deemed to have been received:</w:t>
      </w:r>
    </w:p>
    <w:p w14:paraId="463C252E" w14:textId="77777777" w:rsidR="00034871" w:rsidRPr="00034871" w:rsidRDefault="00034871" w:rsidP="00034871">
      <w:pPr>
        <w:widowControl w:val="0"/>
        <w:numPr>
          <w:ilvl w:val="0"/>
          <w:numId w:val="18"/>
        </w:numPr>
        <w:spacing w:after="0" w:line="240" w:lineRule="auto"/>
        <w:rPr>
          <w:rFonts w:asciiTheme="minorHAnsi" w:hAnsiTheme="minorHAnsi"/>
          <w:sz w:val="18"/>
          <w:lang w:val="en-US"/>
        </w:rPr>
      </w:pPr>
      <w:r w:rsidRPr="00034871">
        <w:rPr>
          <w:rFonts w:asciiTheme="minorHAnsi" w:hAnsiTheme="minorHAnsi"/>
          <w:sz w:val="18"/>
          <w:lang w:val="en-US"/>
        </w:rPr>
        <w:t>if delivered by hand, on the day of delivery if it is the recipient’s Business Day and otherwise on the first Business Day of the recipient immediately following the day of delivery;</w:t>
      </w:r>
    </w:p>
    <w:p w14:paraId="0C6B212B" w14:textId="77777777" w:rsidR="00034871" w:rsidRPr="00034871" w:rsidRDefault="00034871" w:rsidP="00034871">
      <w:pPr>
        <w:widowControl w:val="0"/>
        <w:numPr>
          <w:ilvl w:val="0"/>
          <w:numId w:val="18"/>
        </w:numPr>
        <w:spacing w:after="0" w:line="240" w:lineRule="auto"/>
        <w:rPr>
          <w:rFonts w:asciiTheme="minorHAnsi" w:hAnsiTheme="minorHAnsi"/>
          <w:sz w:val="18"/>
          <w:lang w:val="en-US"/>
        </w:rPr>
      </w:pPr>
      <w:r w:rsidRPr="00034871">
        <w:rPr>
          <w:rFonts w:asciiTheme="minorHAnsi" w:hAnsiTheme="minorHAnsi"/>
          <w:sz w:val="18"/>
          <w:lang w:val="en-US"/>
        </w:rPr>
        <w:t>if sent by prepaid post, on the fourth Business Day (or the tenth Business Day in the case of airmail) after the day of posting;</w:t>
      </w:r>
    </w:p>
    <w:p w14:paraId="04E41EBB" w14:textId="77777777" w:rsidR="00034871" w:rsidRPr="00034871" w:rsidRDefault="00034871" w:rsidP="00034871">
      <w:pPr>
        <w:widowControl w:val="0"/>
        <w:numPr>
          <w:ilvl w:val="0"/>
          <w:numId w:val="18"/>
        </w:numPr>
        <w:spacing w:after="0" w:line="240" w:lineRule="auto"/>
        <w:rPr>
          <w:rFonts w:asciiTheme="minorHAnsi" w:hAnsiTheme="minorHAnsi"/>
          <w:sz w:val="18"/>
          <w:lang w:val="en-US"/>
        </w:rPr>
      </w:pPr>
      <w:r w:rsidRPr="00034871">
        <w:rPr>
          <w:rFonts w:asciiTheme="minorHAnsi" w:hAnsiTheme="minorHAnsi"/>
          <w:sz w:val="18"/>
          <w:lang w:val="en-US"/>
        </w:rPr>
        <w:t>if sent by facsimile or electronic means:</w:t>
      </w:r>
    </w:p>
    <w:p w14:paraId="3E7B9093" w14:textId="77777777" w:rsidR="00034871" w:rsidRPr="00034871" w:rsidRDefault="00034871" w:rsidP="00034871">
      <w:pPr>
        <w:widowControl w:val="0"/>
        <w:numPr>
          <w:ilvl w:val="3"/>
          <w:numId w:val="2"/>
        </w:numPr>
        <w:tabs>
          <w:tab w:val="left" w:pos="1560"/>
        </w:tabs>
        <w:spacing w:after="0" w:line="240" w:lineRule="auto"/>
        <w:ind w:right="258" w:firstLine="0"/>
        <w:rPr>
          <w:rFonts w:eastAsia="Arial" w:cs="Arial"/>
          <w:sz w:val="18"/>
          <w:szCs w:val="18"/>
          <w:lang w:val="en-US"/>
        </w:rPr>
      </w:pPr>
      <w:r w:rsidRPr="00034871">
        <w:rPr>
          <w:rFonts w:eastAsia="Arial" w:cs="Arial"/>
          <w:sz w:val="18"/>
          <w:szCs w:val="18"/>
          <w:lang w:val="en-US"/>
        </w:rPr>
        <w:t>if transmitted between 09:00 and</w:t>
      </w:r>
      <w:r w:rsidRPr="00034871">
        <w:rPr>
          <w:rFonts w:eastAsia="Arial" w:cs="Arial"/>
          <w:spacing w:val="-5"/>
          <w:sz w:val="18"/>
          <w:szCs w:val="18"/>
          <w:lang w:val="en-US"/>
        </w:rPr>
        <w:t xml:space="preserve"> </w:t>
      </w:r>
      <w:r w:rsidRPr="00034871">
        <w:rPr>
          <w:rFonts w:eastAsia="Arial" w:cs="Arial"/>
          <w:sz w:val="18"/>
          <w:szCs w:val="18"/>
          <w:lang w:val="en-US"/>
        </w:rPr>
        <w:t>17:00 hours on a Business Day (recipient’s time)</w:t>
      </w:r>
      <w:r w:rsidRPr="00034871">
        <w:rPr>
          <w:rFonts w:eastAsia="Arial" w:cs="Arial"/>
          <w:spacing w:val="-16"/>
          <w:sz w:val="18"/>
          <w:szCs w:val="18"/>
          <w:lang w:val="en-US"/>
        </w:rPr>
        <w:t xml:space="preserve"> </w:t>
      </w:r>
      <w:r w:rsidRPr="00034871">
        <w:rPr>
          <w:rFonts w:eastAsia="Arial" w:cs="Arial"/>
          <w:sz w:val="18"/>
          <w:szCs w:val="18"/>
          <w:lang w:val="en-US"/>
        </w:rPr>
        <w:t>on completion of receipt by the sender</w:t>
      </w:r>
      <w:r w:rsidRPr="00034871">
        <w:rPr>
          <w:rFonts w:eastAsia="Arial" w:cs="Arial"/>
          <w:spacing w:val="-7"/>
          <w:sz w:val="18"/>
          <w:szCs w:val="18"/>
          <w:lang w:val="en-US"/>
        </w:rPr>
        <w:t xml:space="preserve"> </w:t>
      </w:r>
      <w:r w:rsidRPr="00034871">
        <w:rPr>
          <w:rFonts w:eastAsia="Arial" w:cs="Arial"/>
          <w:sz w:val="18"/>
          <w:szCs w:val="18"/>
          <w:lang w:val="en-US"/>
        </w:rPr>
        <w:t>of verification of the transmission from</w:t>
      </w:r>
      <w:r w:rsidRPr="00034871">
        <w:rPr>
          <w:rFonts w:eastAsia="Arial" w:cs="Arial"/>
          <w:spacing w:val="-8"/>
          <w:sz w:val="18"/>
          <w:szCs w:val="18"/>
          <w:lang w:val="en-US"/>
        </w:rPr>
        <w:t xml:space="preserve"> </w:t>
      </w:r>
      <w:r w:rsidRPr="00034871">
        <w:rPr>
          <w:rFonts w:eastAsia="Arial" w:cs="Arial"/>
          <w:sz w:val="18"/>
          <w:szCs w:val="18"/>
          <w:lang w:val="en-US"/>
        </w:rPr>
        <w:t>the receiving instrument; or</w:t>
      </w:r>
    </w:p>
    <w:p w14:paraId="25662A6D" w14:textId="77777777" w:rsidR="00034871" w:rsidRPr="00034871" w:rsidRDefault="00034871" w:rsidP="00034871">
      <w:pPr>
        <w:widowControl w:val="0"/>
        <w:numPr>
          <w:ilvl w:val="3"/>
          <w:numId w:val="2"/>
        </w:numPr>
        <w:tabs>
          <w:tab w:val="left" w:pos="1560"/>
        </w:tabs>
        <w:spacing w:after="0" w:line="240" w:lineRule="auto"/>
        <w:ind w:right="152" w:firstLine="0"/>
        <w:rPr>
          <w:rFonts w:eastAsia="Arial" w:cs="Arial"/>
          <w:sz w:val="18"/>
          <w:szCs w:val="18"/>
          <w:lang w:val="en-US"/>
        </w:rPr>
      </w:pPr>
      <w:r w:rsidRPr="00034871">
        <w:rPr>
          <w:rFonts w:eastAsia="Arial" w:cs="Arial"/>
          <w:sz w:val="18"/>
          <w:szCs w:val="18"/>
          <w:lang w:val="en-US"/>
        </w:rPr>
        <w:t>if transmitted at any other time, at 09:00</w:t>
      </w:r>
      <w:r w:rsidRPr="00034871">
        <w:rPr>
          <w:rFonts w:eastAsia="Arial" w:cs="Arial"/>
          <w:spacing w:val="-16"/>
          <w:sz w:val="18"/>
          <w:szCs w:val="18"/>
          <w:lang w:val="en-US"/>
        </w:rPr>
        <w:t xml:space="preserve"> </w:t>
      </w:r>
      <w:r w:rsidRPr="00034871">
        <w:rPr>
          <w:rFonts w:eastAsia="Arial" w:cs="Arial"/>
          <w:sz w:val="18"/>
          <w:szCs w:val="18"/>
          <w:lang w:val="en-US"/>
        </w:rPr>
        <w:t>on the first Business Day (recipient’s</w:t>
      </w:r>
      <w:r w:rsidRPr="00034871">
        <w:rPr>
          <w:rFonts w:eastAsia="Arial" w:cs="Arial"/>
          <w:spacing w:val="-5"/>
          <w:sz w:val="18"/>
          <w:szCs w:val="18"/>
          <w:lang w:val="en-US"/>
        </w:rPr>
        <w:t xml:space="preserve"> </w:t>
      </w:r>
      <w:r w:rsidRPr="00034871">
        <w:rPr>
          <w:rFonts w:eastAsia="Arial" w:cs="Arial"/>
          <w:sz w:val="18"/>
          <w:szCs w:val="18"/>
          <w:lang w:val="en-US"/>
        </w:rPr>
        <w:t>time) following the completion of receipt by</w:t>
      </w:r>
      <w:r w:rsidRPr="00034871">
        <w:rPr>
          <w:rFonts w:eastAsia="Arial" w:cs="Arial"/>
          <w:spacing w:val="-12"/>
          <w:sz w:val="18"/>
          <w:szCs w:val="18"/>
          <w:lang w:val="en-US"/>
        </w:rPr>
        <w:t xml:space="preserve"> </w:t>
      </w:r>
      <w:r w:rsidRPr="00034871">
        <w:rPr>
          <w:rFonts w:eastAsia="Arial" w:cs="Arial"/>
          <w:sz w:val="18"/>
          <w:szCs w:val="18"/>
          <w:lang w:val="en-US"/>
        </w:rPr>
        <w:t>the sender of verification of transmission from</w:t>
      </w:r>
      <w:r w:rsidRPr="00034871">
        <w:rPr>
          <w:rFonts w:eastAsia="Arial" w:cs="Arial"/>
          <w:spacing w:val="-13"/>
          <w:sz w:val="18"/>
          <w:szCs w:val="18"/>
          <w:lang w:val="en-US"/>
        </w:rPr>
        <w:t xml:space="preserve"> </w:t>
      </w:r>
      <w:r w:rsidRPr="00034871">
        <w:rPr>
          <w:rFonts w:eastAsia="Arial" w:cs="Arial"/>
          <w:sz w:val="18"/>
          <w:szCs w:val="18"/>
          <w:lang w:val="en-US"/>
        </w:rPr>
        <w:t>the receiving instrument.</w:t>
      </w:r>
    </w:p>
    <w:p w14:paraId="5B7654F6"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29" w:name="_Toc64130505"/>
      <w:r w:rsidRPr="00034871">
        <w:rPr>
          <w:rFonts w:eastAsia="Arial"/>
          <w:b/>
          <w:bCs/>
          <w:sz w:val="18"/>
          <w:szCs w:val="18"/>
          <w:lang w:val="en-US"/>
        </w:rPr>
        <w:t>Progress Monitoring, Meetings and</w:t>
      </w:r>
      <w:r w:rsidRPr="00034871">
        <w:rPr>
          <w:rFonts w:eastAsia="Arial"/>
          <w:b/>
          <w:bCs/>
          <w:spacing w:val="-4"/>
          <w:sz w:val="18"/>
          <w:szCs w:val="18"/>
          <w:lang w:val="en-US"/>
        </w:rPr>
        <w:t xml:space="preserve"> </w:t>
      </w:r>
      <w:r w:rsidRPr="00034871">
        <w:rPr>
          <w:rFonts w:eastAsia="Arial"/>
          <w:b/>
          <w:bCs/>
          <w:sz w:val="18"/>
          <w:szCs w:val="18"/>
          <w:lang w:val="en-US"/>
        </w:rPr>
        <w:t>Reports</w:t>
      </w:r>
      <w:bookmarkEnd w:id="29"/>
    </w:p>
    <w:p w14:paraId="65A65880" w14:textId="77777777" w:rsidR="00034871" w:rsidRPr="00034871" w:rsidRDefault="00034871" w:rsidP="00034871">
      <w:pPr>
        <w:widowControl w:val="0"/>
        <w:numPr>
          <w:ilvl w:val="0"/>
          <w:numId w:val="19"/>
        </w:numPr>
        <w:tabs>
          <w:tab w:val="left" w:pos="860"/>
        </w:tabs>
        <w:spacing w:before="4" w:after="0" w:line="240" w:lineRule="auto"/>
        <w:ind w:left="142" w:right="71" w:firstLine="1"/>
        <w:rPr>
          <w:rFonts w:eastAsia="Arial" w:cs="Arial"/>
          <w:sz w:val="18"/>
          <w:szCs w:val="18"/>
          <w:lang w:val="en-US"/>
        </w:rPr>
      </w:pPr>
      <w:r w:rsidRPr="00034871">
        <w:rPr>
          <w:rFonts w:eastAsia="Arial" w:cs="Arial"/>
          <w:sz w:val="18"/>
          <w:szCs w:val="18"/>
          <w:lang w:val="en-US"/>
        </w:rPr>
        <w:t>The Contractor shall attend progress meetings</w:t>
      </w:r>
      <w:r w:rsidRPr="00034871">
        <w:rPr>
          <w:rFonts w:eastAsia="Arial" w:cs="Arial"/>
          <w:spacing w:val="-15"/>
          <w:sz w:val="18"/>
          <w:szCs w:val="18"/>
          <w:lang w:val="en-US"/>
        </w:rPr>
        <w:t xml:space="preserve"> </w:t>
      </w:r>
      <w:r w:rsidRPr="00034871">
        <w:rPr>
          <w:rFonts w:eastAsia="Arial" w:cs="Arial"/>
          <w:sz w:val="18"/>
          <w:szCs w:val="18"/>
          <w:lang w:val="en-US"/>
        </w:rPr>
        <w:t>at the frequency or times (if any) specified in Schedule</w:t>
      </w:r>
      <w:r w:rsidRPr="00034871">
        <w:rPr>
          <w:rFonts w:eastAsia="Arial" w:cs="Arial"/>
          <w:spacing w:val="-11"/>
          <w:sz w:val="18"/>
          <w:szCs w:val="18"/>
          <w:lang w:val="en-US"/>
        </w:rPr>
        <w:t xml:space="preserve"> </w:t>
      </w:r>
      <w:r w:rsidRPr="00034871">
        <w:rPr>
          <w:rFonts w:eastAsia="Arial" w:cs="Arial"/>
          <w:sz w:val="18"/>
          <w:szCs w:val="18"/>
          <w:lang w:val="en-US"/>
        </w:rPr>
        <w:t>3 (Contract Data Sheet) and shall ensure that its</w:t>
      </w:r>
      <w:r w:rsidRPr="00034871">
        <w:rPr>
          <w:rFonts w:eastAsia="Arial" w:cs="Arial"/>
          <w:spacing w:val="-26"/>
          <w:sz w:val="18"/>
          <w:szCs w:val="18"/>
          <w:lang w:val="en-US"/>
        </w:rPr>
        <w:t xml:space="preserve"> </w:t>
      </w:r>
      <w:r w:rsidRPr="00034871">
        <w:rPr>
          <w:rFonts w:eastAsia="Arial" w:cs="Arial"/>
          <w:sz w:val="18"/>
          <w:szCs w:val="18"/>
          <w:lang w:val="en-US"/>
        </w:rPr>
        <w:t>Contractor’s Representatives are suitably qualified to attend</w:t>
      </w:r>
      <w:r w:rsidRPr="00034871">
        <w:rPr>
          <w:rFonts w:eastAsia="Arial" w:cs="Arial"/>
          <w:spacing w:val="-7"/>
          <w:sz w:val="18"/>
          <w:szCs w:val="18"/>
          <w:lang w:val="en-US"/>
        </w:rPr>
        <w:t xml:space="preserve"> </w:t>
      </w:r>
      <w:r w:rsidRPr="00034871">
        <w:rPr>
          <w:rFonts w:eastAsia="Arial" w:cs="Arial"/>
          <w:sz w:val="18"/>
          <w:szCs w:val="18"/>
          <w:lang w:val="en-US"/>
        </w:rPr>
        <w:t>such meetings.</w:t>
      </w:r>
    </w:p>
    <w:p w14:paraId="399E1F5C" w14:textId="77777777" w:rsidR="00034871" w:rsidRPr="00034871" w:rsidRDefault="00034871" w:rsidP="00034871">
      <w:pPr>
        <w:widowControl w:val="0"/>
        <w:numPr>
          <w:ilvl w:val="0"/>
          <w:numId w:val="19"/>
        </w:numPr>
        <w:tabs>
          <w:tab w:val="left" w:pos="860"/>
        </w:tabs>
        <w:spacing w:after="0" w:line="240" w:lineRule="auto"/>
        <w:ind w:left="142" w:right="8" w:firstLine="1"/>
        <w:rPr>
          <w:rFonts w:eastAsia="Arial" w:cs="Arial"/>
          <w:sz w:val="18"/>
          <w:szCs w:val="18"/>
          <w:lang w:val="en-US"/>
        </w:rPr>
      </w:pPr>
      <w:r w:rsidRPr="00034871">
        <w:rPr>
          <w:rFonts w:eastAsia="Arial" w:cs="Arial"/>
          <w:sz w:val="18"/>
          <w:szCs w:val="18"/>
          <w:lang w:val="en-US"/>
        </w:rPr>
        <w:t>The Contractor shall submit progress reports to</w:t>
      </w:r>
      <w:r w:rsidRPr="00034871">
        <w:rPr>
          <w:rFonts w:eastAsia="Arial" w:cs="Arial"/>
          <w:spacing w:val="-20"/>
          <w:sz w:val="18"/>
          <w:szCs w:val="18"/>
          <w:lang w:val="en-US"/>
        </w:rPr>
        <w:t xml:space="preserve"> </w:t>
      </w:r>
      <w:r w:rsidRPr="00034871">
        <w:rPr>
          <w:rFonts w:eastAsia="Arial" w:cs="Arial"/>
          <w:sz w:val="18"/>
          <w:szCs w:val="18"/>
          <w:lang w:val="en-US"/>
        </w:rPr>
        <w:t>the Authority’s Representatives at the times and in the format</w:t>
      </w:r>
      <w:r w:rsidRPr="00034871">
        <w:rPr>
          <w:rFonts w:eastAsia="Arial" w:cs="Arial"/>
          <w:spacing w:val="-25"/>
          <w:sz w:val="18"/>
          <w:szCs w:val="18"/>
          <w:lang w:val="en-US"/>
        </w:rPr>
        <w:t xml:space="preserve"> </w:t>
      </w:r>
      <w:r w:rsidRPr="00034871">
        <w:rPr>
          <w:rFonts w:eastAsia="Arial" w:cs="Arial"/>
          <w:sz w:val="18"/>
          <w:szCs w:val="18"/>
          <w:lang w:val="en-US"/>
        </w:rPr>
        <w:t>(if any) specified in Schedule 3 (Contract Data Sheet).</w:t>
      </w:r>
      <w:r w:rsidRPr="00034871">
        <w:rPr>
          <w:rFonts w:eastAsia="Arial" w:cs="Arial"/>
          <w:spacing w:val="-14"/>
          <w:sz w:val="18"/>
          <w:szCs w:val="18"/>
          <w:lang w:val="en-US"/>
        </w:rPr>
        <w:t xml:space="preserve"> </w:t>
      </w:r>
      <w:r w:rsidRPr="00034871">
        <w:rPr>
          <w:rFonts w:eastAsia="Arial" w:cs="Arial"/>
          <w:sz w:val="18"/>
          <w:szCs w:val="18"/>
          <w:lang w:val="en-US"/>
        </w:rPr>
        <w:t>The reports shall detail as a</w:t>
      </w:r>
      <w:r w:rsidRPr="00034871">
        <w:rPr>
          <w:rFonts w:eastAsia="Arial" w:cs="Arial"/>
          <w:spacing w:val="-5"/>
          <w:sz w:val="18"/>
          <w:szCs w:val="18"/>
          <w:lang w:val="en-US"/>
        </w:rPr>
        <w:t xml:space="preserve"> </w:t>
      </w:r>
      <w:r w:rsidRPr="00034871">
        <w:rPr>
          <w:rFonts w:eastAsia="Arial" w:cs="Arial"/>
          <w:sz w:val="18"/>
          <w:szCs w:val="18"/>
          <w:lang w:val="en-US"/>
        </w:rPr>
        <w:t>minimum:</w:t>
      </w:r>
    </w:p>
    <w:p w14:paraId="0225E5BE" w14:textId="77777777" w:rsidR="00034871" w:rsidRPr="00034871" w:rsidRDefault="00034871" w:rsidP="00034871">
      <w:pPr>
        <w:widowControl w:val="0"/>
        <w:numPr>
          <w:ilvl w:val="0"/>
          <w:numId w:val="20"/>
        </w:numPr>
        <w:tabs>
          <w:tab w:val="left" w:pos="1580"/>
        </w:tabs>
        <w:spacing w:after="0" w:line="240" w:lineRule="auto"/>
        <w:ind w:right="250"/>
        <w:rPr>
          <w:rFonts w:eastAsia="Arial" w:cs="Arial"/>
          <w:sz w:val="18"/>
          <w:szCs w:val="18"/>
          <w:lang w:val="en-US"/>
        </w:rPr>
      </w:pPr>
      <w:r w:rsidRPr="00034871">
        <w:rPr>
          <w:rFonts w:hAnsiTheme="minorHAnsi"/>
          <w:sz w:val="18"/>
          <w:lang w:val="en-US"/>
        </w:rPr>
        <w:t>performance/Delivery of the</w:t>
      </w:r>
      <w:r w:rsidRPr="00034871">
        <w:rPr>
          <w:rFonts w:hAnsiTheme="minorHAnsi"/>
          <w:spacing w:val="-13"/>
          <w:sz w:val="18"/>
          <w:lang w:val="en-US"/>
        </w:rPr>
        <w:t xml:space="preserve"> </w:t>
      </w:r>
      <w:r w:rsidRPr="00034871">
        <w:rPr>
          <w:rFonts w:hAnsiTheme="minorHAnsi"/>
          <w:sz w:val="18"/>
          <w:lang w:val="en-US"/>
        </w:rPr>
        <w:t>Contractor Deliverables;</w:t>
      </w:r>
    </w:p>
    <w:p w14:paraId="02EB4AEC" w14:textId="77777777" w:rsidR="00034871" w:rsidRPr="00034871" w:rsidRDefault="00034871" w:rsidP="00034871">
      <w:pPr>
        <w:widowControl w:val="0"/>
        <w:numPr>
          <w:ilvl w:val="0"/>
          <w:numId w:val="20"/>
        </w:numPr>
        <w:tabs>
          <w:tab w:val="left" w:pos="1580"/>
        </w:tabs>
        <w:spacing w:before="2" w:after="0" w:line="207" w:lineRule="exact"/>
        <w:ind w:right="250"/>
        <w:rPr>
          <w:rFonts w:eastAsia="Arial" w:cs="Arial"/>
          <w:sz w:val="18"/>
          <w:szCs w:val="18"/>
          <w:lang w:val="en-US"/>
        </w:rPr>
      </w:pPr>
      <w:r w:rsidRPr="00034871">
        <w:rPr>
          <w:rFonts w:hAnsiTheme="minorHAnsi"/>
          <w:sz w:val="18"/>
          <w:lang w:val="en-US"/>
        </w:rPr>
        <w:t>risks and</w:t>
      </w:r>
      <w:r w:rsidRPr="00034871">
        <w:rPr>
          <w:rFonts w:hAnsiTheme="minorHAnsi"/>
          <w:spacing w:val="1"/>
          <w:sz w:val="18"/>
          <w:lang w:val="en-US"/>
        </w:rPr>
        <w:t xml:space="preserve"> </w:t>
      </w:r>
      <w:r w:rsidRPr="00034871">
        <w:rPr>
          <w:rFonts w:hAnsiTheme="minorHAnsi"/>
          <w:sz w:val="18"/>
          <w:lang w:val="en-US"/>
        </w:rPr>
        <w:t>opportunities;</w:t>
      </w:r>
    </w:p>
    <w:p w14:paraId="17A5E940" w14:textId="77777777" w:rsidR="00034871" w:rsidRPr="00034871" w:rsidRDefault="00034871" w:rsidP="00034871">
      <w:pPr>
        <w:widowControl w:val="0"/>
        <w:numPr>
          <w:ilvl w:val="0"/>
          <w:numId w:val="20"/>
        </w:numPr>
        <w:tabs>
          <w:tab w:val="left" w:pos="1580"/>
        </w:tabs>
        <w:spacing w:after="0" w:line="240" w:lineRule="auto"/>
        <w:ind w:right="712"/>
        <w:rPr>
          <w:rFonts w:eastAsia="Arial" w:cs="Arial"/>
          <w:sz w:val="18"/>
          <w:szCs w:val="18"/>
          <w:lang w:val="en-US"/>
        </w:rPr>
      </w:pPr>
      <w:r w:rsidRPr="00034871">
        <w:rPr>
          <w:rFonts w:hAnsiTheme="minorHAnsi"/>
          <w:sz w:val="18"/>
          <w:lang w:val="en-US"/>
        </w:rPr>
        <w:t>any other information specified</w:t>
      </w:r>
      <w:r w:rsidRPr="00034871">
        <w:rPr>
          <w:rFonts w:hAnsiTheme="minorHAnsi"/>
          <w:spacing w:val="-15"/>
          <w:sz w:val="18"/>
          <w:lang w:val="en-US"/>
        </w:rPr>
        <w:t xml:space="preserve"> </w:t>
      </w:r>
      <w:r w:rsidRPr="00034871">
        <w:rPr>
          <w:rFonts w:hAnsiTheme="minorHAnsi"/>
          <w:sz w:val="18"/>
          <w:lang w:val="en-US"/>
        </w:rPr>
        <w:t>in Schedule 3 (Contract Data Sheet);</w:t>
      </w:r>
      <w:r w:rsidRPr="00034871">
        <w:rPr>
          <w:rFonts w:hAnsiTheme="minorHAnsi"/>
          <w:spacing w:val="-7"/>
          <w:sz w:val="18"/>
          <w:lang w:val="en-US"/>
        </w:rPr>
        <w:t xml:space="preserve"> </w:t>
      </w:r>
      <w:r w:rsidRPr="00034871">
        <w:rPr>
          <w:rFonts w:hAnsiTheme="minorHAnsi"/>
          <w:sz w:val="18"/>
          <w:lang w:val="en-US"/>
        </w:rPr>
        <w:t>and</w:t>
      </w:r>
    </w:p>
    <w:p w14:paraId="52F1F87D" w14:textId="77777777" w:rsidR="00034871" w:rsidRPr="00034871" w:rsidRDefault="00034871" w:rsidP="00034871">
      <w:pPr>
        <w:widowControl w:val="0"/>
        <w:numPr>
          <w:ilvl w:val="0"/>
          <w:numId w:val="20"/>
        </w:numPr>
        <w:tabs>
          <w:tab w:val="left" w:pos="1580"/>
        </w:tabs>
        <w:spacing w:after="0" w:line="240" w:lineRule="auto"/>
        <w:ind w:right="729"/>
        <w:rPr>
          <w:rFonts w:eastAsia="Arial" w:cs="Arial"/>
          <w:sz w:val="18"/>
          <w:szCs w:val="18"/>
          <w:lang w:val="en-US"/>
        </w:rPr>
      </w:pPr>
      <w:r w:rsidRPr="00034871">
        <w:rPr>
          <w:rFonts w:hAnsiTheme="minorHAnsi"/>
          <w:sz w:val="18"/>
          <w:lang w:val="en-US"/>
        </w:rPr>
        <w:t>any other information</w:t>
      </w:r>
      <w:r w:rsidRPr="00034871">
        <w:rPr>
          <w:rFonts w:hAnsiTheme="minorHAnsi"/>
          <w:spacing w:val="-12"/>
          <w:sz w:val="18"/>
          <w:lang w:val="en-US"/>
        </w:rPr>
        <w:t xml:space="preserve"> </w:t>
      </w:r>
      <w:r w:rsidRPr="00034871">
        <w:rPr>
          <w:rFonts w:hAnsiTheme="minorHAnsi"/>
          <w:sz w:val="18"/>
          <w:lang w:val="en-US"/>
        </w:rPr>
        <w:t>reasonably requested by the</w:t>
      </w:r>
      <w:r w:rsidRPr="00034871">
        <w:rPr>
          <w:rFonts w:hAnsiTheme="minorHAnsi"/>
          <w:spacing w:val="-3"/>
          <w:sz w:val="18"/>
          <w:lang w:val="en-US"/>
        </w:rPr>
        <w:t xml:space="preserve"> </w:t>
      </w:r>
      <w:r w:rsidRPr="00034871">
        <w:rPr>
          <w:rFonts w:hAnsiTheme="minorHAnsi"/>
          <w:sz w:val="18"/>
          <w:lang w:val="en-US"/>
        </w:rPr>
        <w:t>Authority.</w:t>
      </w:r>
    </w:p>
    <w:p w14:paraId="27D6A720" w14:textId="77777777" w:rsidR="00034871" w:rsidRPr="00034871" w:rsidRDefault="00034871" w:rsidP="00034871">
      <w:pPr>
        <w:widowControl w:val="0"/>
        <w:spacing w:after="0" w:line="240" w:lineRule="auto"/>
        <w:outlineLvl w:val="2"/>
        <w:rPr>
          <w:rFonts w:eastAsia="Arial"/>
          <w:sz w:val="18"/>
          <w:szCs w:val="18"/>
          <w:lang w:val="en-US"/>
        </w:rPr>
      </w:pPr>
    </w:p>
    <w:p w14:paraId="70D64479" w14:textId="77777777" w:rsidR="00034871" w:rsidRPr="00034871" w:rsidRDefault="00034871" w:rsidP="00034871">
      <w:pPr>
        <w:widowControl w:val="0"/>
        <w:spacing w:after="0" w:line="240" w:lineRule="auto"/>
        <w:ind w:left="102"/>
        <w:outlineLvl w:val="2"/>
        <w:rPr>
          <w:rFonts w:eastAsia="Arial"/>
          <w:b/>
          <w:bCs/>
          <w:sz w:val="18"/>
          <w:szCs w:val="18"/>
          <w:lang w:val="en-US"/>
        </w:rPr>
      </w:pPr>
      <w:bookmarkStart w:id="30" w:name="_Toc64130506"/>
      <w:r w:rsidRPr="00034871">
        <w:rPr>
          <w:rFonts w:eastAsia="Arial"/>
          <w:b/>
          <w:bCs/>
          <w:sz w:val="18"/>
          <w:szCs w:val="18"/>
          <w:lang w:val="en-US"/>
        </w:rPr>
        <w:t>Supply of Contractor Deliverables</w:t>
      </w:r>
      <w:bookmarkEnd w:id="30"/>
    </w:p>
    <w:p w14:paraId="670DCB98" w14:textId="77777777" w:rsidR="00034871" w:rsidRPr="00034871" w:rsidRDefault="00034871" w:rsidP="00034871">
      <w:pPr>
        <w:widowControl w:val="0"/>
        <w:spacing w:after="0" w:line="240" w:lineRule="auto"/>
        <w:ind w:left="102"/>
        <w:outlineLvl w:val="2"/>
        <w:rPr>
          <w:rFonts w:eastAsia="Arial"/>
          <w:b/>
          <w:bCs/>
          <w:sz w:val="18"/>
          <w:szCs w:val="18"/>
          <w:lang w:val="en-US"/>
        </w:rPr>
      </w:pPr>
    </w:p>
    <w:p w14:paraId="174866F4"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31" w:name="_Toc64130507"/>
      <w:r w:rsidRPr="00034871">
        <w:rPr>
          <w:rFonts w:eastAsia="Arial"/>
          <w:b/>
          <w:bCs/>
          <w:sz w:val="18"/>
          <w:szCs w:val="18"/>
          <w:lang w:val="en-US"/>
        </w:rPr>
        <w:t>Supply of Contractor Deliverables and</w:t>
      </w:r>
      <w:r w:rsidRPr="00034871">
        <w:rPr>
          <w:rFonts w:eastAsia="Arial"/>
          <w:b/>
          <w:bCs/>
          <w:spacing w:val="-17"/>
          <w:sz w:val="18"/>
          <w:szCs w:val="18"/>
          <w:lang w:val="en-US"/>
        </w:rPr>
        <w:t xml:space="preserve"> </w:t>
      </w:r>
      <w:r w:rsidRPr="00034871">
        <w:rPr>
          <w:rFonts w:eastAsia="Arial"/>
          <w:b/>
          <w:bCs/>
          <w:sz w:val="18"/>
          <w:szCs w:val="18"/>
          <w:lang w:val="en-US"/>
        </w:rPr>
        <w:t>Quality Assurance</w:t>
      </w:r>
      <w:bookmarkEnd w:id="31"/>
    </w:p>
    <w:p w14:paraId="4FA26539" w14:textId="77777777" w:rsidR="00034871" w:rsidRPr="00034871" w:rsidRDefault="00034871" w:rsidP="00034871">
      <w:pPr>
        <w:widowControl w:val="0"/>
        <w:numPr>
          <w:ilvl w:val="0"/>
          <w:numId w:val="21"/>
        </w:numPr>
        <w:tabs>
          <w:tab w:val="left" w:pos="642"/>
        </w:tabs>
        <w:spacing w:before="4" w:after="0" w:line="240" w:lineRule="auto"/>
        <w:ind w:firstLine="0"/>
        <w:rPr>
          <w:rFonts w:eastAsia="Arial" w:cs="Arial"/>
          <w:sz w:val="18"/>
          <w:szCs w:val="18"/>
          <w:lang w:val="en-US"/>
        </w:rPr>
      </w:pPr>
      <w:r w:rsidRPr="00034871">
        <w:rPr>
          <w:rFonts w:hAnsiTheme="minorHAnsi"/>
          <w:sz w:val="18"/>
          <w:lang w:val="en-US"/>
        </w:rPr>
        <w:t>The Contractor shall provide the</w:t>
      </w:r>
      <w:r w:rsidRPr="00034871">
        <w:rPr>
          <w:rFonts w:hAnsiTheme="minorHAnsi"/>
          <w:spacing w:val="-1"/>
          <w:sz w:val="18"/>
          <w:lang w:val="en-US"/>
        </w:rPr>
        <w:t xml:space="preserve"> </w:t>
      </w:r>
      <w:r w:rsidRPr="00034871">
        <w:rPr>
          <w:rFonts w:hAnsiTheme="minorHAnsi"/>
          <w:sz w:val="18"/>
          <w:lang w:val="en-US"/>
        </w:rPr>
        <w:t>Contractor Deliverables to the Authority, in accordance with</w:t>
      </w:r>
      <w:r w:rsidRPr="00034871">
        <w:rPr>
          <w:rFonts w:hAnsiTheme="minorHAnsi"/>
          <w:spacing w:val="-6"/>
          <w:sz w:val="18"/>
          <w:lang w:val="en-US"/>
        </w:rPr>
        <w:t xml:space="preserve"> </w:t>
      </w:r>
      <w:r w:rsidRPr="00034871">
        <w:rPr>
          <w:rFonts w:hAnsiTheme="minorHAnsi"/>
          <w:sz w:val="18"/>
          <w:lang w:val="en-US"/>
        </w:rPr>
        <w:t>the Schedule of Requirements and the Specification, and</w:t>
      </w:r>
      <w:r w:rsidRPr="00034871">
        <w:rPr>
          <w:rFonts w:hAnsiTheme="minorHAnsi"/>
          <w:spacing w:val="-18"/>
          <w:sz w:val="18"/>
          <w:lang w:val="en-US"/>
        </w:rPr>
        <w:t xml:space="preserve"> </w:t>
      </w:r>
      <w:r w:rsidRPr="00034871">
        <w:rPr>
          <w:rFonts w:hAnsiTheme="minorHAnsi"/>
          <w:sz w:val="18"/>
          <w:lang w:val="en-US"/>
        </w:rPr>
        <w:t>shall allocate sufficient resource to the provision of the</w:t>
      </w:r>
      <w:r w:rsidRPr="00034871">
        <w:rPr>
          <w:rFonts w:hAnsiTheme="minorHAnsi"/>
          <w:spacing w:val="-22"/>
          <w:sz w:val="18"/>
          <w:lang w:val="en-US"/>
        </w:rPr>
        <w:t xml:space="preserve"> </w:t>
      </w:r>
      <w:r w:rsidRPr="00034871">
        <w:rPr>
          <w:rFonts w:hAnsiTheme="minorHAnsi"/>
          <w:sz w:val="18"/>
          <w:lang w:val="en-US"/>
        </w:rPr>
        <w:t>Contractor Deliverables to enable it to comply with this</w:t>
      </w:r>
      <w:r w:rsidRPr="00034871">
        <w:rPr>
          <w:rFonts w:hAnsiTheme="minorHAnsi"/>
          <w:spacing w:val="-11"/>
          <w:sz w:val="18"/>
          <w:lang w:val="en-US"/>
        </w:rPr>
        <w:t xml:space="preserve"> </w:t>
      </w:r>
      <w:r w:rsidRPr="00034871">
        <w:rPr>
          <w:rFonts w:hAnsiTheme="minorHAnsi"/>
          <w:sz w:val="18"/>
          <w:lang w:val="en-US"/>
        </w:rPr>
        <w:t>obligation.</w:t>
      </w:r>
    </w:p>
    <w:p w14:paraId="24121998" w14:textId="77777777" w:rsidR="00034871" w:rsidRPr="00034871" w:rsidRDefault="00034871" w:rsidP="00034871">
      <w:pPr>
        <w:widowControl w:val="0"/>
        <w:numPr>
          <w:ilvl w:val="0"/>
          <w:numId w:val="21"/>
        </w:numPr>
        <w:tabs>
          <w:tab w:val="left" w:pos="642"/>
        </w:tabs>
        <w:spacing w:before="2" w:after="0" w:line="207" w:lineRule="exact"/>
        <w:ind w:left="641" w:right="250" w:hanging="501"/>
        <w:rPr>
          <w:rFonts w:eastAsia="Arial" w:cs="Arial"/>
          <w:sz w:val="18"/>
          <w:szCs w:val="18"/>
          <w:lang w:val="en-US"/>
        </w:rPr>
      </w:pPr>
      <w:r w:rsidRPr="00034871">
        <w:rPr>
          <w:rFonts w:hAnsiTheme="minorHAnsi"/>
          <w:sz w:val="18"/>
          <w:lang w:val="en-US"/>
        </w:rPr>
        <w:t>The Contractor shall:</w:t>
      </w:r>
    </w:p>
    <w:p w14:paraId="656CA68C" w14:textId="77777777" w:rsidR="00034871" w:rsidRPr="00034871" w:rsidRDefault="00034871" w:rsidP="00034871">
      <w:pPr>
        <w:widowControl w:val="0"/>
        <w:numPr>
          <w:ilvl w:val="0"/>
          <w:numId w:val="22"/>
        </w:numPr>
        <w:spacing w:after="0" w:line="240" w:lineRule="auto"/>
        <w:rPr>
          <w:rFonts w:asciiTheme="minorHAnsi" w:hAnsiTheme="minorHAnsi"/>
          <w:sz w:val="18"/>
          <w:lang w:val="en-US"/>
        </w:rPr>
      </w:pPr>
      <w:r w:rsidRPr="00034871">
        <w:rPr>
          <w:rFonts w:asciiTheme="minorHAnsi" w:hAnsiTheme="minorHAnsi"/>
          <w:sz w:val="18"/>
          <w:lang w:val="en-US"/>
        </w:rPr>
        <w:t>comply with any applicable quality assurance requirements specified in Schedule 3 (Contract Data Sheet) in providing the Contractor Deliverables; and</w:t>
      </w:r>
    </w:p>
    <w:p w14:paraId="143E29E5" w14:textId="77777777" w:rsidR="00034871" w:rsidRPr="00034871" w:rsidRDefault="00034871" w:rsidP="00034871">
      <w:pPr>
        <w:widowControl w:val="0"/>
        <w:numPr>
          <w:ilvl w:val="0"/>
          <w:numId w:val="22"/>
        </w:numPr>
        <w:spacing w:after="0" w:line="240" w:lineRule="auto"/>
        <w:rPr>
          <w:rFonts w:asciiTheme="minorHAnsi" w:hAnsiTheme="minorHAnsi"/>
          <w:sz w:val="18"/>
          <w:lang w:val="en-US"/>
        </w:rPr>
      </w:pPr>
      <w:r w:rsidRPr="00034871">
        <w:rPr>
          <w:rFonts w:asciiTheme="minorHAnsi" w:hAnsiTheme="minorHAnsi"/>
          <w:sz w:val="18"/>
          <w:lang w:val="en-US"/>
        </w:rPr>
        <w:t>discharge its obligations under the Contract with all due skill, care, diligence and operating practice by appropriately experienced, qualified and trained personnel.</w:t>
      </w:r>
    </w:p>
    <w:p w14:paraId="2FD9F249" w14:textId="77777777" w:rsidR="00034871" w:rsidRPr="00034871" w:rsidRDefault="00034871" w:rsidP="00034871">
      <w:pPr>
        <w:widowControl w:val="0"/>
        <w:numPr>
          <w:ilvl w:val="0"/>
          <w:numId w:val="21"/>
        </w:numPr>
        <w:tabs>
          <w:tab w:val="left" w:pos="642"/>
        </w:tabs>
        <w:spacing w:before="2" w:after="0" w:line="240" w:lineRule="auto"/>
        <w:ind w:right="17" w:firstLine="0"/>
        <w:rPr>
          <w:rFonts w:eastAsia="Arial" w:cs="Arial"/>
          <w:sz w:val="18"/>
          <w:szCs w:val="18"/>
          <w:lang w:val="en-US"/>
        </w:rPr>
      </w:pPr>
      <w:r w:rsidRPr="00034871">
        <w:rPr>
          <w:rFonts w:hAnsiTheme="minorHAnsi"/>
          <w:sz w:val="18"/>
          <w:lang w:val="en-US"/>
        </w:rPr>
        <w:t xml:space="preserve">The provisions of clause </w:t>
      </w:r>
      <w:hyperlink w:anchor="_bookmark41" w:history="1">
        <w:r w:rsidRPr="00034871">
          <w:rPr>
            <w:rFonts w:hAnsiTheme="minorHAnsi"/>
            <w:sz w:val="18"/>
            <w:lang w:val="en-US"/>
          </w:rPr>
          <w:t>21.b.</w:t>
        </w:r>
      </w:hyperlink>
      <w:r w:rsidRPr="00034871">
        <w:rPr>
          <w:rFonts w:hAnsiTheme="minorHAnsi"/>
          <w:sz w:val="18"/>
          <w:lang w:val="en-US"/>
        </w:rPr>
        <w:t xml:space="preserve"> shall survive</w:t>
      </w:r>
      <w:r w:rsidRPr="00034871">
        <w:rPr>
          <w:rFonts w:hAnsiTheme="minorHAnsi"/>
          <w:spacing w:val="-10"/>
          <w:sz w:val="18"/>
          <w:lang w:val="en-US"/>
        </w:rPr>
        <w:t xml:space="preserve"> </w:t>
      </w:r>
      <w:r w:rsidRPr="00034871">
        <w:rPr>
          <w:rFonts w:hAnsiTheme="minorHAnsi"/>
          <w:sz w:val="18"/>
          <w:lang w:val="en-US"/>
        </w:rPr>
        <w:t>any performance, acceptance or payment pursuant to</w:t>
      </w:r>
      <w:r w:rsidRPr="00034871">
        <w:rPr>
          <w:rFonts w:hAnsiTheme="minorHAnsi"/>
          <w:spacing w:val="-11"/>
          <w:sz w:val="18"/>
          <w:lang w:val="en-US"/>
        </w:rPr>
        <w:t xml:space="preserve"> </w:t>
      </w:r>
      <w:r w:rsidRPr="00034871">
        <w:rPr>
          <w:rFonts w:hAnsiTheme="minorHAnsi"/>
          <w:sz w:val="18"/>
          <w:lang w:val="en-US"/>
        </w:rPr>
        <w:t>the Contract and shall extend to any remedial services</w:t>
      </w:r>
      <w:r w:rsidRPr="00034871">
        <w:rPr>
          <w:rFonts w:hAnsiTheme="minorHAnsi"/>
          <w:spacing w:val="-21"/>
          <w:sz w:val="18"/>
          <w:lang w:val="en-US"/>
        </w:rPr>
        <w:t xml:space="preserve"> </w:t>
      </w:r>
      <w:r w:rsidRPr="00034871">
        <w:rPr>
          <w:rFonts w:hAnsiTheme="minorHAnsi"/>
          <w:sz w:val="18"/>
          <w:lang w:val="en-US"/>
        </w:rPr>
        <w:t>provided by the</w:t>
      </w:r>
      <w:r w:rsidRPr="00034871">
        <w:rPr>
          <w:rFonts w:hAnsiTheme="minorHAnsi"/>
          <w:spacing w:val="-1"/>
          <w:sz w:val="18"/>
          <w:lang w:val="en-US"/>
        </w:rPr>
        <w:t xml:space="preserve"> </w:t>
      </w:r>
      <w:r w:rsidRPr="00034871">
        <w:rPr>
          <w:rFonts w:hAnsiTheme="minorHAnsi"/>
          <w:sz w:val="18"/>
          <w:lang w:val="en-US"/>
        </w:rPr>
        <w:t>Contractor.</w:t>
      </w:r>
    </w:p>
    <w:p w14:paraId="5730A7EB" w14:textId="77777777" w:rsidR="00034871" w:rsidRPr="00034871" w:rsidRDefault="00034871" w:rsidP="00034871">
      <w:pPr>
        <w:widowControl w:val="0"/>
        <w:numPr>
          <w:ilvl w:val="0"/>
          <w:numId w:val="21"/>
        </w:numPr>
        <w:tabs>
          <w:tab w:val="left" w:pos="642"/>
        </w:tabs>
        <w:spacing w:before="2" w:after="0" w:line="207" w:lineRule="exact"/>
        <w:ind w:left="641" w:right="250" w:hanging="501"/>
        <w:rPr>
          <w:rFonts w:eastAsia="Arial" w:cs="Arial"/>
          <w:sz w:val="18"/>
          <w:szCs w:val="18"/>
          <w:lang w:val="en-US"/>
        </w:rPr>
      </w:pPr>
      <w:r w:rsidRPr="00034871">
        <w:rPr>
          <w:rFonts w:hAnsiTheme="minorHAnsi"/>
          <w:sz w:val="18"/>
          <w:lang w:val="en-US"/>
        </w:rPr>
        <w:t>The Contractor shall:</w:t>
      </w:r>
    </w:p>
    <w:p w14:paraId="00A6D491" w14:textId="77777777" w:rsidR="00034871" w:rsidRPr="00034871" w:rsidRDefault="00034871" w:rsidP="00034871">
      <w:pPr>
        <w:widowControl w:val="0"/>
        <w:numPr>
          <w:ilvl w:val="0"/>
          <w:numId w:val="23"/>
        </w:numPr>
        <w:spacing w:after="0" w:line="240" w:lineRule="auto"/>
        <w:rPr>
          <w:rFonts w:asciiTheme="minorHAnsi" w:hAnsiTheme="minorHAnsi"/>
          <w:sz w:val="18"/>
          <w:lang w:val="en-US"/>
        </w:rPr>
      </w:pPr>
      <w:r w:rsidRPr="00034871">
        <w:rPr>
          <w:rFonts w:asciiTheme="minorHAnsi" w:hAnsiTheme="minorHAnsi"/>
          <w:sz w:val="18"/>
          <w:lang w:val="en-US"/>
        </w:rPr>
        <w:t>observe, and ensure that the Contractor’s Team observe, all health and safety rules and regulations and any other security requirements that apply at any of the Authority’s premises;</w:t>
      </w:r>
    </w:p>
    <w:p w14:paraId="1B356B43" w14:textId="77777777" w:rsidR="00034871" w:rsidRPr="00034871" w:rsidRDefault="00034871" w:rsidP="00034871">
      <w:pPr>
        <w:widowControl w:val="0"/>
        <w:numPr>
          <w:ilvl w:val="0"/>
          <w:numId w:val="23"/>
        </w:numPr>
        <w:spacing w:after="0" w:line="240" w:lineRule="auto"/>
        <w:rPr>
          <w:rFonts w:asciiTheme="minorHAnsi" w:hAnsiTheme="minorHAnsi"/>
          <w:sz w:val="18"/>
          <w:lang w:val="en-US"/>
        </w:rPr>
      </w:pPr>
      <w:r w:rsidRPr="00034871">
        <w:rPr>
          <w:rFonts w:asciiTheme="minorHAnsi" w:hAnsiTheme="minorHAnsi"/>
          <w:sz w:val="18"/>
          <w:lang w:val="en-US"/>
        </w:rPr>
        <w:t>notify the Authority as soon as it becomes aware of any health and safety hazards or issues which arise in relation to the Contractor Deliverables; and</w:t>
      </w:r>
    </w:p>
    <w:p w14:paraId="6B609FBD" w14:textId="77777777" w:rsidR="00034871" w:rsidRPr="00034871" w:rsidRDefault="00034871" w:rsidP="00034871">
      <w:pPr>
        <w:widowControl w:val="0"/>
        <w:numPr>
          <w:ilvl w:val="0"/>
          <w:numId w:val="23"/>
        </w:numPr>
        <w:spacing w:after="0" w:line="240" w:lineRule="auto"/>
        <w:rPr>
          <w:rFonts w:asciiTheme="minorHAnsi" w:hAnsiTheme="minorHAnsi"/>
          <w:sz w:val="18"/>
          <w:lang w:val="en-US"/>
        </w:rPr>
      </w:pPr>
      <w:r w:rsidRPr="00034871">
        <w:rPr>
          <w:rFonts w:asciiTheme="minorHAnsi" w:hAnsiTheme="minorHAnsi"/>
          <w:sz w:val="18"/>
          <w:lang w:val="en-US"/>
        </w:rPr>
        <w:t>before the date on which the Contractor Deliverables are to start, obtain, and at all times maintain, all necessary licences and consents in relation to the Contractor Deliverables.</w:t>
      </w:r>
    </w:p>
    <w:p w14:paraId="74DCF60D"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32" w:name="_Toc64130508"/>
      <w:r w:rsidRPr="00034871">
        <w:rPr>
          <w:rFonts w:eastAsia="Arial"/>
          <w:b/>
          <w:bCs/>
          <w:sz w:val="18"/>
          <w:szCs w:val="18"/>
          <w:lang w:val="en-US"/>
        </w:rPr>
        <w:t>Marking of Contractor</w:t>
      </w:r>
      <w:r w:rsidRPr="00034871">
        <w:rPr>
          <w:rFonts w:eastAsia="Arial"/>
          <w:b/>
          <w:bCs/>
          <w:spacing w:val="-3"/>
          <w:sz w:val="18"/>
          <w:szCs w:val="18"/>
          <w:lang w:val="en-US"/>
        </w:rPr>
        <w:t xml:space="preserve"> </w:t>
      </w:r>
      <w:r w:rsidRPr="00034871">
        <w:rPr>
          <w:rFonts w:eastAsia="Arial"/>
          <w:b/>
          <w:bCs/>
          <w:sz w:val="18"/>
          <w:szCs w:val="18"/>
          <w:lang w:val="en-US"/>
        </w:rPr>
        <w:t>Deliverables</w:t>
      </w:r>
      <w:bookmarkEnd w:id="32"/>
    </w:p>
    <w:p w14:paraId="5BD857F8" w14:textId="77777777" w:rsidR="00034871" w:rsidRPr="00034871" w:rsidRDefault="00034871" w:rsidP="00034871">
      <w:pPr>
        <w:widowControl w:val="0"/>
        <w:numPr>
          <w:ilvl w:val="0"/>
          <w:numId w:val="24"/>
        </w:numPr>
        <w:spacing w:after="0" w:line="240" w:lineRule="auto"/>
        <w:ind w:left="142" w:hanging="11"/>
        <w:rPr>
          <w:rFonts w:asciiTheme="minorHAnsi" w:eastAsia="Arial" w:cs="Arial"/>
          <w:sz w:val="18"/>
          <w:szCs w:val="18"/>
          <w:lang w:val="en-US"/>
        </w:rPr>
      </w:pPr>
      <w:r w:rsidRPr="00034871">
        <w:rPr>
          <w:rFonts w:asciiTheme="minorHAnsi" w:hAnsiTheme="minorHAnsi"/>
          <w:spacing w:val="-1"/>
          <w:sz w:val="18"/>
          <w:lang w:val="en-US"/>
        </w:rPr>
        <w:t>E</w:t>
      </w:r>
      <w:r w:rsidRPr="00034871">
        <w:rPr>
          <w:rFonts w:asciiTheme="minorHAnsi" w:hAnsiTheme="minorHAnsi"/>
          <w:sz w:val="18"/>
          <w:lang w:val="en-US"/>
        </w:rPr>
        <w:t>a</w:t>
      </w:r>
      <w:r w:rsidRPr="00034871">
        <w:rPr>
          <w:rFonts w:asciiTheme="minorHAnsi" w:hAnsiTheme="minorHAnsi"/>
          <w:spacing w:val="1"/>
          <w:sz w:val="18"/>
          <w:lang w:val="en-US"/>
        </w:rPr>
        <w:t>c</w:t>
      </w:r>
      <w:r w:rsidRPr="00034871">
        <w:rPr>
          <w:rFonts w:asciiTheme="minorHAnsi" w:hAnsiTheme="minorHAnsi"/>
          <w:sz w:val="18"/>
          <w:lang w:val="en-US"/>
        </w:rPr>
        <w:t>h</w:t>
      </w:r>
      <w:r w:rsidRPr="00034871">
        <w:rPr>
          <w:rFonts w:asciiTheme="minorHAnsi" w:hAnsiTheme="minorHAnsi"/>
          <w:spacing w:val="1"/>
          <w:sz w:val="18"/>
          <w:lang w:val="en-US"/>
        </w:rPr>
        <w:t xml:space="preserve"> </w:t>
      </w:r>
      <w:r w:rsidRPr="00034871">
        <w:rPr>
          <w:rFonts w:asciiTheme="minorHAnsi" w:hAnsiTheme="minorHAnsi"/>
          <w:spacing w:val="-1"/>
          <w:sz w:val="18"/>
          <w:lang w:val="en-US"/>
        </w:rPr>
        <w:t>C</w:t>
      </w:r>
      <w:r w:rsidRPr="00034871">
        <w:rPr>
          <w:rFonts w:asciiTheme="minorHAnsi" w:hAnsiTheme="minorHAnsi"/>
          <w:spacing w:val="-2"/>
          <w:sz w:val="18"/>
          <w:lang w:val="en-US"/>
        </w:rPr>
        <w:t>o</w:t>
      </w:r>
      <w:r w:rsidRPr="00034871">
        <w:rPr>
          <w:rFonts w:asciiTheme="minorHAnsi" w:hAnsiTheme="minorHAnsi"/>
          <w:sz w:val="18"/>
          <w:lang w:val="en-US"/>
        </w:rPr>
        <w:t>ntr</w:t>
      </w:r>
      <w:r w:rsidRPr="00034871">
        <w:rPr>
          <w:rFonts w:asciiTheme="minorHAnsi" w:hAnsiTheme="minorHAnsi"/>
          <w:spacing w:val="-2"/>
          <w:sz w:val="18"/>
          <w:lang w:val="en-US"/>
        </w:rPr>
        <w:t>a</w:t>
      </w:r>
      <w:r w:rsidRPr="00034871">
        <w:rPr>
          <w:rFonts w:asciiTheme="minorHAnsi" w:hAnsiTheme="minorHAnsi"/>
          <w:spacing w:val="1"/>
          <w:sz w:val="18"/>
          <w:lang w:val="en-US"/>
        </w:rPr>
        <w:t>c</w:t>
      </w:r>
      <w:r w:rsidRPr="00034871">
        <w:rPr>
          <w:rFonts w:asciiTheme="minorHAnsi" w:hAnsiTheme="minorHAnsi"/>
          <w:sz w:val="18"/>
          <w:lang w:val="en-US"/>
        </w:rPr>
        <w:t xml:space="preserve">tor </w:t>
      </w:r>
      <w:r w:rsidRPr="00034871">
        <w:rPr>
          <w:rFonts w:asciiTheme="minorHAnsi" w:hAnsiTheme="minorHAnsi"/>
          <w:spacing w:val="-1"/>
          <w:sz w:val="18"/>
          <w:lang w:val="en-US"/>
        </w:rPr>
        <w:t>D</w:t>
      </w:r>
      <w:r w:rsidRPr="00034871">
        <w:rPr>
          <w:rFonts w:asciiTheme="minorHAnsi" w:hAnsiTheme="minorHAnsi"/>
          <w:spacing w:val="-2"/>
          <w:sz w:val="18"/>
          <w:lang w:val="en-US"/>
        </w:rPr>
        <w:t>e</w:t>
      </w:r>
      <w:r w:rsidRPr="00034871">
        <w:rPr>
          <w:rFonts w:asciiTheme="minorHAnsi" w:hAnsiTheme="minorHAnsi"/>
          <w:sz w:val="18"/>
          <w:lang w:val="en-US"/>
        </w:rPr>
        <w:t>li</w:t>
      </w:r>
      <w:r w:rsidRPr="00034871">
        <w:rPr>
          <w:rFonts w:asciiTheme="minorHAnsi" w:hAnsiTheme="minorHAnsi"/>
          <w:spacing w:val="-2"/>
          <w:sz w:val="18"/>
          <w:lang w:val="en-US"/>
        </w:rPr>
        <w:t>v</w:t>
      </w:r>
      <w:r w:rsidRPr="00034871">
        <w:rPr>
          <w:rFonts w:asciiTheme="minorHAnsi" w:hAnsiTheme="minorHAnsi"/>
          <w:sz w:val="18"/>
          <w:lang w:val="en-US"/>
        </w:rPr>
        <w:t>era</w:t>
      </w:r>
      <w:r w:rsidRPr="00034871">
        <w:rPr>
          <w:rFonts w:asciiTheme="minorHAnsi" w:hAnsiTheme="minorHAnsi"/>
          <w:spacing w:val="-2"/>
          <w:sz w:val="18"/>
          <w:lang w:val="en-US"/>
        </w:rPr>
        <w:t>b</w:t>
      </w:r>
      <w:r w:rsidRPr="00034871">
        <w:rPr>
          <w:rFonts w:asciiTheme="minorHAnsi" w:hAnsiTheme="minorHAnsi"/>
          <w:sz w:val="18"/>
          <w:lang w:val="en-US"/>
        </w:rPr>
        <w:t>le</w:t>
      </w:r>
      <w:r w:rsidRPr="00034871">
        <w:rPr>
          <w:rFonts w:asciiTheme="minorHAnsi" w:hAnsiTheme="minorHAnsi"/>
          <w:spacing w:val="-2"/>
          <w:sz w:val="18"/>
          <w:lang w:val="en-US"/>
        </w:rPr>
        <w:t xml:space="preserve"> s</w:t>
      </w:r>
      <w:r w:rsidRPr="00034871">
        <w:rPr>
          <w:rFonts w:asciiTheme="minorHAnsi" w:hAnsiTheme="minorHAnsi"/>
          <w:sz w:val="18"/>
          <w:lang w:val="en-US"/>
        </w:rPr>
        <w:t>hall</w:t>
      </w:r>
      <w:r w:rsidRPr="00034871">
        <w:rPr>
          <w:rFonts w:asciiTheme="minorHAnsi" w:hAnsiTheme="minorHAnsi"/>
          <w:spacing w:val="-2"/>
          <w:sz w:val="18"/>
          <w:lang w:val="en-US"/>
        </w:rPr>
        <w:t xml:space="preserve"> </w:t>
      </w:r>
      <w:r w:rsidRPr="00034871">
        <w:rPr>
          <w:rFonts w:asciiTheme="minorHAnsi" w:hAnsiTheme="minorHAnsi"/>
          <w:sz w:val="18"/>
          <w:lang w:val="en-US"/>
        </w:rPr>
        <w:t>be</w:t>
      </w:r>
      <w:r w:rsidRPr="00034871">
        <w:rPr>
          <w:rFonts w:asciiTheme="minorHAnsi" w:hAnsiTheme="minorHAnsi"/>
          <w:spacing w:val="-2"/>
          <w:sz w:val="18"/>
          <w:lang w:val="en-US"/>
        </w:rPr>
        <w:t xml:space="preserve"> </w:t>
      </w:r>
      <w:r w:rsidRPr="00034871">
        <w:rPr>
          <w:rFonts w:asciiTheme="minorHAnsi" w:hAnsiTheme="minorHAnsi"/>
          <w:spacing w:val="1"/>
          <w:sz w:val="18"/>
          <w:lang w:val="en-US"/>
        </w:rPr>
        <w:t>m</w:t>
      </w:r>
      <w:r w:rsidRPr="00034871">
        <w:rPr>
          <w:rFonts w:asciiTheme="minorHAnsi" w:hAnsiTheme="minorHAnsi"/>
          <w:sz w:val="18"/>
          <w:lang w:val="en-US"/>
        </w:rPr>
        <w:t>ar</w:t>
      </w:r>
      <w:r w:rsidRPr="00034871">
        <w:rPr>
          <w:rFonts w:asciiTheme="minorHAnsi" w:hAnsiTheme="minorHAnsi"/>
          <w:spacing w:val="-2"/>
          <w:sz w:val="18"/>
          <w:lang w:val="en-US"/>
        </w:rPr>
        <w:t>k</w:t>
      </w:r>
      <w:r w:rsidRPr="00034871">
        <w:rPr>
          <w:rFonts w:asciiTheme="minorHAnsi" w:hAnsiTheme="minorHAnsi"/>
          <w:sz w:val="18"/>
          <w:lang w:val="en-US"/>
        </w:rPr>
        <w:t>ed</w:t>
      </w:r>
      <w:r w:rsidRPr="00034871">
        <w:rPr>
          <w:rFonts w:asciiTheme="minorHAnsi" w:hAnsiTheme="minorHAnsi"/>
          <w:spacing w:val="-2"/>
          <w:sz w:val="18"/>
          <w:lang w:val="en-US"/>
        </w:rPr>
        <w:t xml:space="preserve"> </w:t>
      </w:r>
      <w:r w:rsidRPr="00034871">
        <w:rPr>
          <w:rFonts w:asciiTheme="minorHAnsi" w:hAnsiTheme="minorHAnsi"/>
          <w:sz w:val="18"/>
          <w:lang w:val="en-US"/>
        </w:rPr>
        <w:t>in a</w:t>
      </w:r>
      <w:r w:rsidRPr="00034871">
        <w:rPr>
          <w:rFonts w:asciiTheme="minorHAnsi" w:hAnsiTheme="minorHAnsi"/>
          <w:spacing w:val="1"/>
          <w:sz w:val="18"/>
          <w:lang w:val="en-US"/>
        </w:rPr>
        <w:t>c</w:t>
      </w:r>
      <w:r w:rsidRPr="00034871">
        <w:rPr>
          <w:rFonts w:asciiTheme="minorHAnsi" w:hAnsiTheme="minorHAnsi"/>
          <w:spacing w:val="-2"/>
          <w:sz w:val="18"/>
          <w:lang w:val="en-US"/>
        </w:rPr>
        <w:t>c</w:t>
      </w:r>
      <w:r w:rsidRPr="00034871">
        <w:rPr>
          <w:rFonts w:asciiTheme="minorHAnsi" w:hAnsiTheme="minorHAnsi"/>
          <w:sz w:val="18"/>
          <w:lang w:val="en-US"/>
        </w:rPr>
        <w:t>orda</w:t>
      </w:r>
      <w:r w:rsidRPr="00034871">
        <w:rPr>
          <w:rFonts w:asciiTheme="minorHAnsi" w:hAnsiTheme="minorHAnsi"/>
          <w:spacing w:val="-2"/>
          <w:sz w:val="18"/>
          <w:lang w:val="en-US"/>
        </w:rPr>
        <w:t>n</w:t>
      </w:r>
      <w:r w:rsidRPr="00034871">
        <w:rPr>
          <w:rFonts w:asciiTheme="minorHAnsi" w:hAnsiTheme="minorHAnsi"/>
          <w:spacing w:val="1"/>
          <w:sz w:val="18"/>
          <w:lang w:val="en-US"/>
        </w:rPr>
        <w:t>c</w:t>
      </w:r>
      <w:r w:rsidRPr="00034871">
        <w:rPr>
          <w:rFonts w:asciiTheme="minorHAnsi" w:hAnsiTheme="minorHAnsi"/>
          <w:sz w:val="18"/>
          <w:lang w:val="en-US"/>
        </w:rPr>
        <w:t>e</w:t>
      </w:r>
      <w:r w:rsidRPr="00034871">
        <w:rPr>
          <w:rFonts w:asciiTheme="minorHAnsi" w:hAnsiTheme="minorHAnsi"/>
          <w:spacing w:val="1"/>
          <w:sz w:val="18"/>
          <w:lang w:val="en-US"/>
        </w:rPr>
        <w:t xml:space="preserve"> </w:t>
      </w:r>
      <w:r w:rsidRPr="00034871">
        <w:rPr>
          <w:rFonts w:asciiTheme="minorHAnsi" w:hAnsiTheme="minorHAnsi"/>
          <w:spacing w:val="-3"/>
          <w:sz w:val="18"/>
          <w:lang w:val="en-US"/>
        </w:rPr>
        <w:t>w</w:t>
      </w:r>
      <w:r w:rsidRPr="00034871">
        <w:rPr>
          <w:rFonts w:asciiTheme="minorHAnsi" w:hAnsiTheme="minorHAnsi"/>
          <w:sz w:val="18"/>
          <w:lang w:val="en-US"/>
        </w:rPr>
        <w:t>ith</w:t>
      </w:r>
      <w:r w:rsidRPr="00034871">
        <w:rPr>
          <w:rFonts w:asciiTheme="minorHAnsi" w:hAnsiTheme="minorHAnsi"/>
          <w:spacing w:val="1"/>
          <w:sz w:val="18"/>
          <w:lang w:val="en-US"/>
        </w:rPr>
        <w:t xml:space="preserve"> </w:t>
      </w:r>
      <w:r w:rsidRPr="00034871">
        <w:rPr>
          <w:rFonts w:asciiTheme="minorHAnsi" w:hAnsiTheme="minorHAnsi"/>
          <w:spacing w:val="-2"/>
          <w:sz w:val="18"/>
          <w:lang w:val="en-US"/>
        </w:rPr>
        <w:t>t</w:t>
      </w:r>
      <w:r w:rsidRPr="00034871">
        <w:rPr>
          <w:rFonts w:asciiTheme="minorHAnsi" w:hAnsiTheme="minorHAnsi"/>
          <w:sz w:val="18"/>
          <w:lang w:val="en-US"/>
        </w:rPr>
        <w:t>he</w:t>
      </w:r>
      <w:r w:rsidRPr="00034871">
        <w:rPr>
          <w:rFonts w:asciiTheme="minorHAnsi" w:hAnsiTheme="minorHAnsi"/>
          <w:spacing w:val="1"/>
          <w:sz w:val="18"/>
          <w:lang w:val="en-US"/>
        </w:rPr>
        <w:t xml:space="preserve"> </w:t>
      </w:r>
      <w:r w:rsidRPr="00034871">
        <w:rPr>
          <w:rFonts w:asciiTheme="minorHAnsi" w:hAnsiTheme="minorHAnsi"/>
          <w:sz w:val="18"/>
          <w:lang w:val="en-US"/>
        </w:rPr>
        <w:t>r</w:t>
      </w:r>
      <w:r w:rsidRPr="00034871">
        <w:rPr>
          <w:rFonts w:asciiTheme="minorHAnsi" w:hAnsiTheme="minorHAnsi"/>
          <w:spacing w:val="-2"/>
          <w:sz w:val="18"/>
          <w:lang w:val="en-US"/>
        </w:rPr>
        <w:t>e</w:t>
      </w:r>
      <w:r w:rsidRPr="00034871">
        <w:rPr>
          <w:rFonts w:asciiTheme="minorHAnsi" w:hAnsiTheme="minorHAnsi"/>
          <w:sz w:val="18"/>
          <w:lang w:val="en-US"/>
        </w:rPr>
        <w:t>qui</w:t>
      </w:r>
      <w:r w:rsidRPr="00034871">
        <w:rPr>
          <w:rFonts w:asciiTheme="minorHAnsi" w:hAnsiTheme="minorHAnsi"/>
          <w:spacing w:val="-3"/>
          <w:sz w:val="18"/>
          <w:lang w:val="en-US"/>
        </w:rPr>
        <w:t>r</w:t>
      </w:r>
      <w:r w:rsidRPr="00034871">
        <w:rPr>
          <w:rFonts w:asciiTheme="minorHAnsi" w:hAnsiTheme="minorHAnsi"/>
          <w:sz w:val="18"/>
          <w:lang w:val="en-US"/>
        </w:rPr>
        <w:t>e</w:t>
      </w:r>
      <w:r w:rsidRPr="00034871">
        <w:rPr>
          <w:rFonts w:asciiTheme="minorHAnsi" w:hAnsiTheme="minorHAnsi"/>
          <w:spacing w:val="-2"/>
          <w:sz w:val="18"/>
          <w:lang w:val="en-US"/>
        </w:rPr>
        <w:t>m</w:t>
      </w:r>
      <w:r w:rsidRPr="00034871">
        <w:rPr>
          <w:rFonts w:asciiTheme="minorHAnsi" w:hAnsiTheme="minorHAnsi"/>
          <w:sz w:val="18"/>
          <w:lang w:val="en-US"/>
        </w:rPr>
        <w:t>ents</w:t>
      </w:r>
      <w:r w:rsidRPr="00034871">
        <w:rPr>
          <w:rFonts w:asciiTheme="minorHAnsi" w:hAnsiTheme="minorHAnsi"/>
          <w:spacing w:val="-1"/>
          <w:sz w:val="18"/>
          <w:lang w:val="en-US"/>
        </w:rPr>
        <w:t xml:space="preserve"> </w:t>
      </w:r>
      <w:r w:rsidRPr="00034871">
        <w:rPr>
          <w:rFonts w:asciiTheme="minorHAnsi" w:hAnsiTheme="minorHAnsi"/>
          <w:spacing w:val="1"/>
          <w:sz w:val="18"/>
          <w:lang w:val="en-US"/>
        </w:rPr>
        <w:t>s</w:t>
      </w:r>
      <w:r w:rsidRPr="00034871">
        <w:rPr>
          <w:rFonts w:asciiTheme="minorHAnsi" w:hAnsiTheme="minorHAnsi"/>
          <w:sz w:val="18"/>
          <w:lang w:val="en-US"/>
        </w:rPr>
        <w:t>p</w:t>
      </w:r>
      <w:r w:rsidRPr="00034871">
        <w:rPr>
          <w:rFonts w:asciiTheme="minorHAnsi" w:hAnsiTheme="minorHAnsi"/>
          <w:spacing w:val="-2"/>
          <w:sz w:val="18"/>
          <w:lang w:val="en-US"/>
        </w:rPr>
        <w:t>e</w:t>
      </w:r>
      <w:r w:rsidRPr="00034871">
        <w:rPr>
          <w:rFonts w:asciiTheme="minorHAnsi" w:hAnsiTheme="minorHAnsi"/>
          <w:spacing w:val="1"/>
          <w:sz w:val="18"/>
          <w:lang w:val="en-US"/>
        </w:rPr>
        <w:t>c</w:t>
      </w:r>
      <w:r w:rsidRPr="00034871">
        <w:rPr>
          <w:rFonts w:asciiTheme="minorHAnsi" w:hAnsiTheme="minorHAnsi"/>
          <w:sz w:val="18"/>
          <w:lang w:val="en-US"/>
        </w:rPr>
        <w:t>i</w:t>
      </w:r>
      <w:r w:rsidRPr="00034871">
        <w:rPr>
          <w:rFonts w:asciiTheme="minorHAnsi" w:hAnsiTheme="minorHAnsi"/>
          <w:spacing w:val="-3"/>
          <w:sz w:val="18"/>
          <w:lang w:val="en-US"/>
        </w:rPr>
        <w:t>f</w:t>
      </w:r>
      <w:r w:rsidRPr="00034871">
        <w:rPr>
          <w:rFonts w:asciiTheme="minorHAnsi" w:hAnsiTheme="minorHAnsi"/>
          <w:sz w:val="18"/>
          <w:lang w:val="en-US"/>
        </w:rPr>
        <w:t>ied</w:t>
      </w:r>
      <w:r w:rsidRPr="00034871">
        <w:rPr>
          <w:rFonts w:asciiTheme="minorHAnsi" w:hAnsiTheme="minorHAnsi"/>
          <w:spacing w:val="-2"/>
          <w:sz w:val="18"/>
          <w:lang w:val="en-US"/>
        </w:rPr>
        <w:t xml:space="preserve"> </w:t>
      </w:r>
      <w:r w:rsidRPr="00034871">
        <w:rPr>
          <w:rFonts w:asciiTheme="minorHAnsi" w:hAnsiTheme="minorHAnsi"/>
          <w:sz w:val="18"/>
          <w:lang w:val="en-US"/>
        </w:rPr>
        <w:t>in</w:t>
      </w:r>
      <w:r w:rsidRPr="00034871">
        <w:rPr>
          <w:rFonts w:asciiTheme="minorHAnsi" w:hAnsiTheme="minorHAnsi"/>
          <w:spacing w:val="1"/>
          <w:sz w:val="18"/>
          <w:lang w:val="en-US"/>
        </w:rPr>
        <w:t xml:space="preserve"> </w:t>
      </w:r>
      <w:r w:rsidRPr="00034871">
        <w:rPr>
          <w:rFonts w:asciiTheme="minorHAnsi" w:hAnsiTheme="minorHAnsi"/>
          <w:spacing w:val="-3"/>
          <w:sz w:val="18"/>
          <w:lang w:val="en-US"/>
        </w:rPr>
        <w:t>S</w:t>
      </w:r>
      <w:r w:rsidRPr="00034871">
        <w:rPr>
          <w:rFonts w:asciiTheme="minorHAnsi" w:hAnsiTheme="minorHAnsi"/>
          <w:spacing w:val="1"/>
          <w:sz w:val="18"/>
          <w:lang w:val="en-US"/>
        </w:rPr>
        <w:t>c</w:t>
      </w:r>
      <w:r w:rsidRPr="00034871">
        <w:rPr>
          <w:rFonts w:asciiTheme="minorHAnsi" w:hAnsiTheme="minorHAnsi"/>
          <w:sz w:val="18"/>
          <w:lang w:val="en-US"/>
        </w:rPr>
        <w:t>h</w:t>
      </w:r>
      <w:r w:rsidRPr="00034871">
        <w:rPr>
          <w:rFonts w:asciiTheme="minorHAnsi" w:hAnsiTheme="minorHAnsi"/>
          <w:spacing w:val="-2"/>
          <w:sz w:val="18"/>
          <w:lang w:val="en-US"/>
        </w:rPr>
        <w:t>e</w:t>
      </w:r>
      <w:r w:rsidRPr="00034871">
        <w:rPr>
          <w:rFonts w:asciiTheme="minorHAnsi" w:hAnsiTheme="minorHAnsi"/>
          <w:sz w:val="18"/>
          <w:lang w:val="en-US"/>
        </w:rPr>
        <w:t>du</w:t>
      </w:r>
      <w:r w:rsidRPr="00034871">
        <w:rPr>
          <w:rFonts w:asciiTheme="minorHAnsi" w:hAnsiTheme="minorHAnsi"/>
          <w:spacing w:val="-2"/>
          <w:sz w:val="18"/>
          <w:lang w:val="en-US"/>
        </w:rPr>
        <w:t>l</w:t>
      </w:r>
      <w:r w:rsidRPr="00034871">
        <w:rPr>
          <w:rFonts w:asciiTheme="minorHAnsi" w:hAnsiTheme="minorHAnsi"/>
          <w:sz w:val="18"/>
          <w:lang w:val="en-US"/>
        </w:rPr>
        <w:t>e</w:t>
      </w:r>
      <w:r w:rsidRPr="00034871">
        <w:rPr>
          <w:rFonts w:asciiTheme="minorHAnsi" w:hAnsiTheme="minorHAnsi"/>
          <w:spacing w:val="1"/>
          <w:sz w:val="18"/>
          <w:lang w:val="en-US"/>
        </w:rPr>
        <w:t xml:space="preserve"> </w:t>
      </w:r>
      <w:r w:rsidRPr="00034871">
        <w:rPr>
          <w:rFonts w:asciiTheme="minorHAnsi" w:hAnsiTheme="minorHAnsi"/>
          <w:sz w:val="18"/>
          <w:lang w:val="en-US"/>
        </w:rPr>
        <w:t>3 (</w:t>
      </w:r>
      <w:r w:rsidRPr="00034871">
        <w:rPr>
          <w:rFonts w:asciiTheme="minorHAnsi" w:hAnsiTheme="minorHAnsi"/>
          <w:spacing w:val="-1"/>
          <w:sz w:val="18"/>
          <w:lang w:val="en-US"/>
        </w:rPr>
        <w:t>C</w:t>
      </w:r>
      <w:r w:rsidRPr="00034871">
        <w:rPr>
          <w:rFonts w:asciiTheme="minorHAnsi" w:hAnsiTheme="minorHAnsi"/>
          <w:sz w:val="18"/>
          <w:lang w:val="en-US"/>
        </w:rPr>
        <w:t>ontra</w:t>
      </w:r>
      <w:r w:rsidRPr="00034871">
        <w:rPr>
          <w:rFonts w:asciiTheme="minorHAnsi" w:hAnsiTheme="minorHAnsi"/>
          <w:spacing w:val="-2"/>
          <w:sz w:val="18"/>
          <w:lang w:val="en-US"/>
        </w:rPr>
        <w:t>c</w:t>
      </w:r>
      <w:r w:rsidRPr="00034871">
        <w:rPr>
          <w:rFonts w:asciiTheme="minorHAnsi" w:hAnsiTheme="minorHAnsi"/>
          <w:sz w:val="18"/>
          <w:lang w:val="en-US"/>
        </w:rPr>
        <w:t xml:space="preserve">t </w:t>
      </w:r>
      <w:r w:rsidRPr="00034871">
        <w:rPr>
          <w:rFonts w:asciiTheme="minorHAnsi" w:hAnsiTheme="minorHAnsi"/>
          <w:spacing w:val="-1"/>
          <w:sz w:val="18"/>
          <w:lang w:val="en-US"/>
        </w:rPr>
        <w:t>D</w:t>
      </w:r>
      <w:r w:rsidRPr="00034871">
        <w:rPr>
          <w:rFonts w:asciiTheme="minorHAnsi" w:hAnsiTheme="minorHAnsi"/>
          <w:sz w:val="18"/>
          <w:lang w:val="en-US"/>
        </w:rPr>
        <w:t>ata</w:t>
      </w:r>
      <w:r w:rsidRPr="00034871">
        <w:rPr>
          <w:rFonts w:asciiTheme="minorHAnsi" w:hAnsiTheme="minorHAnsi"/>
          <w:spacing w:val="1"/>
          <w:sz w:val="18"/>
          <w:lang w:val="en-US"/>
        </w:rPr>
        <w:t xml:space="preserve"> </w:t>
      </w:r>
      <w:r w:rsidRPr="00034871">
        <w:rPr>
          <w:rFonts w:asciiTheme="minorHAnsi" w:hAnsiTheme="minorHAnsi"/>
          <w:spacing w:val="-3"/>
          <w:sz w:val="18"/>
          <w:lang w:val="en-US"/>
        </w:rPr>
        <w:t>S</w:t>
      </w:r>
      <w:r w:rsidRPr="00034871">
        <w:rPr>
          <w:rFonts w:asciiTheme="minorHAnsi" w:hAnsiTheme="minorHAnsi"/>
          <w:sz w:val="18"/>
          <w:lang w:val="en-US"/>
        </w:rPr>
        <w:t>heet</w:t>
      </w:r>
      <w:r w:rsidRPr="00034871">
        <w:rPr>
          <w:rFonts w:asciiTheme="minorHAnsi" w:hAnsiTheme="minorHAnsi"/>
          <w:spacing w:val="-3"/>
          <w:sz w:val="18"/>
          <w:lang w:val="en-US"/>
        </w:rPr>
        <w:t>)</w:t>
      </w:r>
      <w:r w:rsidRPr="00034871">
        <w:rPr>
          <w:rFonts w:asciiTheme="minorHAnsi" w:hAnsiTheme="minorHAnsi"/>
          <w:sz w:val="18"/>
          <w:lang w:val="en-US"/>
        </w:rPr>
        <w:t>, if</w:t>
      </w:r>
      <w:r w:rsidRPr="00034871">
        <w:rPr>
          <w:rFonts w:asciiTheme="minorHAnsi" w:hAnsiTheme="minorHAnsi"/>
          <w:spacing w:val="-2"/>
          <w:sz w:val="18"/>
          <w:lang w:val="en-US"/>
        </w:rPr>
        <w:t xml:space="preserve"> </w:t>
      </w:r>
      <w:r w:rsidRPr="00034871">
        <w:rPr>
          <w:rFonts w:asciiTheme="minorHAnsi" w:hAnsiTheme="minorHAnsi"/>
          <w:sz w:val="18"/>
          <w:lang w:val="en-US"/>
        </w:rPr>
        <w:t>no</w:t>
      </w:r>
      <w:r w:rsidRPr="00034871">
        <w:rPr>
          <w:rFonts w:asciiTheme="minorHAnsi" w:hAnsiTheme="minorHAnsi"/>
          <w:spacing w:val="-2"/>
          <w:sz w:val="18"/>
          <w:lang w:val="en-US"/>
        </w:rPr>
        <w:t xml:space="preserve"> </w:t>
      </w:r>
      <w:r w:rsidRPr="00034871">
        <w:rPr>
          <w:rFonts w:asciiTheme="minorHAnsi" w:hAnsiTheme="minorHAnsi"/>
          <w:spacing w:val="1"/>
          <w:sz w:val="18"/>
          <w:lang w:val="en-US"/>
        </w:rPr>
        <w:t>s</w:t>
      </w:r>
      <w:r w:rsidRPr="00034871">
        <w:rPr>
          <w:rFonts w:asciiTheme="minorHAnsi" w:hAnsiTheme="minorHAnsi"/>
          <w:spacing w:val="-2"/>
          <w:sz w:val="18"/>
          <w:lang w:val="en-US"/>
        </w:rPr>
        <w:t>u</w:t>
      </w:r>
      <w:r w:rsidRPr="00034871">
        <w:rPr>
          <w:rFonts w:asciiTheme="minorHAnsi" w:hAnsiTheme="minorHAnsi"/>
          <w:spacing w:val="1"/>
          <w:sz w:val="18"/>
          <w:lang w:val="en-US"/>
        </w:rPr>
        <w:t>c</w:t>
      </w:r>
      <w:r w:rsidRPr="00034871">
        <w:rPr>
          <w:rFonts w:asciiTheme="minorHAnsi" w:hAnsiTheme="minorHAnsi"/>
          <w:sz w:val="18"/>
          <w:lang w:val="en-US"/>
        </w:rPr>
        <w:t>h</w:t>
      </w:r>
      <w:r w:rsidRPr="00034871">
        <w:rPr>
          <w:rFonts w:asciiTheme="minorHAnsi" w:hAnsiTheme="minorHAnsi"/>
          <w:spacing w:val="1"/>
          <w:sz w:val="18"/>
          <w:lang w:val="en-US"/>
        </w:rPr>
        <w:t xml:space="preserve"> </w:t>
      </w:r>
      <w:r w:rsidRPr="00034871">
        <w:rPr>
          <w:rFonts w:asciiTheme="minorHAnsi" w:hAnsiTheme="minorHAnsi"/>
          <w:sz w:val="18"/>
          <w:lang w:val="en-US"/>
        </w:rPr>
        <w:t>r</w:t>
      </w:r>
      <w:r w:rsidRPr="00034871">
        <w:rPr>
          <w:rFonts w:asciiTheme="minorHAnsi" w:hAnsiTheme="minorHAnsi"/>
          <w:spacing w:val="-2"/>
          <w:sz w:val="18"/>
          <w:lang w:val="en-US"/>
        </w:rPr>
        <w:t>e</w:t>
      </w:r>
      <w:r w:rsidRPr="00034871">
        <w:rPr>
          <w:rFonts w:asciiTheme="minorHAnsi" w:hAnsiTheme="minorHAnsi"/>
          <w:sz w:val="18"/>
          <w:lang w:val="en-US"/>
        </w:rPr>
        <w:t>quir</w:t>
      </w:r>
      <w:r w:rsidRPr="00034871">
        <w:rPr>
          <w:rFonts w:asciiTheme="minorHAnsi" w:hAnsiTheme="minorHAnsi"/>
          <w:spacing w:val="-2"/>
          <w:sz w:val="18"/>
          <w:lang w:val="en-US"/>
        </w:rPr>
        <w:t>e</w:t>
      </w:r>
      <w:r w:rsidRPr="00034871">
        <w:rPr>
          <w:rFonts w:asciiTheme="minorHAnsi" w:hAnsiTheme="minorHAnsi"/>
          <w:spacing w:val="1"/>
          <w:sz w:val="18"/>
          <w:lang w:val="en-US"/>
        </w:rPr>
        <w:t>m</w:t>
      </w:r>
      <w:r w:rsidRPr="00034871">
        <w:rPr>
          <w:rFonts w:asciiTheme="minorHAnsi" w:hAnsiTheme="minorHAnsi"/>
          <w:spacing w:val="-2"/>
          <w:sz w:val="18"/>
          <w:lang w:val="en-US"/>
        </w:rPr>
        <w:t>e</w:t>
      </w:r>
      <w:r w:rsidRPr="00034871">
        <w:rPr>
          <w:rFonts w:asciiTheme="minorHAnsi" w:hAnsiTheme="minorHAnsi"/>
          <w:sz w:val="18"/>
          <w:lang w:val="en-US"/>
        </w:rPr>
        <w:t xml:space="preserve">nt </w:t>
      </w:r>
      <w:r w:rsidRPr="00034871">
        <w:rPr>
          <w:rFonts w:asciiTheme="minorHAnsi" w:hAnsiTheme="minorHAnsi"/>
          <w:spacing w:val="-2"/>
          <w:sz w:val="18"/>
          <w:lang w:val="en-US"/>
        </w:rPr>
        <w:t>i</w:t>
      </w:r>
      <w:r w:rsidRPr="00034871">
        <w:rPr>
          <w:rFonts w:asciiTheme="minorHAnsi" w:hAnsiTheme="minorHAnsi"/>
          <w:sz w:val="18"/>
          <w:lang w:val="en-US"/>
        </w:rPr>
        <w:t>s</w:t>
      </w:r>
      <w:r w:rsidRPr="00034871">
        <w:rPr>
          <w:rFonts w:asciiTheme="minorHAnsi" w:hAnsiTheme="minorHAnsi"/>
          <w:spacing w:val="1"/>
          <w:sz w:val="18"/>
          <w:lang w:val="en-US"/>
        </w:rPr>
        <w:t xml:space="preserve"> </w:t>
      </w:r>
      <w:r w:rsidRPr="00034871">
        <w:rPr>
          <w:rFonts w:asciiTheme="minorHAnsi" w:hAnsiTheme="minorHAnsi"/>
          <w:spacing w:val="-2"/>
          <w:sz w:val="18"/>
          <w:lang w:val="en-US"/>
        </w:rPr>
        <w:t>s</w:t>
      </w:r>
      <w:r w:rsidRPr="00034871">
        <w:rPr>
          <w:rFonts w:asciiTheme="minorHAnsi" w:hAnsiTheme="minorHAnsi"/>
          <w:sz w:val="18"/>
          <w:lang w:val="en-US"/>
        </w:rPr>
        <w:t>pe</w:t>
      </w:r>
      <w:r w:rsidRPr="00034871">
        <w:rPr>
          <w:rFonts w:asciiTheme="minorHAnsi" w:hAnsiTheme="minorHAnsi"/>
          <w:spacing w:val="-2"/>
          <w:sz w:val="18"/>
          <w:lang w:val="en-US"/>
        </w:rPr>
        <w:t>c</w:t>
      </w:r>
      <w:r w:rsidRPr="00034871">
        <w:rPr>
          <w:rFonts w:asciiTheme="minorHAnsi" w:hAnsiTheme="minorHAnsi"/>
          <w:sz w:val="18"/>
          <w:lang w:val="en-US"/>
        </w:rPr>
        <w:t>if</w:t>
      </w:r>
      <w:r w:rsidRPr="00034871">
        <w:rPr>
          <w:rFonts w:asciiTheme="minorHAnsi" w:hAnsiTheme="minorHAnsi"/>
          <w:spacing w:val="-2"/>
          <w:sz w:val="18"/>
          <w:lang w:val="en-US"/>
        </w:rPr>
        <w:t>i</w:t>
      </w:r>
      <w:r w:rsidRPr="00034871">
        <w:rPr>
          <w:rFonts w:asciiTheme="minorHAnsi" w:hAnsiTheme="minorHAnsi"/>
          <w:sz w:val="18"/>
          <w:lang w:val="en-US"/>
        </w:rPr>
        <w:t>ed, the</w:t>
      </w:r>
      <w:r w:rsidRPr="00034871">
        <w:rPr>
          <w:rFonts w:asciiTheme="minorHAnsi" w:hAnsiTheme="minorHAnsi"/>
          <w:spacing w:val="1"/>
          <w:sz w:val="18"/>
          <w:lang w:val="en-US"/>
        </w:rPr>
        <w:t xml:space="preserve"> </w:t>
      </w:r>
      <w:r w:rsidRPr="00034871">
        <w:rPr>
          <w:rFonts w:asciiTheme="minorHAnsi" w:hAnsiTheme="minorHAnsi"/>
          <w:spacing w:val="-1"/>
          <w:sz w:val="18"/>
          <w:lang w:val="en-US"/>
        </w:rPr>
        <w:t>C</w:t>
      </w:r>
      <w:r w:rsidRPr="00034871">
        <w:rPr>
          <w:rFonts w:asciiTheme="minorHAnsi" w:hAnsiTheme="minorHAnsi"/>
          <w:sz w:val="18"/>
          <w:lang w:val="en-US"/>
        </w:rPr>
        <w:t>ont</w:t>
      </w:r>
      <w:r w:rsidRPr="00034871">
        <w:rPr>
          <w:rFonts w:asciiTheme="minorHAnsi" w:hAnsiTheme="minorHAnsi"/>
          <w:spacing w:val="-3"/>
          <w:sz w:val="18"/>
          <w:lang w:val="en-US"/>
        </w:rPr>
        <w:t>r</w:t>
      </w:r>
      <w:r w:rsidRPr="00034871">
        <w:rPr>
          <w:rFonts w:asciiTheme="minorHAnsi" w:hAnsiTheme="minorHAnsi"/>
          <w:sz w:val="18"/>
          <w:lang w:val="en-US"/>
        </w:rPr>
        <w:t>a</w:t>
      </w:r>
      <w:r w:rsidRPr="00034871">
        <w:rPr>
          <w:rFonts w:asciiTheme="minorHAnsi" w:hAnsiTheme="minorHAnsi"/>
          <w:spacing w:val="1"/>
          <w:sz w:val="18"/>
          <w:lang w:val="en-US"/>
        </w:rPr>
        <w:t>c</w:t>
      </w:r>
      <w:r w:rsidRPr="00034871">
        <w:rPr>
          <w:rFonts w:asciiTheme="minorHAnsi" w:hAnsiTheme="minorHAnsi"/>
          <w:spacing w:val="-3"/>
          <w:sz w:val="18"/>
          <w:lang w:val="en-US"/>
        </w:rPr>
        <w:t>t</w:t>
      </w:r>
      <w:r w:rsidRPr="00034871">
        <w:rPr>
          <w:rFonts w:asciiTheme="minorHAnsi" w:hAnsiTheme="minorHAnsi"/>
          <w:sz w:val="18"/>
          <w:lang w:val="en-US"/>
        </w:rPr>
        <w:t xml:space="preserve">or </w:t>
      </w:r>
      <w:r w:rsidRPr="00034871">
        <w:rPr>
          <w:rFonts w:asciiTheme="minorHAnsi" w:hAnsiTheme="minorHAnsi"/>
          <w:spacing w:val="-2"/>
          <w:sz w:val="18"/>
          <w:lang w:val="en-US"/>
        </w:rPr>
        <w:t>s</w:t>
      </w:r>
      <w:r w:rsidRPr="00034871">
        <w:rPr>
          <w:rFonts w:asciiTheme="minorHAnsi" w:hAnsiTheme="minorHAnsi"/>
          <w:sz w:val="18"/>
          <w:lang w:val="en-US"/>
        </w:rPr>
        <w:t>ha</w:t>
      </w:r>
      <w:r w:rsidRPr="00034871">
        <w:rPr>
          <w:rFonts w:asciiTheme="minorHAnsi" w:hAnsiTheme="minorHAnsi"/>
          <w:spacing w:val="-2"/>
          <w:sz w:val="18"/>
          <w:lang w:val="en-US"/>
        </w:rPr>
        <w:t>l</w:t>
      </w:r>
      <w:r w:rsidRPr="00034871">
        <w:rPr>
          <w:rFonts w:asciiTheme="minorHAnsi" w:hAnsiTheme="minorHAnsi"/>
          <w:sz w:val="18"/>
          <w:lang w:val="en-US"/>
        </w:rPr>
        <w:t>l</w:t>
      </w:r>
      <w:r w:rsidRPr="00034871">
        <w:rPr>
          <w:rFonts w:asciiTheme="minorHAnsi" w:hAnsiTheme="minorHAnsi"/>
          <w:spacing w:val="1"/>
          <w:sz w:val="18"/>
          <w:lang w:val="en-US"/>
        </w:rPr>
        <w:t xml:space="preserve"> </w:t>
      </w:r>
      <w:r w:rsidRPr="00034871">
        <w:rPr>
          <w:rFonts w:asciiTheme="minorHAnsi" w:hAnsiTheme="minorHAnsi"/>
          <w:spacing w:val="-2"/>
          <w:sz w:val="18"/>
          <w:lang w:val="en-US"/>
        </w:rPr>
        <w:t>m</w:t>
      </w:r>
      <w:r w:rsidRPr="00034871">
        <w:rPr>
          <w:rFonts w:asciiTheme="minorHAnsi" w:hAnsiTheme="minorHAnsi"/>
          <w:sz w:val="18"/>
          <w:lang w:val="en-US"/>
        </w:rPr>
        <w:t>ark</w:t>
      </w:r>
      <w:r w:rsidRPr="00034871">
        <w:rPr>
          <w:rFonts w:asciiTheme="minorHAnsi" w:hAnsiTheme="minorHAnsi"/>
          <w:spacing w:val="-1"/>
          <w:sz w:val="18"/>
          <w:lang w:val="en-US"/>
        </w:rPr>
        <w:t xml:space="preserve"> </w:t>
      </w:r>
      <w:r w:rsidRPr="00034871">
        <w:rPr>
          <w:rFonts w:asciiTheme="minorHAnsi" w:hAnsiTheme="minorHAnsi"/>
          <w:sz w:val="18"/>
          <w:lang w:val="en-US"/>
        </w:rPr>
        <w:t>ea</w:t>
      </w:r>
      <w:r w:rsidRPr="00034871">
        <w:rPr>
          <w:rFonts w:asciiTheme="minorHAnsi" w:hAnsiTheme="minorHAnsi"/>
          <w:spacing w:val="-2"/>
          <w:sz w:val="18"/>
          <w:lang w:val="en-US"/>
        </w:rPr>
        <w:t>c</w:t>
      </w:r>
      <w:r w:rsidRPr="00034871">
        <w:rPr>
          <w:rFonts w:asciiTheme="minorHAnsi" w:hAnsiTheme="minorHAnsi"/>
          <w:sz w:val="18"/>
          <w:lang w:val="en-US"/>
        </w:rPr>
        <w:t>h</w:t>
      </w:r>
      <w:r w:rsidRPr="00034871">
        <w:rPr>
          <w:rFonts w:asciiTheme="minorHAnsi" w:hAnsiTheme="minorHAnsi"/>
          <w:spacing w:val="-2"/>
          <w:sz w:val="18"/>
          <w:lang w:val="en-US"/>
        </w:rPr>
        <w:t xml:space="preserve"> </w:t>
      </w:r>
      <w:r w:rsidRPr="00034871">
        <w:rPr>
          <w:rFonts w:asciiTheme="minorHAnsi" w:hAnsiTheme="minorHAnsi"/>
          <w:spacing w:val="-1"/>
          <w:sz w:val="18"/>
          <w:lang w:val="en-US"/>
        </w:rPr>
        <w:t>C</w:t>
      </w:r>
      <w:r w:rsidRPr="00034871">
        <w:rPr>
          <w:rFonts w:asciiTheme="minorHAnsi" w:hAnsiTheme="minorHAnsi"/>
          <w:sz w:val="18"/>
          <w:lang w:val="en-US"/>
        </w:rPr>
        <w:t>ontr</w:t>
      </w:r>
      <w:r w:rsidRPr="00034871">
        <w:rPr>
          <w:rFonts w:asciiTheme="minorHAnsi" w:hAnsiTheme="minorHAnsi"/>
          <w:spacing w:val="-2"/>
          <w:sz w:val="18"/>
          <w:lang w:val="en-US"/>
        </w:rPr>
        <w:t>a</w:t>
      </w:r>
      <w:r w:rsidRPr="00034871">
        <w:rPr>
          <w:rFonts w:asciiTheme="minorHAnsi" w:hAnsiTheme="minorHAnsi"/>
          <w:spacing w:val="1"/>
          <w:sz w:val="18"/>
          <w:lang w:val="en-US"/>
        </w:rPr>
        <w:t>c</w:t>
      </w:r>
      <w:r w:rsidRPr="00034871">
        <w:rPr>
          <w:rFonts w:asciiTheme="minorHAnsi" w:hAnsiTheme="minorHAnsi"/>
          <w:sz w:val="18"/>
          <w:lang w:val="en-US"/>
        </w:rPr>
        <w:t xml:space="preserve">tor </w:t>
      </w:r>
      <w:r w:rsidRPr="00034871">
        <w:rPr>
          <w:rFonts w:asciiTheme="minorHAnsi" w:hAnsiTheme="minorHAnsi"/>
          <w:spacing w:val="-1"/>
          <w:sz w:val="18"/>
          <w:lang w:val="en-US"/>
        </w:rPr>
        <w:t>D</w:t>
      </w:r>
      <w:r w:rsidRPr="00034871">
        <w:rPr>
          <w:rFonts w:asciiTheme="minorHAnsi" w:hAnsiTheme="minorHAnsi"/>
          <w:spacing w:val="-2"/>
          <w:sz w:val="18"/>
          <w:lang w:val="en-US"/>
        </w:rPr>
        <w:t>e</w:t>
      </w:r>
      <w:r w:rsidRPr="00034871">
        <w:rPr>
          <w:rFonts w:asciiTheme="minorHAnsi" w:hAnsiTheme="minorHAnsi"/>
          <w:sz w:val="18"/>
          <w:lang w:val="en-US"/>
        </w:rPr>
        <w:t>li</w:t>
      </w:r>
      <w:r w:rsidRPr="00034871">
        <w:rPr>
          <w:rFonts w:asciiTheme="minorHAnsi" w:hAnsiTheme="minorHAnsi"/>
          <w:spacing w:val="-2"/>
          <w:sz w:val="18"/>
          <w:lang w:val="en-US"/>
        </w:rPr>
        <w:t>v</w:t>
      </w:r>
      <w:r w:rsidRPr="00034871">
        <w:rPr>
          <w:rFonts w:asciiTheme="minorHAnsi" w:hAnsiTheme="minorHAnsi"/>
          <w:sz w:val="18"/>
          <w:lang w:val="en-US"/>
        </w:rPr>
        <w:t>era</w:t>
      </w:r>
      <w:r w:rsidRPr="00034871">
        <w:rPr>
          <w:rFonts w:asciiTheme="minorHAnsi" w:hAnsiTheme="minorHAnsi"/>
          <w:spacing w:val="-2"/>
          <w:sz w:val="18"/>
          <w:lang w:val="en-US"/>
        </w:rPr>
        <w:t>b</w:t>
      </w:r>
      <w:r w:rsidRPr="00034871">
        <w:rPr>
          <w:rFonts w:asciiTheme="minorHAnsi" w:hAnsiTheme="minorHAnsi"/>
          <w:sz w:val="18"/>
          <w:lang w:val="en-US"/>
        </w:rPr>
        <w:t>le</w:t>
      </w:r>
      <w:r w:rsidRPr="00034871">
        <w:rPr>
          <w:rFonts w:asciiTheme="minorHAnsi" w:hAnsiTheme="minorHAnsi"/>
          <w:spacing w:val="-2"/>
          <w:sz w:val="18"/>
          <w:lang w:val="en-US"/>
        </w:rPr>
        <w:t xml:space="preserve"> </w:t>
      </w:r>
      <w:r w:rsidRPr="00034871">
        <w:rPr>
          <w:rFonts w:asciiTheme="minorHAnsi" w:hAnsiTheme="minorHAnsi"/>
          <w:spacing w:val="1"/>
          <w:sz w:val="18"/>
          <w:lang w:val="en-US"/>
        </w:rPr>
        <w:t>c</w:t>
      </w:r>
      <w:r w:rsidRPr="00034871">
        <w:rPr>
          <w:rFonts w:asciiTheme="minorHAnsi" w:hAnsiTheme="minorHAnsi"/>
          <w:sz w:val="18"/>
          <w:lang w:val="en-US"/>
        </w:rPr>
        <w:t>l</w:t>
      </w:r>
      <w:r w:rsidRPr="00034871">
        <w:rPr>
          <w:rFonts w:asciiTheme="minorHAnsi" w:hAnsiTheme="minorHAnsi"/>
          <w:spacing w:val="-2"/>
          <w:sz w:val="18"/>
          <w:lang w:val="en-US"/>
        </w:rPr>
        <w:t>e</w:t>
      </w:r>
      <w:r w:rsidRPr="00034871">
        <w:rPr>
          <w:rFonts w:asciiTheme="minorHAnsi" w:hAnsiTheme="minorHAnsi"/>
          <w:sz w:val="18"/>
          <w:lang w:val="en-US"/>
        </w:rPr>
        <w:t>arly and</w:t>
      </w:r>
      <w:r w:rsidRPr="00034871">
        <w:rPr>
          <w:rFonts w:asciiTheme="minorHAnsi" w:hAnsiTheme="minorHAnsi"/>
          <w:spacing w:val="1"/>
          <w:sz w:val="18"/>
          <w:lang w:val="en-US"/>
        </w:rPr>
        <w:t xml:space="preserve"> </w:t>
      </w:r>
      <w:r w:rsidRPr="00034871">
        <w:rPr>
          <w:rFonts w:asciiTheme="minorHAnsi" w:hAnsiTheme="minorHAnsi"/>
          <w:spacing w:val="-2"/>
          <w:sz w:val="18"/>
          <w:lang w:val="en-US"/>
        </w:rPr>
        <w:t>i</w:t>
      </w:r>
      <w:r w:rsidRPr="00034871">
        <w:rPr>
          <w:rFonts w:asciiTheme="minorHAnsi" w:hAnsiTheme="minorHAnsi"/>
          <w:sz w:val="18"/>
          <w:lang w:val="en-US"/>
        </w:rPr>
        <w:t>nd</w:t>
      </w:r>
      <w:r w:rsidRPr="00034871">
        <w:rPr>
          <w:rFonts w:asciiTheme="minorHAnsi" w:hAnsiTheme="minorHAnsi"/>
          <w:spacing w:val="-2"/>
          <w:sz w:val="18"/>
          <w:lang w:val="en-US"/>
        </w:rPr>
        <w:t>e</w:t>
      </w:r>
      <w:r w:rsidRPr="00034871">
        <w:rPr>
          <w:rFonts w:asciiTheme="minorHAnsi" w:hAnsiTheme="minorHAnsi"/>
          <w:sz w:val="18"/>
          <w:lang w:val="en-US"/>
        </w:rPr>
        <w:t>li</w:t>
      </w:r>
      <w:r w:rsidRPr="00034871">
        <w:rPr>
          <w:rFonts w:asciiTheme="minorHAnsi" w:hAnsiTheme="minorHAnsi"/>
          <w:spacing w:val="-2"/>
          <w:sz w:val="18"/>
          <w:lang w:val="en-US"/>
        </w:rPr>
        <w:t>b</w:t>
      </w:r>
      <w:r w:rsidRPr="00034871">
        <w:rPr>
          <w:rFonts w:asciiTheme="minorHAnsi" w:hAnsiTheme="minorHAnsi"/>
          <w:sz w:val="18"/>
          <w:lang w:val="en-US"/>
        </w:rPr>
        <w:t>ly</w:t>
      </w:r>
      <w:r w:rsidRPr="00034871">
        <w:rPr>
          <w:rFonts w:asciiTheme="minorHAnsi" w:hAnsiTheme="minorHAnsi"/>
          <w:spacing w:val="-1"/>
          <w:sz w:val="18"/>
          <w:lang w:val="en-US"/>
        </w:rPr>
        <w:t xml:space="preserve"> </w:t>
      </w:r>
      <w:r w:rsidRPr="00034871">
        <w:rPr>
          <w:rFonts w:asciiTheme="minorHAnsi" w:hAnsiTheme="minorHAnsi"/>
          <w:sz w:val="18"/>
          <w:lang w:val="en-US"/>
        </w:rPr>
        <w:t>in</w:t>
      </w:r>
      <w:r w:rsidRPr="00034871">
        <w:rPr>
          <w:rFonts w:asciiTheme="minorHAnsi" w:hAnsiTheme="minorHAnsi"/>
          <w:spacing w:val="1"/>
          <w:sz w:val="18"/>
          <w:lang w:val="en-US"/>
        </w:rPr>
        <w:t xml:space="preserve"> </w:t>
      </w:r>
      <w:r w:rsidRPr="00034871">
        <w:rPr>
          <w:rFonts w:asciiTheme="minorHAnsi" w:hAnsiTheme="minorHAnsi"/>
          <w:spacing w:val="-2"/>
          <w:sz w:val="18"/>
          <w:lang w:val="en-US"/>
        </w:rPr>
        <w:t>a</w:t>
      </w:r>
      <w:r w:rsidRPr="00034871">
        <w:rPr>
          <w:rFonts w:asciiTheme="minorHAnsi" w:hAnsiTheme="minorHAnsi"/>
          <w:spacing w:val="1"/>
          <w:sz w:val="18"/>
          <w:lang w:val="en-US"/>
        </w:rPr>
        <w:t>c</w:t>
      </w:r>
      <w:r w:rsidRPr="00034871">
        <w:rPr>
          <w:rFonts w:asciiTheme="minorHAnsi" w:hAnsiTheme="minorHAnsi"/>
          <w:spacing w:val="-2"/>
          <w:sz w:val="18"/>
          <w:lang w:val="en-US"/>
        </w:rPr>
        <w:t>c</w:t>
      </w:r>
      <w:r w:rsidRPr="00034871">
        <w:rPr>
          <w:rFonts w:asciiTheme="minorHAnsi" w:hAnsiTheme="minorHAnsi"/>
          <w:sz w:val="18"/>
          <w:lang w:val="en-US"/>
        </w:rPr>
        <w:t>orda</w:t>
      </w:r>
      <w:r w:rsidRPr="00034871">
        <w:rPr>
          <w:rFonts w:asciiTheme="minorHAnsi" w:hAnsiTheme="minorHAnsi"/>
          <w:spacing w:val="-2"/>
          <w:sz w:val="18"/>
          <w:lang w:val="en-US"/>
        </w:rPr>
        <w:t>n</w:t>
      </w:r>
      <w:r w:rsidRPr="00034871">
        <w:rPr>
          <w:rFonts w:asciiTheme="minorHAnsi" w:hAnsiTheme="minorHAnsi"/>
          <w:spacing w:val="1"/>
          <w:sz w:val="18"/>
          <w:lang w:val="en-US"/>
        </w:rPr>
        <w:t>c</w:t>
      </w:r>
      <w:r w:rsidRPr="00034871">
        <w:rPr>
          <w:rFonts w:asciiTheme="minorHAnsi" w:hAnsiTheme="minorHAnsi"/>
          <w:sz w:val="18"/>
          <w:lang w:val="en-US"/>
        </w:rPr>
        <w:t>e</w:t>
      </w:r>
      <w:r w:rsidRPr="00034871">
        <w:rPr>
          <w:rFonts w:asciiTheme="minorHAnsi" w:hAnsiTheme="minorHAnsi"/>
          <w:spacing w:val="1"/>
          <w:sz w:val="18"/>
          <w:lang w:val="en-US"/>
        </w:rPr>
        <w:t xml:space="preserve"> </w:t>
      </w:r>
      <w:r w:rsidRPr="00034871">
        <w:rPr>
          <w:rFonts w:asciiTheme="minorHAnsi" w:hAnsiTheme="minorHAnsi"/>
          <w:spacing w:val="-3"/>
          <w:sz w:val="18"/>
          <w:lang w:val="en-US"/>
        </w:rPr>
        <w:t>w</w:t>
      </w:r>
      <w:r w:rsidRPr="00034871">
        <w:rPr>
          <w:rFonts w:asciiTheme="minorHAnsi" w:hAnsiTheme="minorHAnsi"/>
          <w:sz w:val="18"/>
          <w:lang w:val="en-US"/>
        </w:rPr>
        <w:t>i</w:t>
      </w:r>
      <w:r w:rsidRPr="00034871">
        <w:rPr>
          <w:rFonts w:asciiTheme="minorHAnsi" w:hAnsiTheme="minorHAnsi"/>
          <w:spacing w:val="-3"/>
          <w:sz w:val="18"/>
          <w:lang w:val="en-US"/>
        </w:rPr>
        <w:t>t</w:t>
      </w:r>
      <w:r w:rsidRPr="00034871">
        <w:rPr>
          <w:rFonts w:asciiTheme="minorHAnsi" w:hAnsiTheme="minorHAnsi"/>
          <w:sz w:val="18"/>
          <w:lang w:val="en-US"/>
        </w:rPr>
        <w:t>h</w:t>
      </w:r>
      <w:r w:rsidRPr="00034871">
        <w:rPr>
          <w:rFonts w:asciiTheme="minorHAnsi" w:hAnsiTheme="minorHAnsi"/>
          <w:spacing w:val="1"/>
          <w:sz w:val="18"/>
          <w:lang w:val="en-US"/>
        </w:rPr>
        <w:t xml:space="preserve"> </w:t>
      </w:r>
      <w:r w:rsidRPr="00034871">
        <w:rPr>
          <w:rFonts w:asciiTheme="minorHAnsi" w:hAnsiTheme="minorHAnsi"/>
          <w:sz w:val="18"/>
          <w:lang w:val="en-US"/>
        </w:rPr>
        <w:t>the</w:t>
      </w:r>
      <w:r w:rsidRPr="00034871">
        <w:rPr>
          <w:rFonts w:asciiTheme="minorHAnsi" w:hAnsiTheme="minorHAnsi"/>
          <w:spacing w:val="1"/>
          <w:sz w:val="18"/>
          <w:lang w:val="en-US"/>
        </w:rPr>
        <w:t xml:space="preserve"> </w:t>
      </w:r>
      <w:r w:rsidRPr="00034871">
        <w:rPr>
          <w:rFonts w:asciiTheme="minorHAnsi" w:hAnsiTheme="minorHAnsi"/>
          <w:spacing w:val="-3"/>
          <w:sz w:val="18"/>
          <w:lang w:val="en-US"/>
        </w:rPr>
        <w:t>r</w:t>
      </w:r>
      <w:r w:rsidRPr="00034871">
        <w:rPr>
          <w:rFonts w:asciiTheme="minorHAnsi" w:hAnsiTheme="minorHAnsi"/>
          <w:sz w:val="18"/>
          <w:lang w:val="en-US"/>
        </w:rPr>
        <w:t>eq</w:t>
      </w:r>
      <w:r w:rsidRPr="00034871">
        <w:rPr>
          <w:rFonts w:asciiTheme="minorHAnsi" w:hAnsiTheme="minorHAnsi"/>
          <w:spacing w:val="-2"/>
          <w:sz w:val="18"/>
          <w:lang w:val="en-US"/>
        </w:rPr>
        <w:t>u</w:t>
      </w:r>
      <w:r w:rsidRPr="00034871">
        <w:rPr>
          <w:rFonts w:asciiTheme="minorHAnsi" w:hAnsiTheme="minorHAnsi"/>
          <w:sz w:val="18"/>
          <w:lang w:val="en-US"/>
        </w:rPr>
        <w:t>ire</w:t>
      </w:r>
      <w:r w:rsidRPr="00034871">
        <w:rPr>
          <w:rFonts w:asciiTheme="minorHAnsi" w:hAnsiTheme="minorHAnsi"/>
          <w:spacing w:val="-2"/>
          <w:sz w:val="18"/>
          <w:lang w:val="en-US"/>
        </w:rPr>
        <w:t>m</w:t>
      </w:r>
      <w:r w:rsidRPr="00034871">
        <w:rPr>
          <w:rFonts w:asciiTheme="minorHAnsi" w:hAnsiTheme="minorHAnsi"/>
          <w:sz w:val="18"/>
          <w:lang w:val="en-US"/>
        </w:rPr>
        <w:t>en</w:t>
      </w:r>
      <w:r w:rsidRPr="00034871">
        <w:rPr>
          <w:rFonts w:asciiTheme="minorHAnsi" w:hAnsiTheme="minorHAnsi"/>
          <w:spacing w:val="-3"/>
          <w:sz w:val="18"/>
          <w:lang w:val="en-US"/>
        </w:rPr>
        <w:t>t</w:t>
      </w:r>
      <w:r w:rsidRPr="00034871">
        <w:rPr>
          <w:rFonts w:asciiTheme="minorHAnsi" w:hAnsiTheme="minorHAnsi"/>
          <w:sz w:val="18"/>
          <w:lang w:val="en-US"/>
        </w:rPr>
        <w:t>s</w:t>
      </w:r>
      <w:r w:rsidRPr="00034871">
        <w:rPr>
          <w:rFonts w:asciiTheme="minorHAnsi" w:hAnsiTheme="minorHAnsi"/>
          <w:spacing w:val="1"/>
          <w:sz w:val="18"/>
          <w:lang w:val="en-US"/>
        </w:rPr>
        <w:t xml:space="preserve"> </w:t>
      </w:r>
      <w:r w:rsidRPr="00034871">
        <w:rPr>
          <w:rFonts w:asciiTheme="minorHAnsi" w:hAnsiTheme="minorHAnsi"/>
          <w:sz w:val="18"/>
          <w:lang w:val="en-US"/>
        </w:rPr>
        <w:t>of</w:t>
      </w:r>
      <w:r w:rsidRPr="00034871">
        <w:rPr>
          <w:rFonts w:asciiTheme="minorHAnsi" w:hAnsiTheme="minorHAnsi"/>
          <w:spacing w:val="-2"/>
          <w:sz w:val="18"/>
          <w:lang w:val="en-US"/>
        </w:rPr>
        <w:t xml:space="preserve"> </w:t>
      </w:r>
      <w:r w:rsidRPr="00034871">
        <w:rPr>
          <w:rFonts w:asciiTheme="minorHAnsi" w:hAnsiTheme="minorHAnsi"/>
          <w:sz w:val="18"/>
          <w:lang w:val="en-US"/>
        </w:rPr>
        <w:t>the rele</w:t>
      </w:r>
      <w:r w:rsidRPr="00034871">
        <w:rPr>
          <w:rFonts w:asciiTheme="minorHAnsi" w:hAnsiTheme="minorHAnsi"/>
          <w:spacing w:val="-2"/>
          <w:sz w:val="18"/>
          <w:lang w:val="en-US"/>
        </w:rPr>
        <w:t>v</w:t>
      </w:r>
      <w:r w:rsidRPr="00034871">
        <w:rPr>
          <w:rFonts w:asciiTheme="minorHAnsi" w:hAnsiTheme="minorHAnsi"/>
          <w:sz w:val="18"/>
          <w:lang w:val="en-US"/>
        </w:rPr>
        <w:t xml:space="preserve">ant </w:t>
      </w:r>
      <w:r w:rsidRPr="00034871">
        <w:rPr>
          <w:rFonts w:asciiTheme="minorHAnsi" w:hAnsiTheme="minorHAnsi"/>
          <w:spacing w:val="-1"/>
          <w:sz w:val="18"/>
          <w:lang w:val="en-US"/>
        </w:rPr>
        <w:t>DE</w:t>
      </w:r>
      <w:r w:rsidRPr="00034871">
        <w:rPr>
          <w:rFonts w:asciiTheme="minorHAnsi" w:hAnsiTheme="minorHAnsi"/>
          <w:sz w:val="18"/>
          <w:lang w:val="en-US"/>
        </w:rPr>
        <w:t>F-S</w:t>
      </w:r>
      <w:r w:rsidRPr="00034871">
        <w:rPr>
          <w:rFonts w:asciiTheme="minorHAnsi" w:hAnsiTheme="minorHAnsi"/>
          <w:spacing w:val="-2"/>
          <w:sz w:val="18"/>
          <w:lang w:val="en-US"/>
        </w:rPr>
        <w:t>T</w:t>
      </w:r>
      <w:r w:rsidRPr="00034871">
        <w:rPr>
          <w:rFonts w:asciiTheme="minorHAnsi" w:hAnsiTheme="minorHAnsi"/>
          <w:sz w:val="18"/>
          <w:lang w:val="en-US"/>
        </w:rPr>
        <w:t>AN 05-</w:t>
      </w:r>
      <w:r w:rsidRPr="00034871">
        <w:rPr>
          <w:rFonts w:asciiTheme="minorHAnsi" w:hAnsiTheme="minorHAnsi"/>
          <w:spacing w:val="-2"/>
          <w:sz w:val="18"/>
          <w:lang w:val="en-US"/>
        </w:rPr>
        <w:t>1</w:t>
      </w:r>
      <w:r w:rsidRPr="00034871">
        <w:rPr>
          <w:rFonts w:asciiTheme="minorHAnsi" w:hAnsiTheme="minorHAnsi"/>
          <w:sz w:val="18"/>
          <w:lang w:val="en-US"/>
        </w:rPr>
        <w:t>32</w:t>
      </w:r>
      <w:r w:rsidRPr="00034871">
        <w:rPr>
          <w:rFonts w:asciiTheme="minorHAnsi" w:hAnsiTheme="minorHAnsi"/>
          <w:spacing w:val="1"/>
          <w:sz w:val="18"/>
          <w:lang w:val="en-US"/>
        </w:rPr>
        <w:t xml:space="preserve"> </w:t>
      </w:r>
      <w:r w:rsidRPr="00034871">
        <w:rPr>
          <w:rFonts w:asciiTheme="minorHAnsi" w:hAnsiTheme="minorHAnsi"/>
          <w:spacing w:val="-2"/>
          <w:sz w:val="18"/>
          <w:lang w:val="en-US"/>
        </w:rPr>
        <w:t>a</w:t>
      </w:r>
      <w:r w:rsidRPr="00034871">
        <w:rPr>
          <w:rFonts w:asciiTheme="minorHAnsi" w:hAnsiTheme="minorHAnsi"/>
          <w:sz w:val="18"/>
          <w:lang w:val="en-US"/>
        </w:rPr>
        <w:t>s</w:t>
      </w:r>
      <w:r w:rsidRPr="00034871">
        <w:rPr>
          <w:rFonts w:asciiTheme="minorHAnsi" w:hAnsiTheme="minorHAnsi"/>
          <w:spacing w:val="-1"/>
          <w:sz w:val="18"/>
          <w:lang w:val="en-US"/>
        </w:rPr>
        <w:t xml:space="preserve"> </w:t>
      </w:r>
      <w:r w:rsidRPr="00034871">
        <w:rPr>
          <w:rFonts w:asciiTheme="minorHAnsi" w:hAnsiTheme="minorHAnsi"/>
          <w:spacing w:val="1"/>
          <w:sz w:val="18"/>
          <w:lang w:val="en-US"/>
        </w:rPr>
        <w:t>s</w:t>
      </w:r>
      <w:r w:rsidRPr="00034871">
        <w:rPr>
          <w:rFonts w:asciiTheme="minorHAnsi" w:hAnsiTheme="minorHAnsi"/>
          <w:sz w:val="18"/>
          <w:lang w:val="en-US"/>
        </w:rPr>
        <w:t>p</w:t>
      </w:r>
      <w:r w:rsidRPr="00034871">
        <w:rPr>
          <w:rFonts w:asciiTheme="minorHAnsi" w:hAnsiTheme="minorHAnsi"/>
          <w:spacing w:val="-2"/>
          <w:sz w:val="18"/>
          <w:lang w:val="en-US"/>
        </w:rPr>
        <w:t>e</w:t>
      </w:r>
      <w:r w:rsidRPr="00034871">
        <w:rPr>
          <w:rFonts w:asciiTheme="minorHAnsi" w:hAnsiTheme="minorHAnsi"/>
          <w:spacing w:val="1"/>
          <w:sz w:val="18"/>
          <w:lang w:val="en-US"/>
        </w:rPr>
        <w:t>c</w:t>
      </w:r>
      <w:r w:rsidRPr="00034871">
        <w:rPr>
          <w:rFonts w:asciiTheme="minorHAnsi" w:hAnsiTheme="minorHAnsi"/>
          <w:sz w:val="18"/>
          <w:lang w:val="en-US"/>
        </w:rPr>
        <w:t>i</w:t>
      </w:r>
      <w:r w:rsidRPr="00034871">
        <w:rPr>
          <w:rFonts w:asciiTheme="minorHAnsi" w:hAnsiTheme="minorHAnsi"/>
          <w:spacing w:val="-3"/>
          <w:sz w:val="18"/>
          <w:lang w:val="en-US"/>
        </w:rPr>
        <w:t>f</w:t>
      </w:r>
      <w:r w:rsidRPr="00034871">
        <w:rPr>
          <w:rFonts w:asciiTheme="minorHAnsi" w:hAnsiTheme="minorHAnsi"/>
          <w:sz w:val="18"/>
          <w:lang w:val="en-US"/>
        </w:rPr>
        <w:t>ied</w:t>
      </w:r>
      <w:r w:rsidRPr="00034871">
        <w:rPr>
          <w:rFonts w:asciiTheme="minorHAnsi" w:hAnsiTheme="minorHAnsi"/>
          <w:spacing w:val="-2"/>
          <w:sz w:val="18"/>
          <w:lang w:val="en-US"/>
        </w:rPr>
        <w:t xml:space="preserve"> </w:t>
      </w:r>
      <w:r w:rsidRPr="00034871">
        <w:rPr>
          <w:rFonts w:asciiTheme="minorHAnsi" w:hAnsiTheme="minorHAnsi"/>
          <w:sz w:val="18"/>
          <w:lang w:val="en-US"/>
        </w:rPr>
        <w:t>in</w:t>
      </w:r>
      <w:r w:rsidRPr="00034871">
        <w:rPr>
          <w:rFonts w:asciiTheme="minorHAnsi" w:hAnsiTheme="minorHAnsi"/>
          <w:spacing w:val="1"/>
          <w:sz w:val="18"/>
          <w:lang w:val="en-US"/>
        </w:rPr>
        <w:t xml:space="preserve"> </w:t>
      </w:r>
      <w:r w:rsidRPr="00034871">
        <w:rPr>
          <w:rFonts w:asciiTheme="minorHAnsi" w:hAnsiTheme="minorHAnsi"/>
          <w:spacing w:val="-3"/>
          <w:sz w:val="18"/>
          <w:lang w:val="en-US"/>
        </w:rPr>
        <w:t>t</w:t>
      </w:r>
      <w:r w:rsidRPr="00034871">
        <w:rPr>
          <w:rFonts w:asciiTheme="minorHAnsi" w:hAnsiTheme="minorHAnsi"/>
          <w:sz w:val="18"/>
          <w:lang w:val="en-US"/>
        </w:rPr>
        <w:t>he</w:t>
      </w:r>
      <w:r w:rsidRPr="00034871">
        <w:rPr>
          <w:rFonts w:asciiTheme="minorHAnsi" w:hAnsiTheme="minorHAnsi"/>
          <w:spacing w:val="1"/>
          <w:sz w:val="18"/>
          <w:lang w:val="en-US"/>
        </w:rPr>
        <w:t xml:space="preserve"> </w:t>
      </w:r>
      <w:r w:rsidRPr="00034871">
        <w:rPr>
          <w:rFonts w:asciiTheme="minorHAnsi" w:hAnsiTheme="minorHAnsi"/>
          <w:spacing w:val="-2"/>
          <w:sz w:val="18"/>
          <w:lang w:val="en-US"/>
        </w:rPr>
        <w:t>c</w:t>
      </w:r>
      <w:r w:rsidRPr="00034871">
        <w:rPr>
          <w:rFonts w:asciiTheme="minorHAnsi" w:hAnsiTheme="minorHAnsi"/>
          <w:sz w:val="18"/>
          <w:lang w:val="en-US"/>
        </w:rPr>
        <w:t>ont</w:t>
      </w:r>
      <w:r w:rsidRPr="00034871">
        <w:rPr>
          <w:rFonts w:asciiTheme="minorHAnsi" w:hAnsiTheme="minorHAnsi"/>
          <w:spacing w:val="-3"/>
          <w:sz w:val="18"/>
          <w:lang w:val="en-US"/>
        </w:rPr>
        <w:t>r</w:t>
      </w:r>
      <w:r w:rsidRPr="00034871">
        <w:rPr>
          <w:rFonts w:asciiTheme="minorHAnsi" w:hAnsiTheme="minorHAnsi"/>
          <w:sz w:val="18"/>
          <w:lang w:val="en-US"/>
        </w:rPr>
        <w:t>a</w:t>
      </w:r>
      <w:r w:rsidRPr="00034871">
        <w:rPr>
          <w:rFonts w:asciiTheme="minorHAnsi" w:hAnsiTheme="minorHAnsi"/>
          <w:spacing w:val="1"/>
          <w:sz w:val="18"/>
          <w:lang w:val="en-US"/>
        </w:rPr>
        <w:t>c</w:t>
      </w:r>
      <w:r w:rsidRPr="00034871">
        <w:rPr>
          <w:rFonts w:asciiTheme="minorHAnsi" w:hAnsiTheme="minorHAnsi"/>
          <w:sz w:val="18"/>
          <w:lang w:val="en-US"/>
        </w:rPr>
        <w:t>t</w:t>
      </w:r>
      <w:r w:rsidRPr="00034871">
        <w:rPr>
          <w:rFonts w:asciiTheme="minorHAnsi" w:hAnsiTheme="minorHAnsi"/>
          <w:spacing w:val="-2"/>
          <w:sz w:val="18"/>
          <w:lang w:val="en-US"/>
        </w:rPr>
        <w:t xml:space="preserve"> </w:t>
      </w:r>
      <w:r w:rsidRPr="00034871">
        <w:rPr>
          <w:rFonts w:asciiTheme="minorHAnsi" w:hAnsiTheme="minorHAnsi"/>
          <w:sz w:val="18"/>
          <w:lang w:val="en-US"/>
        </w:rPr>
        <w:t xml:space="preserve">or </w:t>
      </w:r>
      <w:r w:rsidRPr="00034871">
        <w:rPr>
          <w:rFonts w:asciiTheme="minorHAnsi" w:hAnsiTheme="minorHAnsi"/>
          <w:spacing w:val="1"/>
          <w:sz w:val="18"/>
          <w:lang w:val="en-US"/>
        </w:rPr>
        <w:t>s</w:t>
      </w:r>
      <w:r w:rsidRPr="00034871">
        <w:rPr>
          <w:rFonts w:asciiTheme="minorHAnsi" w:hAnsiTheme="minorHAnsi"/>
          <w:sz w:val="18"/>
          <w:lang w:val="en-US"/>
        </w:rPr>
        <w:t>p</w:t>
      </w:r>
      <w:r w:rsidRPr="00034871">
        <w:rPr>
          <w:rFonts w:asciiTheme="minorHAnsi" w:hAnsiTheme="minorHAnsi"/>
          <w:spacing w:val="-2"/>
          <w:sz w:val="18"/>
          <w:lang w:val="en-US"/>
        </w:rPr>
        <w:t>e</w:t>
      </w:r>
      <w:r w:rsidRPr="00034871">
        <w:rPr>
          <w:rFonts w:asciiTheme="minorHAnsi" w:hAnsiTheme="minorHAnsi"/>
          <w:spacing w:val="1"/>
          <w:sz w:val="18"/>
          <w:lang w:val="en-US"/>
        </w:rPr>
        <w:t>c</w:t>
      </w:r>
      <w:r w:rsidRPr="00034871">
        <w:rPr>
          <w:rFonts w:asciiTheme="minorHAnsi" w:hAnsiTheme="minorHAnsi"/>
          <w:sz w:val="18"/>
          <w:lang w:val="en-US"/>
        </w:rPr>
        <w:t>if</w:t>
      </w:r>
      <w:r w:rsidRPr="00034871">
        <w:rPr>
          <w:rFonts w:asciiTheme="minorHAnsi" w:hAnsiTheme="minorHAnsi"/>
          <w:spacing w:val="-2"/>
          <w:sz w:val="18"/>
          <w:lang w:val="en-US"/>
        </w:rPr>
        <w:t>i</w:t>
      </w:r>
      <w:r w:rsidRPr="00034871">
        <w:rPr>
          <w:rFonts w:asciiTheme="minorHAnsi" w:hAnsiTheme="minorHAnsi"/>
          <w:spacing w:val="1"/>
          <w:sz w:val="18"/>
          <w:lang w:val="en-US"/>
        </w:rPr>
        <w:t>c</w:t>
      </w:r>
      <w:r w:rsidRPr="00034871">
        <w:rPr>
          <w:rFonts w:asciiTheme="minorHAnsi" w:hAnsiTheme="minorHAnsi"/>
          <w:sz w:val="18"/>
          <w:lang w:val="en-US"/>
        </w:rPr>
        <w:t>a</w:t>
      </w:r>
      <w:r w:rsidRPr="00034871">
        <w:rPr>
          <w:rFonts w:asciiTheme="minorHAnsi" w:hAnsiTheme="minorHAnsi"/>
          <w:spacing w:val="-3"/>
          <w:sz w:val="18"/>
          <w:lang w:val="en-US"/>
        </w:rPr>
        <w:t>t</w:t>
      </w:r>
      <w:r w:rsidRPr="00034871">
        <w:rPr>
          <w:rFonts w:asciiTheme="minorHAnsi" w:hAnsiTheme="minorHAnsi"/>
          <w:sz w:val="18"/>
          <w:lang w:val="en-US"/>
        </w:rPr>
        <w:t>ion.</w:t>
      </w:r>
      <w:r w:rsidRPr="00034871">
        <w:rPr>
          <w:rFonts w:asciiTheme="minorHAnsi" w:hAnsiTheme="minorHAnsi"/>
          <w:spacing w:val="-2"/>
          <w:sz w:val="18"/>
          <w:lang w:val="en-US"/>
        </w:rPr>
        <w:t xml:space="preserve"> </w:t>
      </w:r>
      <w:r w:rsidRPr="00034871">
        <w:rPr>
          <w:rFonts w:asciiTheme="minorHAnsi" w:hAnsiTheme="minorHAnsi"/>
          <w:sz w:val="18"/>
          <w:lang w:val="en-US"/>
        </w:rPr>
        <w:t>In</w:t>
      </w:r>
      <w:r w:rsidRPr="00034871">
        <w:rPr>
          <w:rFonts w:asciiTheme="minorHAnsi" w:hAnsiTheme="minorHAnsi"/>
          <w:spacing w:val="1"/>
          <w:sz w:val="18"/>
          <w:lang w:val="en-US"/>
        </w:rPr>
        <w:t xml:space="preserve"> </w:t>
      </w:r>
      <w:r w:rsidRPr="00034871">
        <w:rPr>
          <w:rFonts w:asciiTheme="minorHAnsi" w:hAnsiTheme="minorHAnsi"/>
          <w:spacing w:val="-3"/>
          <w:sz w:val="18"/>
          <w:lang w:val="en-US"/>
        </w:rPr>
        <w:t>t</w:t>
      </w:r>
      <w:r w:rsidRPr="00034871">
        <w:rPr>
          <w:rFonts w:asciiTheme="minorHAnsi" w:hAnsiTheme="minorHAnsi"/>
          <w:sz w:val="18"/>
          <w:lang w:val="en-US"/>
        </w:rPr>
        <w:t>he</w:t>
      </w:r>
      <w:r w:rsidRPr="00034871">
        <w:rPr>
          <w:rFonts w:asciiTheme="minorHAnsi" w:hAnsiTheme="minorHAnsi"/>
          <w:spacing w:val="1"/>
          <w:sz w:val="18"/>
          <w:lang w:val="en-US"/>
        </w:rPr>
        <w:t xml:space="preserve"> </w:t>
      </w:r>
      <w:r w:rsidRPr="00034871">
        <w:rPr>
          <w:rFonts w:asciiTheme="minorHAnsi" w:hAnsiTheme="minorHAnsi"/>
          <w:spacing w:val="-2"/>
          <w:sz w:val="18"/>
          <w:lang w:val="en-US"/>
        </w:rPr>
        <w:t>a</w:t>
      </w:r>
      <w:r w:rsidRPr="00034871">
        <w:rPr>
          <w:rFonts w:asciiTheme="minorHAnsi" w:hAnsiTheme="minorHAnsi"/>
          <w:sz w:val="18"/>
          <w:lang w:val="en-US"/>
        </w:rPr>
        <w:t>b</w:t>
      </w:r>
      <w:r w:rsidRPr="00034871">
        <w:rPr>
          <w:rFonts w:asciiTheme="minorHAnsi" w:hAnsiTheme="minorHAnsi"/>
          <w:spacing w:val="1"/>
          <w:sz w:val="18"/>
          <w:lang w:val="en-US"/>
        </w:rPr>
        <w:t>s</w:t>
      </w:r>
      <w:r w:rsidRPr="00034871">
        <w:rPr>
          <w:rFonts w:asciiTheme="minorHAnsi" w:hAnsiTheme="minorHAnsi"/>
          <w:spacing w:val="-2"/>
          <w:sz w:val="18"/>
          <w:lang w:val="en-US"/>
        </w:rPr>
        <w:t>e</w:t>
      </w:r>
      <w:r w:rsidRPr="00034871">
        <w:rPr>
          <w:rFonts w:asciiTheme="minorHAnsi" w:hAnsiTheme="minorHAnsi"/>
          <w:sz w:val="18"/>
          <w:lang w:val="en-US"/>
        </w:rPr>
        <w:t>n</w:t>
      </w:r>
      <w:r w:rsidRPr="00034871">
        <w:rPr>
          <w:rFonts w:asciiTheme="minorHAnsi" w:hAnsiTheme="minorHAnsi"/>
          <w:spacing w:val="1"/>
          <w:sz w:val="18"/>
          <w:lang w:val="en-US"/>
        </w:rPr>
        <w:t>c</w:t>
      </w:r>
      <w:r w:rsidRPr="00034871">
        <w:rPr>
          <w:rFonts w:asciiTheme="minorHAnsi" w:hAnsiTheme="minorHAnsi"/>
          <w:sz w:val="18"/>
          <w:lang w:val="en-US"/>
        </w:rPr>
        <w:t>e</w:t>
      </w:r>
      <w:r w:rsidRPr="00034871">
        <w:rPr>
          <w:rFonts w:asciiTheme="minorHAnsi" w:hAnsiTheme="minorHAnsi"/>
          <w:spacing w:val="-2"/>
          <w:sz w:val="18"/>
          <w:lang w:val="en-US"/>
        </w:rPr>
        <w:t xml:space="preserve"> o</w:t>
      </w:r>
      <w:r w:rsidRPr="00034871">
        <w:rPr>
          <w:rFonts w:asciiTheme="minorHAnsi" w:hAnsiTheme="minorHAnsi"/>
          <w:sz w:val="18"/>
          <w:lang w:val="en-US"/>
        </w:rPr>
        <w:t xml:space="preserve">f </w:t>
      </w:r>
      <w:r w:rsidRPr="00034871">
        <w:rPr>
          <w:rFonts w:asciiTheme="minorHAnsi" w:hAnsiTheme="minorHAnsi"/>
          <w:spacing w:val="1"/>
          <w:sz w:val="18"/>
          <w:lang w:val="en-US"/>
        </w:rPr>
        <w:t>s</w:t>
      </w:r>
      <w:r w:rsidRPr="00034871">
        <w:rPr>
          <w:rFonts w:asciiTheme="minorHAnsi" w:hAnsiTheme="minorHAnsi"/>
          <w:spacing w:val="-2"/>
          <w:sz w:val="18"/>
          <w:lang w:val="en-US"/>
        </w:rPr>
        <w:t>u</w:t>
      </w:r>
      <w:r w:rsidRPr="00034871">
        <w:rPr>
          <w:rFonts w:asciiTheme="minorHAnsi" w:hAnsiTheme="minorHAnsi"/>
          <w:spacing w:val="1"/>
          <w:sz w:val="18"/>
          <w:lang w:val="en-US"/>
        </w:rPr>
        <w:t>c</w:t>
      </w:r>
      <w:r w:rsidRPr="00034871">
        <w:rPr>
          <w:rFonts w:asciiTheme="minorHAnsi" w:hAnsiTheme="minorHAnsi"/>
          <w:sz w:val="18"/>
          <w:lang w:val="en-US"/>
        </w:rPr>
        <w:t>h</w:t>
      </w:r>
      <w:r w:rsidRPr="00034871">
        <w:rPr>
          <w:rFonts w:asciiTheme="minorHAnsi" w:hAnsiTheme="minorHAnsi"/>
          <w:spacing w:val="1"/>
          <w:sz w:val="18"/>
          <w:lang w:val="en-US"/>
        </w:rPr>
        <w:t xml:space="preserve"> </w:t>
      </w:r>
      <w:r w:rsidRPr="00034871">
        <w:rPr>
          <w:rFonts w:asciiTheme="minorHAnsi" w:hAnsiTheme="minorHAnsi"/>
          <w:sz w:val="18"/>
          <w:lang w:val="en-US"/>
        </w:rPr>
        <w:t>r</w:t>
      </w:r>
      <w:r w:rsidRPr="00034871">
        <w:rPr>
          <w:rFonts w:asciiTheme="minorHAnsi" w:hAnsiTheme="minorHAnsi"/>
          <w:spacing w:val="-2"/>
          <w:sz w:val="18"/>
          <w:lang w:val="en-US"/>
        </w:rPr>
        <w:t>e</w:t>
      </w:r>
      <w:r w:rsidRPr="00034871">
        <w:rPr>
          <w:rFonts w:asciiTheme="minorHAnsi" w:hAnsiTheme="minorHAnsi"/>
          <w:sz w:val="18"/>
          <w:lang w:val="en-US"/>
        </w:rPr>
        <w:t>qui</w:t>
      </w:r>
      <w:r w:rsidRPr="00034871">
        <w:rPr>
          <w:rFonts w:asciiTheme="minorHAnsi" w:hAnsiTheme="minorHAnsi"/>
          <w:spacing w:val="-3"/>
          <w:sz w:val="18"/>
          <w:lang w:val="en-US"/>
        </w:rPr>
        <w:t>r</w:t>
      </w:r>
      <w:r w:rsidRPr="00034871">
        <w:rPr>
          <w:rFonts w:asciiTheme="minorHAnsi" w:hAnsiTheme="minorHAnsi"/>
          <w:sz w:val="18"/>
          <w:lang w:val="en-US"/>
        </w:rPr>
        <w:t>e</w:t>
      </w:r>
      <w:r w:rsidRPr="00034871">
        <w:rPr>
          <w:rFonts w:asciiTheme="minorHAnsi" w:hAnsiTheme="minorHAnsi"/>
          <w:spacing w:val="1"/>
          <w:sz w:val="18"/>
          <w:lang w:val="en-US"/>
        </w:rPr>
        <w:t>m</w:t>
      </w:r>
      <w:r w:rsidRPr="00034871">
        <w:rPr>
          <w:rFonts w:asciiTheme="minorHAnsi" w:hAnsiTheme="minorHAnsi"/>
          <w:spacing w:val="-2"/>
          <w:sz w:val="18"/>
          <w:lang w:val="en-US"/>
        </w:rPr>
        <w:t>e</w:t>
      </w:r>
      <w:r w:rsidRPr="00034871">
        <w:rPr>
          <w:rFonts w:asciiTheme="minorHAnsi" w:hAnsiTheme="minorHAnsi"/>
          <w:sz w:val="18"/>
          <w:lang w:val="en-US"/>
        </w:rPr>
        <w:t>nt</w:t>
      </w:r>
      <w:r w:rsidRPr="00034871">
        <w:rPr>
          <w:rFonts w:asciiTheme="minorHAnsi" w:hAnsiTheme="minorHAnsi"/>
          <w:spacing w:val="1"/>
          <w:sz w:val="18"/>
          <w:lang w:val="en-US"/>
        </w:rPr>
        <w:t>s</w:t>
      </w:r>
      <w:r w:rsidRPr="00034871">
        <w:rPr>
          <w:rFonts w:asciiTheme="minorHAnsi" w:hAnsiTheme="minorHAnsi"/>
          <w:sz w:val="18"/>
          <w:lang w:val="en-US"/>
        </w:rPr>
        <w:t>,</w:t>
      </w:r>
      <w:r w:rsidRPr="00034871">
        <w:rPr>
          <w:rFonts w:asciiTheme="minorHAnsi" w:hAnsiTheme="minorHAnsi"/>
          <w:spacing w:val="-2"/>
          <w:sz w:val="18"/>
          <w:lang w:val="en-US"/>
        </w:rPr>
        <w:t xml:space="preserve"> </w:t>
      </w:r>
      <w:r w:rsidRPr="00034871">
        <w:rPr>
          <w:rFonts w:asciiTheme="minorHAnsi" w:hAnsiTheme="minorHAnsi"/>
          <w:sz w:val="18"/>
          <w:lang w:val="en-US"/>
        </w:rPr>
        <w:t xml:space="preserve">the </w:t>
      </w:r>
      <w:r w:rsidRPr="00034871">
        <w:rPr>
          <w:rFonts w:asciiTheme="minorHAnsi" w:hAnsiTheme="minorHAnsi"/>
          <w:spacing w:val="-1"/>
          <w:sz w:val="18"/>
          <w:lang w:val="en-US"/>
        </w:rPr>
        <w:t>C</w:t>
      </w:r>
      <w:r w:rsidRPr="00034871">
        <w:rPr>
          <w:rFonts w:asciiTheme="minorHAnsi" w:hAnsiTheme="minorHAnsi"/>
          <w:sz w:val="18"/>
          <w:lang w:val="en-US"/>
        </w:rPr>
        <w:t>ontra</w:t>
      </w:r>
      <w:r w:rsidRPr="00034871">
        <w:rPr>
          <w:rFonts w:asciiTheme="minorHAnsi" w:hAnsiTheme="minorHAnsi"/>
          <w:spacing w:val="-2"/>
          <w:sz w:val="18"/>
          <w:lang w:val="en-US"/>
        </w:rPr>
        <w:t>c</w:t>
      </w:r>
      <w:r w:rsidRPr="00034871">
        <w:rPr>
          <w:rFonts w:asciiTheme="minorHAnsi" w:hAnsiTheme="minorHAnsi"/>
          <w:sz w:val="18"/>
          <w:lang w:val="en-US"/>
        </w:rPr>
        <w:t xml:space="preserve">tor </w:t>
      </w:r>
      <w:r w:rsidRPr="00034871">
        <w:rPr>
          <w:rFonts w:asciiTheme="minorHAnsi" w:hAnsiTheme="minorHAnsi"/>
          <w:spacing w:val="-1"/>
          <w:sz w:val="18"/>
          <w:lang w:val="en-US"/>
        </w:rPr>
        <w:t>D</w:t>
      </w:r>
      <w:r w:rsidRPr="00034871">
        <w:rPr>
          <w:rFonts w:asciiTheme="minorHAnsi" w:hAnsiTheme="minorHAnsi"/>
          <w:sz w:val="18"/>
          <w:lang w:val="en-US"/>
        </w:rPr>
        <w:t>e</w:t>
      </w:r>
      <w:r w:rsidRPr="00034871">
        <w:rPr>
          <w:rFonts w:asciiTheme="minorHAnsi" w:hAnsiTheme="minorHAnsi"/>
          <w:spacing w:val="-2"/>
          <w:sz w:val="18"/>
          <w:lang w:val="en-US"/>
        </w:rPr>
        <w:t>l</w:t>
      </w:r>
      <w:r w:rsidRPr="00034871">
        <w:rPr>
          <w:rFonts w:asciiTheme="minorHAnsi" w:hAnsiTheme="minorHAnsi"/>
          <w:sz w:val="18"/>
          <w:lang w:val="en-US"/>
        </w:rPr>
        <w:t>i</w:t>
      </w:r>
      <w:r w:rsidRPr="00034871">
        <w:rPr>
          <w:rFonts w:asciiTheme="minorHAnsi" w:hAnsiTheme="minorHAnsi"/>
          <w:spacing w:val="-2"/>
          <w:sz w:val="18"/>
          <w:lang w:val="en-US"/>
        </w:rPr>
        <w:t>v</w:t>
      </w:r>
      <w:r w:rsidRPr="00034871">
        <w:rPr>
          <w:rFonts w:asciiTheme="minorHAnsi" w:hAnsiTheme="minorHAnsi"/>
          <w:sz w:val="18"/>
          <w:lang w:val="en-US"/>
        </w:rPr>
        <w:t>era</w:t>
      </w:r>
      <w:r w:rsidRPr="00034871">
        <w:rPr>
          <w:rFonts w:asciiTheme="minorHAnsi" w:hAnsiTheme="minorHAnsi"/>
          <w:spacing w:val="-2"/>
          <w:sz w:val="18"/>
          <w:lang w:val="en-US"/>
        </w:rPr>
        <w:t>b</w:t>
      </w:r>
      <w:r w:rsidRPr="00034871">
        <w:rPr>
          <w:rFonts w:asciiTheme="minorHAnsi" w:hAnsiTheme="minorHAnsi"/>
          <w:sz w:val="18"/>
          <w:lang w:val="en-US"/>
        </w:rPr>
        <w:t>les</w:t>
      </w:r>
      <w:r w:rsidRPr="00034871">
        <w:rPr>
          <w:rFonts w:asciiTheme="minorHAnsi" w:hAnsiTheme="minorHAnsi"/>
          <w:spacing w:val="-1"/>
          <w:sz w:val="18"/>
          <w:lang w:val="en-US"/>
        </w:rPr>
        <w:t xml:space="preserve"> </w:t>
      </w:r>
      <w:r w:rsidRPr="00034871">
        <w:rPr>
          <w:rFonts w:asciiTheme="minorHAnsi" w:hAnsiTheme="minorHAnsi"/>
          <w:spacing w:val="1"/>
          <w:sz w:val="18"/>
          <w:lang w:val="en-US"/>
        </w:rPr>
        <w:t>s</w:t>
      </w:r>
      <w:r w:rsidRPr="00034871">
        <w:rPr>
          <w:rFonts w:asciiTheme="minorHAnsi" w:hAnsiTheme="minorHAnsi"/>
          <w:spacing w:val="-2"/>
          <w:sz w:val="18"/>
          <w:lang w:val="en-US"/>
        </w:rPr>
        <w:t>h</w:t>
      </w:r>
      <w:r w:rsidRPr="00034871">
        <w:rPr>
          <w:rFonts w:asciiTheme="minorHAnsi" w:hAnsiTheme="minorHAnsi"/>
          <w:sz w:val="18"/>
          <w:lang w:val="en-US"/>
        </w:rPr>
        <w:t>all</w:t>
      </w:r>
      <w:r w:rsidRPr="00034871">
        <w:rPr>
          <w:rFonts w:asciiTheme="minorHAnsi" w:hAnsiTheme="minorHAnsi"/>
          <w:spacing w:val="-2"/>
          <w:sz w:val="18"/>
          <w:lang w:val="en-US"/>
        </w:rPr>
        <w:t xml:space="preserve"> b</w:t>
      </w:r>
      <w:r w:rsidRPr="00034871">
        <w:rPr>
          <w:rFonts w:asciiTheme="minorHAnsi" w:hAnsiTheme="minorHAnsi"/>
          <w:sz w:val="18"/>
          <w:lang w:val="en-US"/>
        </w:rPr>
        <w:t>e</w:t>
      </w:r>
      <w:r w:rsidRPr="00034871">
        <w:rPr>
          <w:rFonts w:asciiTheme="minorHAnsi" w:hAnsiTheme="minorHAnsi"/>
          <w:spacing w:val="1"/>
          <w:sz w:val="18"/>
          <w:lang w:val="en-US"/>
        </w:rPr>
        <w:t xml:space="preserve"> m</w:t>
      </w:r>
      <w:r w:rsidRPr="00034871">
        <w:rPr>
          <w:rFonts w:asciiTheme="minorHAnsi" w:hAnsiTheme="minorHAnsi"/>
          <w:sz w:val="18"/>
          <w:lang w:val="en-US"/>
        </w:rPr>
        <w:t>a</w:t>
      </w:r>
      <w:r w:rsidRPr="00034871">
        <w:rPr>
          <w:rFonts w:asciiTheme="minorHAnsi" w:hAnsiTheme="minorHAnsi"/>
          <w:spacing w:val="-3"/>
          <w:sz w:val="18"/>
          <w:lang w:val="en-US"/>
        </w:rPr>
        <w:t>r</w:t>
      </w:r>
      <w:r w:rsidRPr="00034871">
        <w:rPr>
          <w:rFonts w:asciiTheme="minorHAnsi" w:hAnsiTheme="minorHAnsi"/>
          <w:spacing w:val="1"/>
          <w:sz w:val="18"/>
          <w:lang w:val="en-US"/>
        </w:rPr>
        <w:t>k</w:t>
      </w:r>
      <w:r w:rsidRPr="00034871">
        <w:rPr>
          <w:rFonts w:asciiTheme="minorHAnsi" w:hAnsiTheme="minorHAnsi"/>
          <w:sz w:val="18"/>
          <w:lang w:val="en-US"/>
        </w:rPr>
        <w:t>ed</w:t>
      </w:r>
      <w:r w:rsidRPr="00034871">
        <w:rPr>
          <w:rFonts w:asciiTheme="minorHAnsi" w:hAnsiTheme="minorHAnsi"/>
          <w:spacing w:val="-2"/>
          <w:sz w:val="18"/>
          <w:lang w:val="en-US"/>
        </w:rPr>
        <w:t xml:space="preserve"> </w:t>
      </w:r>
      <w:r w:rsidRPr="00034871">
        <w:rPr>
          <w:rFonts w:asciiTheme="minorHAnsi" w:hAnsiTheme="minorHAnsi"/>
          <w:spacing w:val="-3"/>
          <w:sz w:val="18"/>
          <w:lang w:val="en-US"/>
        </w:rPr>
        <w:t>w</w:t>
      </w:r>
      <w:r w:rsidRPr="00034871">
        <w:rPr>
          <w:rFonts w:asciiTheme="minorHAnsi" w:hAnsiTheme="minorHAnsi"/>
          <w:sz w:val="18"/>
          <w:lang w:val="en-US"/>
        </w:rPr>
        <w:t>ith</w:t>
      </w:r>
      <w:r w:rsidRPr="00034871">
        <w:rPr>
          <w:rFonts w:asciiTheme="minorHAnsi" w:hAnsiTheme="minorHAnsi"/>
          <w:spacing w:val="1"/>
          <w:sz w:val="18"/>
          <w:lang w:val="en-US"/>
        </w:rPr>
        <w:t xml:space="preserve"> </w:t>
      </w:r>
      <w:r w:rsidRPr="00034871">
        <w:rPr>
          <w:rFonts w:asciiTheme="minorHAnsi" w:hAnsiTheme="minorHAnsi"/>
          <w:sz w:val="18"/>
          <w:lang w:val="en-US"/>
        </w:rPr>
        <w:t>the</w:t>
      </w:r>
      <w:r w:rsidRPr="00034871">
        <w:rPr>
          <w:rFonts w:asciiTheme="minorHAnsi" w:hAnsiTheme="minorHAnsi"/>
          <w:spacing w:val="1"/>
          <w:sz w:val="18"/>
          <w:lang w:val="en-US"/>
        </w:rPr>
        <w:t xml:space="preserve"> </w:t>
      </w:r>
      <w:r w:rsidRPr="00034871">
        <w:rPr>
          <w:rFonts w:asciiTheme="minorHAnsi" w:hAnsiTheme="minorHAnsi"/>
          <w:spacing w:val="-4"/>
          <w:sz w:val="18"/>
          <w:lang w:val="en-US"/>
        </w:rPr>
        <w:t>M</w:t>
      </w:r>
      <w:r w:rsidRPr="00034871">
        <w:rPr>
          <w:rFonts w:asciiTheme="minorHAnsi" w:hAnsiTheme="minorHAnsi"/>
          <w:spacing w:val="-1"/>
          <w:sz w:val="18"/>
          <w:lang w:val="en-US"/>
        </w:rPr>
        <w:t>O</w:t>
      </w:r>
      <w:r w:rsidRPr="00034871">
        <w:rPr>
          <w:rFonts w:asciiTheme="minorHAnsi" w:hAnsiTheme="minorHAnsi"/>
          <w:sz w:val="18"/>
          <w:lang w:val="en-US"/>
        </w:rPr>
        <w:t xml:space="preserve">D </w:t>
      </w:r>
      <w:r w:rsidRPr="00034871">
        <w:rPr>
          <w:rFonts w:asciiTheme="minorHAnsi" w:hAnsiTheme="minorHAnsi"/>
          <w:spacing w:val="1"/>
          <w:sz w:val="18"/>
          <w:lang w:val="en-US"/>
        </w:rPr>
        <w:t>s</w:t>
      </w:r>
      <w:r w:rsidRPr="00034871">
        <w:rPr>
          <w:rFonts w:asciiTheme="minorHAnsi" w:hAnsiTheme="minorHAnsi"/>
          <w:sz w:val="18"/>
          <w:lang w:val="en-US"/>
        </w:rPr>
        <w:t>to</w:t>
      </w:r>
      <w:r w:rsidRPr="00034871">
        <w:rPr>
          <w:rFonts w:asciiTheme="minorHAnsi" w:hAnsiTheme="minorHAnsi"/>
          <w:spacing w:val="1"/>
          <w:sz w:val="18"/>
          <w:lang w:val="en-US"/>
        </w:rPr>
        <w:t>c</w:t>
      </w:r>
      <w:r w:rsidRPr="00034871">
        <w:rPr>
          <w:rFonts w:asciiTheme="minorHAnsi" w:hAnsiTheme="minorHAnsi"/>
          <w:sz w:val="18"/>
          <w:lang w:val="en-US"/>
        </w:rPr>
        <w:t>k refere</w:t>
      </w:r>
      <w:r w:rsidRPr="00034871">
        <w:rPr>
          <w:rFonts w:asciiTheme="minorHAnsi" w:hAnsiTheme="minorHAnsi"/>
          <w:spacing w:val="-2"/>
          <w:sz w:val="18"/>
          <w:lang w:val="en-US"/>
        </w:rPr>
        <w:t>n</w:t>
      </w:r>
      <w:r w:rsidRPr="00034871">
        <w:rPr>
          <w:rFonts w:asciiTheme="minorHAnsi" w:hAnsiTheme="minorHAnsi"/>
          <w:spacing w:val="1"/>
          <w:sz w:val="18"/>
          <w:lang w:val="en-US"/>
        </w:rPr>
        <w:t>c</w:t>
      </w:r>
      <w:r w:rsidRPr="00034871">
        <w:rPr>
          <w:rFonts w:asciiTheme="minorHAnsi" w:hAnsiTheme="minorHAnsi"/>
          <w:sz w:val="18"/>
          <w:lang w:val="en-US"/>
        </w:rPr>
        <w:t xml:space="preserve">e, </w:t>
      </w:r>
      <w:r w:rsidRPr="00034871">
        <w:rPr>
          <w:rFonts w:asciiTheme="minorHAnsi" w:hAnsiTheme="minorHAnsi"/>
          <w:spacing w:val="-1"/>
          <w:sz w:val="18"/>
          <w:lang w:val="en-US"/>
        </w:rPr>
        <w:t>NA</w:t>
      </w:r>
      <w:r w:rsidRPr="00034871">
        <w:rPr>
          <w:rFonts w:asciiTheme="minorHAnsi" w:hAnsiTheme="minorHAnsi"/>
          <w:spacing w:val="-2"/>
          <w:sz w:val="18"/>
          <w:lang w:val="en-US"/>
        </w:rPr>
        <w:t>T</w:t>
      </w:r>
      <w:r w:rsidRPr="00034871">
        <w:rPr>
          <w:rFonts w:asciiTheme="minorHAnsi" w:hAnsiTheme="minorHAnsi"/>
          <w:sz w:val="18"/>
          <w:lang w:val="en-US"/>
        </w:rPr>
        <w:t>O</w:t>
      </w:r>
      <w:r w:rsidRPr="00034871">
        <w:rPr>
          <w:rFonts w:asciiTheme="minorHAnsi" w:hAnsiTheme="minorHAnsi"/>
          <w:spacing w:val="-1"/>
          <w:sz w:val="18"/>
          <w:lang w:val="en-US"/>
        </w:rPr>
        <w:t xml:space="preserve"> S</w:t>
      </w:r>
      <w:r w:rsidRPr="00034871">
        <w:rPr>
          <w:rFonts w:asciiTheme="minorHAnsi" w:hAnsiTheme="minorHAnsi"/>
          <w:sz w:val="18"/>
          <w:lang w:val="en-US"/>
        </w:rPr>
        <w:t>to</w:t>
      </w:r>
      <w:r w:rsidRPr="00034871">
        <w:rPr>
          <w:rFonts w:asciiTheme="minorHAnsi" w:hAnsiTheme="minorHAnsi"/>
          <w:spacing w:val="-2"/>
          <w:sz w:val="18"/>
          <w:lang w:val="en-US"/>
        </w:rPr>
        <w:t>c</w:t>
      </w:r>
      <w:r w:rsidRPr="00034871">
        <w:rPr>
          <w:rFonts w:asciiTheme="minorHAnsi" w:hAnsiTheme="minorHAnsi"/>
          <w:sz w:val="18"/>
          <w:lang w:val="en-US"/>
        </w:rPr>
        <w:t>k</w:t>
      </w:r>
      <w:r w:rsidRPr="00034871">
        <w:rPr>
          <w:rFonts w:asciiTheme="minorHAnsi" w:hAnsiTheme="minorHAnsi"/>
          <w:spacing w:val="1"/>
          <w:sz w:val="18"/>
          <w:lang w:val="en-US"/>
        </w:rPr>
        <w:t xml:space="preserve"> </w:t>
      </w:r>
      <w:r w:rsidRPr="00034871">
        <w:rPr>
          <w:rFonts w:asciiTheme="minorHAnsi" w:hAnsiTheme="minorHAnsi"/>
          <w:spacing w:val="-1"/>
          <w:sz w:val="18"/>
          <w:lang w:val="en-US"/>
        </w:rPr>
        <w:t>N</w:t>
      </w:r>
      <w:r w:rsidRPr="00034871">
        <w:rPr>
          <w:rFonts w:asciiTheme="minorHAnsi" w:hAnsiTheme="minorHAnsi"/>
          <w:sz w:val="18"/>
          <w:lang w:val="en-US"/>
        </w:rPr>
        <w:t>u</w:t>
      </w:r>
      <w:r w:rsidRPr="00034871">
        <w:rPr>
          <w:rFonts w:asciiTheme="minorHAnsi" w:hAnsiTheme="minorHAnsi"/>
          <w:spacing w:val="-2"/>
          <w:sz w:val="18"/>
          <w:lang w:val="en-US"/>
        </w:rPr>
        <w:t>mb</w:t>
      </w:r>
      <w:r w:rsidRPr="00034871">
        <w:rPr>
          <w:rFonts w:asciiTheme="minorHAnsi" w:hAnsiTheme="minorHAnsi"/>
          <w:sz w:val="18"/>
          <w:lang w:val="en-US"/>
        </w:rPr>
        <w:t>er (</w:t>
      </w:r>
      <w:r w:rsidRPr="00034871">
        <w:rPr>
          <w:rFonts w:asciiTheme="minorHAnsi" w:hAnsiTheme="minorHAnsi"/>
          <w:spacing w:val="-1"/>
          <w:sz w:val="18"/>
          <w:lang w:val="en-US"/>
        </w:rPr>
        <w:t>NSN</w:t>
      </w:r>
      <w:r w:rsidRPr="00034871">
        <w:rPr>
          <w:rFonts w:asciiTheme="minorHAnsi" w:hAnsiTheme="minorHAnsi"/>
          <w:sz w:val="18"/>
          <w:lang w:val="en-US"/>
        </w:rPr>
        <w:t>) or a</w:t>
      </w:r>
      <w:r w:rsidRPr="00034871">
        <w:rPr>
          <w:rFonts w:asciiTheme="minorHAnsi" w:hAnsiTheme="minorHAnsi"/>
          <w:spacing w:val="-2"/>
          <w:sz w:val="18"/>
          <w:lang w:val="en-US"/>
        </w:rPr>
        <w:t>l</w:t>
      </w:r>
      <w:r w:rsidRPr="00034871">
        <w:rPr>
          <w:rFonts w:asciiTheme="minorHAnsi" w:hAnsiTheme="minorHAnsi"/>
          <w:sz w:val="18"/>
          <w:lang w:val="en-US"/>
        </w:rPr>
        <w:t>tern</w:t>
      </w:r>
      <w:r w:rsidRPr="00034871">
        <w:rPr>
          <w:rFonts w:asciiTheme="minorHAnsi" w:hAnsiTheme="minorHAnsi"/>
          <w:spacing w:val="-2"/>
          <w:sz w:val="18"/>
          <w:lang w:val="en-US"/>
        </w:rPr>
        <w:t>a</w:t>
      </w:r>
      <w:r w:rsidRPr="00034871">
        <w:rPr>
          <w:rFonts w:asciiTheme="minorHAnsi" w:hAnsiTheme="minorHAnsi"/>
          <w:sz w:val="18"/>
          <w:lang w:val="en-US"/>
        </w:rPr>
        <w:t>ti</w:t>
      </w:r>
      <w:r w:rsidRPr="00034871">
        <w:rPr>
          <w:rFonts w:asciiTheme="minorHAnsi" w:hAnsiTheme="minorHAnsi"/>
          <w:spacing w:val="-2"/>
          <w:sz w:val="18"/>
          <w:lang w:val="en-US"/>
        </w:rPr>
        <w:t>v</w:t>
      </w:r>
      <w:r w:rsidRPr="00034871">
        <w:rPr>
          <w:rFonts w:asciiTheme="minorHAnsi" w:hAnsiTheme="minorHAnsi"/>
          <w:sz w:val="18"/>
          <w:lang w:val="en-US"/>
        </w:rPr>
        <w:t>e refere</w:t>
      </w:r>
      <w:r w:rsidRPr="00034871">
        <w:rPr>
          <w:rFonts w:asciiTheme="minorHAnsi" w:hAnsiTheme="minorHAnsi"/>
          <w:spacing w:val="-2"/>
          <w:sz w:val="18"/>
          <w:lang w:val="en-US"/>
        </w:rPr>
        <w:t>n</w:t>
      </w:r>
      <w:r w:rsidRPr="00034871">
        <w:rPr>
          <w:rFonts w:asciiTheme="minorHAnsi" w:hAnsiTheme="minorHAnsi"/>
          <w:spacing w:val="1"/>
          <w:sz w:val="18"/>
          <w:lang w:val="en-US"/>
        </w:rPr>
        <w:t>c</w:t>
      </w:r>
      <w:r w:rsidRPr="00034871">
        <w:rPr>
          <w:rFonts w:asciiTheme="minorHAnsi" w:hAnsiTheme="minorHAnsi"/>
          <w:sz w:val="18"/>
          <w:lang w:val="en-US"/>
        </w:rPr>
        <w:t>e</w:t>
      </w:r>
      <w:r w:rsidRPr="00034871">
        <w:rPr>
          <w:rFonts w:asciiTheme="minorHAnsi" w:hAnsiTheme="minorHAnsi"/>
          <w:spacing w:val="-2"/>
          <w:sz w:val="18"/>
          <w:lang w:val="en-US"/>
        </w:rPr>
        <w:t xml:space="preserve"> </w:t>
      </w:r>
      <w:r w:rsidRPr="00034871">
        <w:rPr>
          <w:rFonts w:asciiTheme="minorHAnsi" w:hAnsiTheme="minorHAnsi"/>
          <w:sz w:val="18"/>
          <w:lang w:val="en-US"/>
        </w:rPr>
        <w:t>nu</w:t>
      </w:r>
      <w:r w:rsidRPr="00034871">
        <w:rPr>
          <w:rFonts w:asciiTheme="minorHAnsi" w:hAnsiTheme="minorHAnsi"/>
          <w:spacing w:val="-2"/>
          <w:sz w:val="18"/>
          <w:lang w:val="en-US"/>
        </w:rPr>
        <w:t>m</w:t>
      </w:r>
      <w:r w:rsidRPr="00034871">
        <w:rPr>
          <w:rFonts w:asciiTheme="minorHAnsi" w:hAnsiTheme="minorHAnsi"/>
          <w:sz w:val="18"/>
          <w:lang w:val="en-US"/>
        </w:rPr>
        <w:t>ber</w:t>
      </w:r>
      <w:r w:rsidRPr="00034871">
        <w:rPr>
          <w:rFonts w:asciiTheme="minorHAnsi" w:hAnsiTheme="minorHAnsi"/>
          <w:spacing w:val="-2"/>
          <w:sz w:val="18"/>
          <w:lang w:val="en-US"/>
        </w:rPr>
        <w:t xml:space="preserve"> </w:t>
      </w:r>
      <w:r w:rsidRPr="00034871">
        <w:rPr>
          <w:rFonts w:asciiTheme="minorHAnsi" w:hAnsiTheme="minorHAnsi"/>
          <w:spacing w:val="1"/>
          <w:sz w:val="18"/>
          <w:lang w:val="en-US"/>
        </w:rPr>
        <w:t>s</w:t>
      </w:r>
      <w:r w:rsidRPr="00034871">
        <w:rPr>
          <w:rFonts w:asciiTheme="minorHAnsi" w:hAnsiTheme="minorHAnsi"/>
          <w:sz w:val="18"/>
          <w:lang w:val="en-US"/>
        </w:rPr>
        <w:t>p</w:t>
      </w:r>
      <w:r w:rsidRPr="00034871">
        <w:rPr>
          <w:rFonts w:asciiTheme="minorHAnsi" w:hAnsiTheme="minorHAnsi"/>
          <w:spacing w:val="-2"/>
          <w:sz w:val="18"/>
          <w:lang w:val="en-US"/>
        </w:rPr>
        <w:t>e</w:t>
      </w:r>
      <w:r w:rsidRPr="00034871">
        <w:rPr>
          <w:rFonts w:asciiTheme="minorHAnsi" w:hAnsiTheme="minorHAnsi"/>
          <w:spacing w:val="1"/>
          <w:sz w:val="18"/>
          <w:lang w:val="en-US"/>
        </w:rPr>
        <w:t>c</w:t>
      </w:r>
      <w:r w:rsidRPr="00034871">
        <w:rPr>
          <w:rFonts w:asciiTheme="minorHAnsi" w:hAnsiTheme="minorHAnsi"/>
          <w:sz w:val="18"/>
          <w:lang w:val="en-US"/>
        </w:rPr>
        <w:t>i</w:t>
      </w:r>
      <w:r w:rsidRPr="00034871">
        <w:rPr>
          <w:rFonts w:asciiTheme="minorHAnsi" w:hAnsiTheme="minorHAnsi"/>
          <w:spacing w:val="-3"/>
          <w:sz w:val="18"/>
          <w:lang w:val="en-US"/>
        </w:rPr>
        <w:t>f</w:t>
      </w:r>
      <w:r w:rsidRPr="00034871">
        <w:rPr>
          <w:rFonts w:asciiTheme="minorHAnsi" w:hAnsiTheme="minorHAnsi"/>
          <w:sz w:val="18"/>
          <w:lang w:val="en-US"/>
        </w:rPr>
        <w:t>ied</w:t>
      </w:r>
      <w:r w:rsidRPr="00034871">
        <w:rPr>
          <w:rFonts w:asciiTheme="minorHAnsi" w:hAnsiTheme="minorHAnsi"/>
          <w:spacing w:val="-2"/>
          <w:sz w:val="18"/>
          <w:lang w:val="en-US"/>
        </w:rPr>
        <w:t xml:space="preserve"> </w:t>
      </w:r>
      <w:r w:rsidRPr="00034871">
        <w:rPr>
          <w:rFonts w:asciiTheme="minorHAnsi" w:hAnsiTheme="minorHAnsi"/>
          <w:sz w:val="18"/>
          <w:lang w:val="en-US"/>
        </w:rPr>
        <w:t>in</w:t>
      </w:r>
      <w:r w:rsidRPr="00034871">
        <w:rPr>
          <w:rFonts w:asciiTheme="minorHAnsi" w:hAnsiTheme="minorHAnsi"/>
          <w:spacing w:val="-2"/>
          <w:sz w:val="18"/>
          <w:lang w:val="en-US"/>
        </w:rPr>
        <w:t xml:space="preserve"> </w:t>
      </w:r>
      <w:r w:rsidRPr="00034871">
        <w:rPr>
          <w:rFonts w:asciiTheme="minorHAnsi" w:hAnsiTheme="minorHAnsi"/>
          <w:spacing w:val="-1"/>
          <w:sz w:val="18"/>
          <w:lang w:val="en-US"/>
        </w:rPr>
        <w:t>S</w:t>
      </w:r>
      <w:r w:rsidRPr="00034871">
        <w:rPr>
          <w:rFonts w:asciiTheme="minorHAnsi" w:hAnsiTheme="minorHAnsi"/>
          <w:spacing w:val="1"/>
          <w:sz w:val="18"/>
          <w:lang w:val="en-US"/>
        </w:rPr>
        <w:t>c</w:t>
      </w:r>
      <w:r w:rsidRPr="00034871">
        <w:rPr>
          <w:rFonts w:asciiTheme="minorHAnsi" w:hAnsiTheme="minorHAnsi"/>
          <w:sz w:val="18"/>
          <w:lang w:val="en-US"/>
        </w:rPr>
        <w:t>he</w:t>
      </w:r>
      <w:r w:rsidRPr="00034871">
        <w:rPr>
          <w:rFonts w:asciiTheme="minorHAnsi" w:hAnsiTheme="minorHAnsi"/>
          <w:spacing w:val="-2"/>
          <w:sz w:val="18"/>
          <w:lang w:val="en-US"/>
        </w:rPr>
        <w:t>d</w:t>
      </w:r>
      <w:r w:rsidRPr="00034871">
        <w:rPr>
          <w:rFonts w:asciiTheme="minorHAnsi" w:hAnsiTheme="minorHAnsi"/>
          <w:sz w:val="18"/>
          <w:lang w:val="en-US"/>
        </w:rPr>
        <w:t>ule</w:t>
      </w:r>
      <w:r w:rsidRPr="00034871">
        <w:rPr>
          <w:rFonts w:asciiTheme="minorHAnsi" w:hAnsiTheme="minorHAnsi"/>
          <w:spacing w:val="-2"/>
          <w:sz w:val="18"/>
          <w:lang w:val="en-US"/>
        </w:rPr>
        <w:t xml:space="preserve"> </w:t>
      </w:r>
      <w:r w:rsidRPr="00034871">
        <w:rPr>
          <w:rFonts w:asciiTheme="minorHAnsi" w:hAnsiTheme="minorHAnsi"/>
          <w:sz w:val="18"/>
          <w:lang w:val="en-US"/>
        </w:rPr>
        <w:t>2</w:t>
      </w:r>
      <w:r w:rsidRPr="00034871">
        <w:rPr>
          <w:rFonts w:asciiTheme="minorHAnsi" w:hAnsiTheme="minorHAnsi"/>
          <w:spacing w:val="1"/>
          <w:sz w:val="18"/>
          <w:lang w:val="en-US"/>
        </w:rPr>
        <w:t xml:space="preserve"> </w:t>
      </w:r>
      <w:r w:rsidRPr="00034871">
        <w:rPr>
          <w:rFonts w:asciiTheme="minorHAnsi" w:hAnsiTheme="minorHAnsi"/>
          <w:sz w:val="18"/>
          <w:lang w:val="en-US"/>
        </w:rPr>
        <w:t>(</w:t>
      </w:r>
      <w:r w:rsidRPr="00034871">
        <w:rPr>
          <w:rFonts w:asciiTheme="minorHAnsi" w:hAnsiTheme="minorHAnsi"/>
          <w:spacing w:val="-1"/>
          <w:sz w:val="18"/>
          <w:lang w:val="en-US"/>
        </w:rPr>
        <w:t>S</w:t>
      </w:r>
      <w:r w:rsidRPr="00034871">
        <w:rPr>
          <w:rFonts w:asciiTheme="minorHAnsi" w:hAnsiTheme="minorHAnsi"/>
          <w:spacing w:val="-2"/>
          <w:sz w:val="18"/>
          <w:lang w:val="en-US"/>
        </w:rPr>
        <w:t>c</w:t>
      </w:r>
      <w:r w:rsidRPr="00034871">
        <w:rPr>
          <w:rFonts w:asciiTheme="minorHAnsi" w:hAnsiTheme="minorHAnsi"/>
          <w:sz w:val="18"/>
          <w:lang w:val="en-US"/>
        </w:rPr>
        <w:t>hed</w:t>
      </w:r>
      <w:r w:rsidRPr="00034871">
        <w:rPr>
          <w:rFonts w:asciiTheme="minorHAnsi" w:hAnsiTheme="minorHAnsi"/>
          <w:spacing w:val="-2"/>
          <w:sz w:val="18"/>
          <w:lang w:val="en-US"/>
        </w:rPr>
        <w:t>u</w:t>
      </w:r>
      <w:r w:rsidRPr="00034871">
        <w:rPr>
          <w:rFonts w:asciiTheme="minorHAnsi" w:hAnsiTheme="minorHAnsi"/>
          <w:sz w:val="18"/>
          <w:lang w:val="en-US"/>
        </w:rPr>
        <w:t>le</w:t>
      </w:r>
      <w:r w:rsidRPr="00034871">
        <w:rPr>
          <w:rFonts w:asciiTheme="minorHAnsi" w:hAnsiTheme="minorHAnsi"/>
          <w:spacing w:val="-2"/>
          <w:sz w:val="18"/>
          <w:lang w:val="en-US"/>
        </w:rPr>
        <w:t xml:space="preserve"> </w:t>
      </w:r>
      <w:r w:rsidRPr="00034871">
        <w:rPr>
          <w:rFonts w:asciiTheme="minorHAnsi" w:hAnsiTheme="minorHAnsi"/>
          <w:sz w:val="18"/>
          <w:lang w:val="en-US"/>
        </w:rPr>
        <w:t xml:space="preserve">of </w:t>
      </w:r>
      <w:r w:rsidRPr="00034871">
        <w:rPr>
          <w:rFonts w:asciiTheme="minorHAnsi" w:hAnsiTheme="minorHAnsi"/>
          <w:spacing w:val="-1"/>
          <w:sz w:val="18"/>
          <w:lang w:val="en-US"/>
        </w:rPr>
        <w:t>R</w:t>
      </w:r>
      <w:r w:rsidRPr="00034871">
        <w:rPr>
          <w:rFonts w:asciiTheme="minorHAnsi" w:hAnsiTheme="minorHAnsi"/>
          <w:sz w:val="18"/>
          <w:lang w:val="en-US"/>
        </w:rPr>
        <w:t>equir</w:t>
      </w:r>
      <w:r w:rsidRPr="00034871">
        <w:rPr>
          <w:rFonts w:asciiTheme="minorHAnsi" w:hAnsiTheme="minorHAnsi"/>
          <w:spacing w:val="-2"/>
          <w:sz w:val="18"/>
          <w:lang w:val="en-US"/>
        </w:rPr>
        <w:t>e</w:t>
      </w:r>
      <w:r w:rsidRPr="00034871">
        <w:rPr>
          <w:rFonts w:asciiTheme="minorHAnsi" w:hAnsiTheme="minorHAnsi"/>
          <w:spacing w:val="1"/>
          <w:sz w:val="18"/>
          <w:lang w:val="en-US"/>
        </w:rPr>
        <w:t>m</w:t>
      </w:r>
      <w:r w:rsidRPr="00034871">
        <w:rPr>
          <w:rFonts w:asciiTheme="minorHAnsi" w:hAnsiTheme="minorHAnsi"/>
          <w:sz w:val="18"/>
          <w:lang w:val="en-US"/>
        </w:rPr>
        <w:t>e</w:t>
      </w:r>
      <w:r w:rsidRPr="00034871">
        <w:rPr>
          <w:rFonts w:asciiTheme="minorHAnsi" w:hAnsiTheme="minorHAnsi"/>
          <w:spacing w:val="-2"/>
          <w:sz w:val="18"/>
          <w:lang w:val="en-US"/>
        </w:rPr>
        <w:t>n</w:t>
      </w:r>
      <w:r w:rsidRPr="00034871">
        <w:rPr>
          <w:rFonts w:asciiTheme="minorHAnsi" w:hAnsiTheme="minorHAnsi"/>
          <w:sz w:val="18"/>
          <w:lang w:val="en-US"/>
        </w:rPr>
        <w:t>t</w:t>
      </w:r>
      <w:r w:rsidRPr="00034871">
        <w:rPr>
          <w:rFonts w:asciiTheme="minorHAnsi" w:hAnsiTheme="minorHAnsi"/>
          <w:spacing w:val="1"/>
          <w:sz w:val="18"/>
          <w:lang w:val="en-US"/>
        </w:rPr>
        <w:t>s</w:t>
      </w:r>
      <w:r w:rsidRPr="00034871">
        <w:rPr>
          <w:rFonts w:asciiTheme="minorHAnsi" w:hAnsiTheme="minorHAnsi"/>
          <w:sz w:val="18"/>
          <w:lang w:val="en-US"/>
        </w:rPr>
        <w:t>).</w:t>
      </w:r>
    </w:p>
    <w:p w14:paraId="15B399B1" w14:textId="77777777" w:rsidR="00034871" w:rsidRPr="00034871" w:rsidRDefault="00034871" w:rsidP="00034871">
      <w:pPr>
        <w:widowControl w:val="0"/>
        <w:numPr>
          <w:ilvl w:val="0"/>
          <w:numId w:val="24"/>
        </w:numPr>
        <w:spacing w:after="0" w:line="240" w:lineRule="auto"/>
        <w:ind w:left="142" w:hanging="11"/>
        <w:rPr>
          <w:rFonts w:asciiTheme="minorHAnsi" w:hAnsiTheme="minorHAnsi"/>
          <w:sz w:val="18"/>
          <w:lang w:val="en-US"/>
        </w:rPr>
      </w:pPr>
      <w:r w:rsidRPr="00034871">
        <w:rPr>
          <w:rFonts w:asciiTheme="minorHAnsi" w:hAnsiTheme="minorHAnsi"/>
          <w:sz w:val="18"/>
          <w:lang w:val="en-US"/>
        </w:rPr>
        <w:t>Any marking method used shall not have a detrimental effect on the strength, serviceability or corrosion resistance of the Contractor Deliverables.</w:t>
      </w:r>
    </w:p>
    <w:p w14:paraId="261BD18D" w14:textId="77777777" w:rsidR="00034871" w:rsidRPr="00034871" w:rsidRDefault="00034871" w:rsidP="00034871">
      <w:pPr>
        <w:widowControl w:val="0"/>
        <w:numPr>
          <w:ilvl w:val="0"/>
          <w:numId w:val="24"/>
        </w:numPr>
        <w:spacing w:after="0" w:line="240" w:lineRule="auto"/>
        <w:ind w:left="142" w:hanging="11"/>
        <w:rPr>
          <w:rFonts w:asciiTheme="minorHAnsi" w:hAnsiTheme="minorHAnsi"/>
          <w:sz w:val="18"/>
          <w:lang w:val="en-US"/>
        </w:rPr>
      </w:pPr>
      <w:r w:rsidRPr="00034871">
        <w:rPr>
          <w:rFonts w:asciiTheme="minorHAnsi" w:hAnsiTheme="minorHAnsi"/>
          <w:sz w:val="18"/>
          <w:lang w:val="en-US"/>
        </w:rPr>
        <w:t>The marking shall include any serial numbers allocated to the Contractor Deliverable</w:t>
      </w:r>
    </w:p>
    <w:p w14:paraId="1442D52F" w14:textId="77777777" w:rsidR="00034871" w:rsidRPr="00034871" w:rsidRDefault="00034871" w:rsidP="00034871">
      <w:pPr>
        <w:widowControl w:val="0"/>
        <w:numPr>
          <w:ilvl w:val="0"/>
          <w:numId w:val="24"/>
        </w:numPr>
        <w:spacing w:after="0" w:line="240" w:lineRule="auto"/>
        <w:ind w:left="142" w:hanging="11"/>
        <w:rPr>
          <w:rFonts w:asciiTheme="minorHAnsi" w:hAnsiTheme="minorHAnsi"/>
          <w:sz w:val="18"/>
          <w:lang w:val="en-US"/>
        </w:rPr>
      </w:pPr>
      <w:r w:rsidRPr="00034871">
        <w:rPr>
          <w:rFonts w:asciiTheme="minorHAnsi" w:hAnsiTheme="minorHAnsi"/>
          <w:sz w:val="18"/>
          <w:lang w:val="en-US"/>
        </w:rPr>
        <w:t>Where because of its size or nature it is not possible</w:t>
      </w:r>
      <w:r w:rsidRPr="00034871">
        <w:rPr>
          <w:rFonts w:asciiTheme="minorHAnsi" w:hAnsiTheme="minorHAnsi"/>
          <w:spacing w:val="-21"/>
          <w:sz w:val="18"/>
          <w:lang w:val="en-US"/>
        </w:rPr>
        <w:t xml:space="preserve"> </w:t>
      </w:r>
      <w:r w:rsidRPr="00034871">
        <w:rPr>
          <w:rFonts w:asciiTheme="minorHAnsi" w:hAnsiTheme="minorHAnsi"/>
          <w:sz w:val="18"/>
          <w:lang w:val="en-US"/>
        </w:rPr>
        <w:t>to mark a Contractor Deliverable with the required</w:t>
      </w:r>
      <w:r w:rsidRPr="00034871">
        <w:rPr>
          <w:rFonts w:asciiTheme="minorHAnsi" w:hAnsiTheme="minorHAnsi"/>
          <w:spacing w:val="-18"/>
          <w:sz w:val="18"/>
          <w:lang w:val="en-US"/>
        </w:rPr>
        <w:t xml:space="preserve"> </w:t>
      </w:r>
      <w:r w:rsidRPr="00034871">
        <w:rPr>
          <w:rFonts w:asciiTheme="minorHAnsi" w:hAnsiTheme="minorHAnsi"/>
          <w:sz w:val="18"/>
          <w:lang w:val="en-US"/>
        </w:rPr>
        <w:t>particulars, the required information should be included on the</w:t>
      </w:r>
      <w:r w:rsidRPr="00034871">
        <w:rPr>
          <w:rFonts w:asciiTheme="minorHAnsi" w:hAnsiTheme="minorHAnsi"/>
          <w:spacing w:val="-16"/>
          <w:sz w:val="18"/>
          <w:lang w:val="en-US"/>
        </w:rPr>
        <w:t xml:space="preserve"> </w:t>
      </w:r>
      <w:r w:rsidRPr="00034871">
        <w:rPr>
          <w:rFonts w:asciiTheme="minorHAnsi" w:hAnsiTheme="minorHAnsi"/>
          <w:sz w:val="18"/>
          <w:lang w:val="en-US"/>
        </w:rPr>
        <w:t>package or carton in which the Contractor Deliverable is packed,</w:t>
      </w:r>
      <w:r w:rsidRPr="00034871">
        <w:rPr>
          <w:rFonts w:asciiTheme="minorHAnsi" w:hAnsiTheme="minorHAnsi"/>
          <w:spacing w:val="-17"/>
          <w:sz w:val="18"/>
          <w:lang w:val="en-US"/>
        </w:rPr>
        <w:t xml:space="preserve"> </w:t>
      </w:r>
      <w:r w:rsidRPr="00034871">
        <w:rPr>
          <w:rFonts w:asciiTheme="minorHAnsi" w:hAnsiTheme="minorHAnsi"/>
          <w:sz w:val="18"/>
          <w:lang w:val="en-US"/>
        </w:rPr>
        <w:t xml:space="preserve">in accordance with condition </w:t>
      </w:r>
      <w:hyperlink w:anchor="_bookmark43" w:history="1">
        <w:r w:rsidRPr="00034871">
          <w:rPr>
            <w:rFonts w:asciiTheme="minorHAnsi" w:hAnsiTheme="minorHAnsi"/>
            <w:sz w:val="18"/>
            <w:lang w:val="en-US"/>
          </w:rPr>
          <w:t>23</w:t>
        </w:r>
      </w:hyperlink>
      <w:r w:rsidRPr="00034871">
        <w:rPr>
          <w:rFonts w:asciiTheme="minorHAnsi" w:hAnsiTheme="minorHAnsi"/>
          <w:sz w:val="18"/>
          <w:lang w:val="en-US"/>
        </w:rPr>
        <w:t xml:space="preserve"> (Packaging and</w:t>
      </w:r>
      <w:r w:rsidRPr="00034871">
        <w:rPr>
          <w:rFonts w:asciiTheme="minorHAnsi" w:hAnsiTheme="minorHAnsi"/>
          <w:spacing w:val="-7"/>
          <w:sz w:val="18"/>
          <w:lang w:val="en-US"/>
        </w:rPr>
        <w:t xml:space="preserve"> </w:t>
      </w:r>
      <w:r w:rsidRPr="00034871">
        <w:rPr>
          <w:rFonts w:asciiTheme="minorHAnsi" w:hAnsiTheme="minorHAnsi"/>
          <w:sz w:val="18"/>
          <w:lang w:val="en-US"/>
        </w:rPr>
        <w:t>Labelling (excluding Contractor Deliverables containing</w:t>
      </w:r>
      <w:r w:rsidRPr="00034871">
        <w:rPr>
          <w:rFonts w:asciiTheme="minorHAnsi" w:hAnsiTheme="minorHAnsi"/>
          <w:spacing w:val="-23"/>
          <w:sz w:val="18"/>
          <w:lang w:val="en-US"/>
        </w:rPr>
        <w:t xml:space="preserve"> </w:t>
      </w:r>
      <w:r w:rsidRPr="00034871">
        <w:rPr>
          <w:rFonts w:asciiTheme="minorHAnsi" w:hAnsiTheme="minorHAnsi"/>
          <w:sz w:val="18"/>
          <w:lang w:val="en-US"/>
        </w:rPr>
        <w:t>Munitions)).</w:t>
      </w:r>
    </w:p>
    <w:p w14:paraId="62F92013"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33" w:name="_Toc64130509"/>
      <w:r w:rsidRPr="00034871">
        <w:rPr>
          <w:rFonts w:eastAsia="Arial"/>
          <w:b/>
          <w:bCs/>
          <w:sz w:val="18"/>
          <w:szCs w:val="18"/>
          <w:lang w:val="en-US"/>
        </w:rPr>
        <w:t>Packaging and Labelling (excluding Contractor Deliverables containing Munitions)</w:t>
      </w:r>
      <w:bookmarkEnd w:id="33"/>
    </w:p>
    <w:p w14:paraId="0A5054FE" w14:textId="77777777" w:rsidR="00034871" w:rsidRPr="00034871" w:rsidRDefault="00034871" w:rsidP="00034871">
      <w:pPr>
        <w:widowControl w:val="0"/>
        <w:numPr>
          <w:ilvl w:val="0"/>
          <w:numId w:val="25"/>
        </w:numPr>
        <w:tabs>
          <w:tab w:val="left" w:pos="642"/>
        </w:tabs>
        <w:spacing w:before="4" w:after="0" w:line="207" w:lineRule="exact"/>
        <w:ind w:right="150" w:firstLine="0"/>
        <w:jc w:val="left"/>
        <w:rPr>
          <w:rFonts w:eastAsia="Arial" w:cs="Arial"/>
          <w:sz w:val="18"/>
          <w:szCs w:val="18"/>
          <w:lang w:val="en-US"/>
        </w:rPr>
      </w:pPr>
      <w:r w:rsidRPr="00034871">
        <w:rPr>
          <w:rFonts w:hAnsiTheme="minorHAnsi"/>
          <w:sz w:val="18"/>
          <w:lang w:val="en-US"/>
        </w:rPr>
        <w:t>Packaging responsibilities are as</w:t>
      </w:r>
      <w:r w:rsidRPr="00034871">
        <w:rPr>
          <w:rFonts w:hAnsiTheme="minorHAnsi"/>
          <w:spacing w:val="-2"/>
          <w:sz w:val="18"/>
          <w:lang w:val="en-US"/>
        </w:rPr>
        <w:t xml:space="preserve"> </w:t>
      </w:r>
      <w:r w:rsidRPr="00034871">
        <w:rPr>
          <w:rFonts w:hAnsiTheme="minorHAnsi"/>
          <w:sz w:val="18"/>
          <w:lang w:val="en-US"/>
        </w:rPr>
        <w:t>follows:</w:t>
      </w:r>
    </w:p>
    <w:p w14:paraId="46D950D1" w14:textId="77777777" w:rsidR="00034871" w:rsidRPr="00034871" w:rsidRDefault="00034871" w:rsidP="00034871">
      <w:pPr>
        <w:widowControl w:val="0"/>
        <w:numPr>
          <w:ilvl w:val="0"/>
          <w:numId w:val="26"/>
        </w:numPr>
        <w:spacing w:after="0" w:line="240" w:lineRule="auto"/>
        <w:rPr>
          <w:rFonts w:asciiTheme="minorHAnsi" w:hAnsiTheme="minorHAnsi"/>
          <w:sz w:val="18"/>
          <w:lang w:val="en-US"/>
        </w:rPr>
      </w:pPr>
      <w:r w:rsidRPr="00034871">
        <w:rPr>
          <w:rFonts w:asciiTheme="minorHAnsi" w:hAnsiTheme="minorHAnsi"/>
          <w:sz w:val="18"/>
          <w:lang w:val="en-US"/>
        </w:rPr>
        <w:t>The Contractor shall be responsible for providing Packaging which fully complies with the requirements of the Contract.</w:t>
      </w:r>
    </w:p>
    <w:p w14:paraId="19FE32C7" w14:textId="77777777" w:rsidR="00034871" w:rsidRPr="00034871" w:rsidRDefault="00034871" w:rsidP="00034871">
      <w:pPr>
        <w:widowControl w:val="0"/>
        <w:numPr>
          <w:ilvl w:val="0"/>
          <w:numId w:val="26"/>
        </w:numPr>
        <w:spacing w:after="0" w:line="240" w:lineRule="auto"/>
        <w:rPr>
          <w:rFonts w:asciiTheme="minorHAnsi" w:hAnsiTheme="minorHAnsi"/>
          <w:sz w:val="18"/>
          <w:lang w:val="en-US"/>
        </w:rPr>
      </w:pPr>
      <w:r w:rsidRPr="00034871">
        <w:rPr>
          <w:rFonts w:asciiTheme="minorHAnsi" w:hAnsiTheme="minorHAnsi"/>
          <w:sz w:val="18"/>
          <w:lang w:val="en-US"/>
        </w:rPr>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47EEAF65" w14:textId="77777777" w:rsidR="00034871" w:rsidRPr="00034871" w:rsidRDefault="00034871" w:rsidP="00034871">
      <w:pPr>
        <w:widowControl w:val="0"/>
        <w:numPr>
          <w:ilvl w:val="0"/>
          <w:numId w:val="26"/>
        </w:numPr>
        <w:spacing w:after="0" w:line="240" w:lineRule="auto"/>
        <w:rPr>
          <w:rFonts w:asciiTheme="minorHAnsi" w:hAnsiTheme="minorHAnsi"/>
          <w:sz w:val="18"/>
          <w:lang w:val="en-US"/>
        </w:rPr>
      </w:pPr>
      <w:r w:rsidRPr="00034871">
        <w:rPr>
          <w:rFonts w:asciiTheme="minorHAnsi" w:hAnsiTheme="minorHAnsi"/>
          <w:sz w:val="18"/>
          <w:lang w:val="en-US"/>
        </w:rPr>
        <w:t>The Contractor shall ensure all relevant information necessary for the effective performance of the Contract is made available to all subcontractors.</w:t>
      </w:r>
    </w:p>
    <w:p w14:paraId="2ACB8AE3" w14:textId="77777777" w:rsidR="00034871" w:rsidRPr="00034871" w:rsidRDefault="00034871" w:rsidP="00034871">
      <w:pPr>
        <w:widowControl w:val="0"/>
        <w:numPr>
          <w:ilvl w:val="0"/>
          <w:numId w:val="26"/>
        </w:numPr>
        <w:spacing w:after="0" w:line="240" w:lineRule="auto"/>
        <w:rPr>
          <w:rFonts w:asciiTheme="minorHAnsi" w:hAnsiTheme="minorHAnsi"/>
          <w:sz w:val="18"/>
          <w:lang w:val="en-US"/>
        </w:rPr>
      </w:pPr>
      <w:r w:rsidRPr="00034871">
        <w:rPr>
          <w:rFonts w:asciiTheme="minorHAnsi" w:hAnsiTheme="minorHAnsi"/>
          <w:sz w:val="18"/>
          <w:lang w:val="en-US"/>
        </w:rPr>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D9BEE18" w14:textId="77777777" w:rsidR="00034871" w:rsidRPr="00034871" w:rsidRDefault="00034871" w:rsidP="00034871">
      <w:pPr>
        <w:widowControl w:val="0"/>
        <w:numPr>
          <w:ilvl w:val="0"/>
          <w:numId w:val="25"/>
        </w:numPr>
        <w:tabs>
          <w:tab w:val="left" w:pos="642"/>
        </w:tabs>
        <w:spacing w:after="0" w:line="240" w:lineRule="auto"/>
        <w:ind w:right="225" w:firstLine="0"/>
        <w:jc w:val="left"/>
        <w:rPr>
          <w:rFonts w:eastAsia="Arial" w:cs="Arial"/>
          <w:sz w:val="18"/>
          <w:szCs w:val="18"/>
          <w:lang w:val="en-US"/>
        </w:rPr>
      </w:pPr>
      <w:r w:rsidRPr="00034871">
        <w:rPr>
          <w:rFonts w:hAnsiTheme="minorHAnsi"/>
          <w:sz w:val="18"/>
          <w:lang w:val="en-US"/>
        </w:rPr>
        <w:t>The Contractor shall supply Commercial</w:t>
      </w:r>
      <w:r w:rsidRPr="00034871">
        <w:rPr>
          <w:rFonts w:hAnsiTheme="minorHAnsi"/>
          <w:spacing w:val="-10"/>
          <w:sz w:val="18"/>
          <w:lang w:val="en-US"/>
        </w:rPr>
        <w:t xml:space="preserve"> </w:t>
      </w:r>
      <w:r w:rsidRPr="00034871">
        <w:rPr>
          <w:rFonts w:hAnsiTheme="minorHAnsi"/>
          <w:sz w:val="18"/>
          <w:lang w:val="en-US"/>
        </w:rPr>
        <w:t>Packaging meeting the standards and requirements of Def Stan</w:t>
      </w:r>
      <w:r w:rsidRPr="00034871">
        <w:rPr>
          <w:rFonts w:hAnsiTheme="minorHAnsi"/>
          <w:spacing w:val="-23"/>
          <w:sz w:val="18"/>
          <w:lang w:val="en-US"/>
        </w:rPr>
        <w:t xml:space="preserve"> </w:t>
      </w:r>
      <w:r w:rsidRPr="00034871">
        <w:rPr>
          <w:rFonts w:hAnsiTheme="minorHAnsi"/>
          <w:sz w:val="18"/>
          <w:lang w:val="en-US"/>
        </w:rPr>
        <w:t>81-041 (Part 1). In addition the following requirements</w:t>
      </w:r>
      <w:r w:rsidRPr="00034871">
        <w:rPr>
          <w:rFonts w:hAnsiTheme="minorHAnsi"/>
          <w:spacing w:val="-10"/>
          <w:sz w:val="18"/>
          <w:lang w:val="en-US"/>
        </w:rPr>
        <w:t xml:space="preserve"> </w:t>
      </w:r>
      <w:r w:rsidRPr="00034871">
        <w:rPr>
          <w:rFonts w:hAnsiTheme="minorHAnsi"/>
          <w:sz w:val="18"/>
          <w:lang w:val="en-US"/>
        </w:rPr>
        <w:t>apply:</w:t>
      </w:r>
    </w:p>
    <w:p w14:paraId="420A016F" w14:textId="77777777" w:rsidR="00034871" w:rsidRPr="00034871" w:rsidRDefault="00034871" w:rsidP="00034871">
      <w:pPr>
        <w:widowControl w:val="0"/>
        <w:numPr>
          <w:ilvl w:val="0"/>
          <w:numId w:val="27"/>
        </w:numPr>
        <w:spacing w:after="0" w:line="240" w:lineRule="auto"/>
        <w:rPr>
          <w:rFonts w:asciiTheme="minorHAnsi" w:hAnsiTheme="minorHAnsi"/>
          <w:sz w:val="18"/>
          <w:lang w:val="en-US"/>
        </w:rPr>
      </w:pPr>
      <w:r w:rsidRPr="00034871">
        <w:rPr>
          <w:rFonts w:asciiTheme="minorHAnsi" w:hAnsiTheme="minorHAnsi"/>
          <w:sz w:val="18"/>
          <w:lang w:val="en-US"/>
        </w:rPr>
        <w:t>The Contractor shall provide Packaging which:</w:t>
      </w:r>
    </w:p>
    <w:p w14:paraId="14E5DCB0" w14:textId="77777777" w:rsidR="00034871" w:rsidRPr="00034871" w:rsidRDefault="00034871" w:rsidP="00034871">
      <w:pPr>
        <w:widowControl w:val="0"/>
        <w:numPr>
          <w:ilvl w:val="2"/>
          <w:numId w:val="25"/>
        </w:numPr>
        <w:tabs>
          <w:tab w:val="left" w:pos="1581"/>
        </w:tabs>
        <w:spacing w:after="0" w:line="240" w:lineRule="auto"/>
        <w:ind w:right="248" w:firstLine="0"/>
        <w:rPr>
          <w:rFonts w:eastAsia="Arial" w:cs="Arial"/>
          <w:sz w:val="18"/>
          <w:szCs w:val="18"/>
          <w:lang w:val="en-US"/>
        </w:rPr>
      </w:pPr>
      <w:r w:rsidRPr="00034871">
        <w:rPr>
          <w:rFonts w:hAnsiTheme="minorHAnsi"/>
          <w:sz w:val="18"/>
          <w:lang w:val="en-US"/>
        </w:rPr>
        <w:t>will ensure that each Contractor Deliverable may be transported and</w:t>
      </w:r>
      <w:r w:rsidRPr="00034871">
        <w:rPr>
          <w:rFonts w:hAnsiTheme="minorHAnsi"/>
          <w:spacing w:val="-17"/>
          <w:sz w:val="18"/>
          <w:lang w:val="en-US"/>
        </w:rPr>
        <w:t xml:space="preserve"> </w:t>
      </w:r>
      <w:r w:rsidRPr="00034871">
        <w:rPr>
          <w:rFonts w:hAnsiTheme="minorHAnsi"/>
          <w:sz w:val="18"/>
          <w:lang w:val="en-US"/>
        </w:rPr>
        <w:t>delivered to the consignee named in the Contract in</w:t>
      </w:r>
      <w:r w:rsidRPr="00034871">
        <w:rPr>
          <w:rFonts w:hAnsiTheme="minorHAnsi"/>
          <w:spacing w:val="-14"/>
          <w:sz w:val="18"/>
          <w:lang w:val="en-US"/>
        </w:rPr>
        <w:t xml:space="preserve"> </w:t>
      </w:r>
      <w:r w:rsidRPr="00034871">
        <w:rPr>
          <w:rFonts w:hAnsiTheme="minorHAnsi"/>
          <w:sz w:val="18"/>
          <w:lang w:val="en-US"/>
        </w:rPr>
        <w:t>an undamaged and serviceable condition;</w:t>
      </w:r>
      <w:r w:rsidRPr="00034871">
        <w:rPr>
          <w:rFonts w:hAnsiTheme="minorHAnsi"/>
          <w:spacing w:val="-7"/>
          <w:sz w:val="18"/>
          <w:lang w:val="en-US"/>
        </w:rPr>
        <w:t xml:space="preserve"> </w:t>
      </w:r>
      <w:r w:rsidRPr="00034871">
        <w:rPr>
          <w:rFonts w:hAnsiTheme="minorHAnsi"/>
          <w:sz w:val="18"/>
          <w:lang w:val="en-US"/>
        </w:rPr>
        <w:t>and</w:t>
      </w:r>
    </w:p>
    <w:p w14:paraId="51500BDA" w14:textId="77777777" w:rsidR="00034871" w:rsidRPr="00034871" w:rsidRDefault="00034871" w:rsidP="00034871">
      <w:pPr>
        <w:widowControl w:val="0"/>
        <w:numPr>
          <w:ilvl w:val="2"/>
          <w:numId w:val="25"/>
        </w:numPr>
        <w:tabs>
          <w:tab w:val="left" w:pos="1581"/>
        </w:tabs>
        <w:spacing w:after="0" w:line="240" w:lineRule="auto"/>
        <w:ind w:right="210" w:firstLine="0"/>
        <w:rPr>
          <w:rFonts w:eastAsia="Arial" w:cs="Arial"/>
          <w:sz w:val="18"/>
          <w:szCs w:val="18"/>
          <w:lang w:val="en-US"/>
        </w:rPr>
      </w:pPr>
      <w:r w:rsidRPr="00034871">
        <w:rPr>
          <w:rFonts w:hAnsiTheme="minorHAnsi"/>
          <w:sz w:val="18"/>
          <w:lang w:val="en-US"/>
        </w:rPr>
        <w:t>is labelled to enable the contents to</w:t>
      </w:r>
      <w:r w:rsidRPr="00034871">
        <w:rPr>
          <w:rFonts w:hAnsiTheme="minorHAnsi"/>
          <w:spacing w:val="-9"/>
          <w:sz w:val="18"/>
          <w:lang w:val="en-US"/>
        </w:rPr>
        <w:t xml:space="preserve"> </w:t>
      </w:r>
      <w:r w:rsidRPr="00034871">
        <w:rPr>
          <w:rFonts w:hAnsiTheme="minorHAnsi"/>
          <w:sz w:val="18"/>
          <w:lang w:val="en-US"/>
        </w:rPr>
        <w:t>be identified without need to breach the</w:t>
      </w:r>
      <w:r w:rsidRPr="00034871">
        <w:rPr>
          <w:rFonts w:hAnsiTheme="minorHAnsi"/>
          <w:spacing w:val="-15"/>
          <w:sz w:val="18"/>
          <w:lang w:val="en-US"/>
        </w:rPr>
        <w:t xml:space="preserve"> </w:t>
      </w:r>
      <w:r w:rsidRPr="00034871">
        <w:rPr>
          <w:rFonts w:hAnsiTheme="minorHAnsi"/>
          <w:sz w:val="18"/>
          <w:lang w:val="en-US"/>
        </w:rPr>
        <w:t>package; and</w:t>
      </w:r>
    </w:p>
    <w:p w14:paraId="06E381B7" w14:textId="77777777" w:rsidR="00034871" w:rsidRPr="00034871" w:rsidRDefault="00034871" w:rsidP="00034871">
      <w:pPr>
        <w:widowControl w:val="0"/>
        <w:numPr>
          <w:ilvl w:val="2"/>
          <w:numId w:val="25"/>
        </w:numPr>
        <w:tabs>
          <w:tab w:val="left" w:pos="1581"/>
        </w:tabs>
        <w:spacing w:after="0" w:line="240" w:lineRule="auto"/>
        <w:ind w:right="415" w:firstLine="0"/>
        <w:rPr>
          <w:rFonts w:eastAsia="Arial" w:cs="Arial"/>
          <w:sz w:val="18"/>
          <w:szCs w:val="18"/>
          <w:lang w:val="en-US"/>
        </w:rPr>
      </w:pPr>
      <w:r w:rsidRPr="00034871">
        <w:rPr>
          <w:rFonts w:hAnsiTheme="minorHAnsi"/>
          <w:sz w:val="18"/>
          <w:lang w:val="en-US"/>
        </w:rPr>
        <w:t>is compliant with statutory</w:t>
      </w:r>
      <w:r w:rsidRPr="00034871">
        <w:rPr>
          <w:rFonts w:hAnsiTheme="minorHAnsi"/>
          <w:spacing w:val="-18"/>
          <w:sz w:val="18"/>
          <w:lang w:val="en-US"/>
        </w:rPr>
        <w:t xml:space="preserve"> </w:t>
      </w:r>
      <w:r w:rsidRPr="00034871">
        <w:rPr>
          <w:rFonts w:hAnsiTheme="minorHAnsi"/>
          <w:sz w:val="18"/>
          <w:lang w:val="en-US"/>
        </w:rPr>
        <w:t>requirements and this</w:t>
      </w:r>
      <w:r w:rsidRPr="00034871">
        <w:rPr>
          <w:rFonts w:hAnsiTheme="minorHAnsi"/>
          <w:spacing w:val="1"/>
          <w:sz w:val="18"/>
          <w:lang w:val="en-US"/>
        </w:rPr>
        <w:t xml:space="preserve"> </w:t>
      </w:r>
      <w:r w:rsidRPr="00034871">
        <w:rPr>
          <w:rFonts w:hAnsiTheme="minorHAnsi"/>
          <w:sz w:val="18"/>
          <w:lang w:val="en-US"/>
        </w:rPr>
        <w:t>Condition.</w:t>
      </w:r>
    </w:p>
    <w:p w14:paraId="60F402F3" w14:textId="77777777" w:rsidR="00034871" w:rsidRPr="00034871" w:rsidRDefault="00034871" w:rsidP="00034871">
      <w:pPr>
        <w:widowControl w:val="0"/>
        <w:numPr>
          <w:ilvl w:val="0"/>
          <w:numId w:val="27"/>
        </w:numPr>
        <w:spacing w:after="0" w:line="240" w:lineRule="auto"/>
        <w:rPr>
          <w:rFonts w:asciiTheme="minorHAnsi" w:hAnsiTheme="minorHAnsi"/>
          <w:sz w:val="18"/>
          <w:lang w:val="en-US"/>
        </w:rPr>
      </w:pPr>
      <w:r w:rsidRPr="00034871">
        <w:rPr>
          <w:rFonts w:asciiTheme="minorHAnsi" w:hAnsiTheme="minorHAnsi"/>
          <w:sz w:val="18"/>
          <w:lang w:val="en-US"/>
        </w:rPr>
        <w:t>The Packaging used by the Contractor to supply identical or similar Contractor Deliverables to commercial customers or to the general public (i.e. point of sale packaging) will be acceptable, provided that it complies with the following criteria:</w:t>
      </w:r>
    </w:p>
    <w:p w14:paraId="0C220A55" w14:textId="77777777" w:rsidR="00034871" w:rsidRPr="00034871" w:rsidRDefault="00034871" w:rsidP="00034871">
      <w:pPr>
        <w:widowControl w:val="0"/>
        <w:numPr>
          <w:ilvl w:val="0"/>
          <w:numId w:val="28"/>
        </w:numPr>
        <w:tabs>
          <w:tab w:val="left" w:pos="1560"/>
        </w:tabs>
        <w:spacing w:after="0" w:line="240" w:lineRule="auto"/>
        <w:ind w:left="1276" w:hanging="11"/>
        <w:rPr>
          <w:rFonts w:cs="Arial"/>
          <w:sz w:val="18"/>
          <w:lang w:val="en-US"/>
        </w:rPr>
      </w:pPr>
      <w:r w:rsidRPr="00034871">
        <w:rPr>
          <w:rFonts w:cs="Arial"/>
          <w:sz w:val="18"/>
          <w:lang w:val="en-US"/>
        </w:rPr>
        <w:t>reference in the Contract to a PPQ means the quantity of a Contractor Deliverable to be contained in an individual package, which has been selected as being the most suitable for issue(s) to the ultimate user;</w:t>
      </w:r>
    </w:p>
    <w:p w14:paraId="10F3217E" w14:textId="77777777" w:rsidR="00034871" w:rsidRPr="00034871" w:rsidRDefault="00034871" w:rsidP="00034871">
      <w:pPr>
        <w:widowControl w:val="0"/>
        <w:numPr>
          <w:ilvl w:val="0"/>
          <w:numId w:val="28"/>
        </w:numPr>
        <w:tabs>
          <w:tab w:val="left" w:pos="1560"/>
        </w:tabs>
        <w:spacing w:after="0" w:line="240" w:lineRule="auto"/>
        <w:ind w:left="1276" w:hanging="11"/>
        <w:rPr>
          <w:rFonts w:cs="Arial"/>
          <w:sz w:val="18"/>
          <w:lang w:val="en-US"/>
        </w:rPr>
      </w:pPr>
      <w:r w:rsidRPr="00034871">
        <w:rPr>
          <w:rFonts w:cs="Arial"/>
          <w:sz w:val="18"/>
          <w:lang w:val="en-US"/>
        </w:rPr>
        <w:t xml:space="preserve">Robust Contractor Deliverables, which by their nature require minimal or no packaging for commercial deliveries, shall be regarded as "PPQ packages" and shall be marked in accordance with Clauses </w:t>
      </w:r>
      <w:hyperlink w:anchor="_bookmark50" w:history="1">
        <w:r w:rsidRPr="00034871">
          <w:rPr>
            <w:rFonts w:cs="Arial"/>
            <w:sz w:val="18"/>
            <w:lang w:val="en-US"/>
          </w:rPr>
          <w:t>23.i</w:t>
        </w:r>
      </w:hyperlink>
      <w:r w:rsidRPr="00034871">
        <w:rPr>
          <w:rFonts w:cs="Arial"/>
          <w:sz w:val="18"/>
          <w:lang w:val="en-US"/>
        </w:rPr>
        <w:t xml:space="preserve"> to </w:t>
      </w:r>
      <w:hyperlink w:anchor="_bookmark52" w:history="1">
        <w:r w:rsidRPr="00034871">
          <w:rPr>
            <w:rFonts w:cs="Arial"/>
            <w:sz w:val="18"/>
            <w:lang w:val="en-US"/>
          </w:rPr>
          <w:t>23.l.</w:t>
        </w:r>
      </w:hyperlink>
      <w:r w:rsidRPr="00034871">
        <w:rPr>
          <w:rFonts w:cs="Arial"/>
          <w:sz w:val="18"/>
          <w:lang w:val="en-US"/>
        </w:rPr>
        <w:t xml:space="preserve"> References to "PPQ packages" in subsequent text shall be taken to include Robust Contractor Deliverables; and</w:t>
      </w:r>
    </w:p>
    <w:p w14:paraId="5A58A49B" w14:textId="77777777" w:rsidR="00034871" w:rsidRPr="00034871" w:rsidRDefault="00034871" w:rsidP="00034871">
      <w:pPr>
        <w:widowControl w:val="0"/>
        <w:numPr>
          <w:ilvl w:val="0"/>
          <w:numId w:val="28"/>
        </w:numPr>
        <w:tabs>
          <w:tab w:val="left" w:pos="1560"/>
        </w:tabs>
        <w:spacing w:after="0" w:line="240" w:lineRule="auto"/>
        <w:ind w:left="1276" w:hanging="11"/>
        <w:rPr>
          <w:rFonts w:cs="Arial"/>
          <w:sz w:val="18"/>
          <w:lang w:val="en-US"/>
        </w:rPr>
      </w:pPr>
      <w:r w:rsidRPr="00034871">
        <w:rPr>
          <w:rFonts w:cs="Arial"/>
          <w:sz w:val="18"/>
          <w:lang w:val="en-US"/>
        </w:rPr>
        <w:t xml:space="preserve">for ease of handling, transportation and delivery, packages which contain identical Contractor Deliverables may be bulked and over packed, in accordance with clauses </w:t>
      </w:r>
      <w:hyperlink w:anchor="_bookmark50" w:history="1">
        <w:r w:rsidRPr="00034871">
          <w:rPr>
            <w:rFonts w:cs="Arial"/>
            <w:sz w:val="18"/>
            <w:lang w:val="en-US"/>
          </w:rPr>
          <w:t>23.i</w:t>
        </w:r>
      </w:hyperlink>
      <w:r w:rsidRPr="00034871">
        <w:rPr>
          <w:rFonts w:cs="Arial"/>
          <w:sz w:val="18"/>
          <w:lang w:val="en-US"/>
        </w:rPr>
        <w:t xml:space="preserve"> to </w:t>
      </w:r>
      <w:hyperlink w:anchor="_bookmark51" w:history="1">
        <w:r w:rsidRPr="00034871">
          <w:rPr>
            <w:rFonts w:cs="Arial"/>
            <w:sz w:val="18"/>
            <w:lang w:val="en-US"/>
          </w:rPr>
          <w:t>23.k.</w:t>
        </w:r>
      </w:hyperlink>
    </w:p>
    <w:p w14:paraId="15AFB33D" w14:textId="77777777" w:rsidR="00034871" w:rsidRPr="00034871" w:rsidRDefault="00034871" w:rsidP="00034871">
      <w:pPr>
        <w:widowControl w:val="0"/>
        <w:numPr>
          <w:ilvl w:val="0"/>
          <w:numId w:val="25"/>
        </w:numPr>
        <w:tabs>
          <w:tab w:val="left" w:pos="642"/>
        </w:tabs>
        <w:spacing w:after="0" w:line="240" w:lineRule="auto"/>
        <w:ind w:right="231" w:firstLine="0"/>
        <w:jc w:val="left"/>
        <w:rPr>
          <w:rFonts w:eastAsia="Arial" w:cs="Arial"/>
          <w:sz w:val="18"/>
          <w:szCs w:val="18"/>
          <w:lang w:val="en-US"/>
        </w:rPr>
      </w:pPr>
      <w:r w:rsidRPr="00034871">
        <w:rPr>
          <w:rFonts w:hAnsiTheme="minorHAnsi"/>
          <w:sz w:val="18"/>
          <w:lang w:val="en-US"/>
        </w:rPr>
        <w:t>The Contractor shall ascertain whether the</w:t>
      </w:r>
      <w:r w:rsidRPr="00034871">
        <w:rPr>
          <w:rFonts w:hAnsiTheme="minorHAnsi"/>
          <w:spacing w:val="-19"/>
          <w:sz w:val="18"/>
          <w:lang w:val="en-US"/>
        </w:rPr>
        <w:t xml:space="preserve"> </w:t>
      </w:r>
      <w:r w:rsidRPr="00034871">
        <w:rPr>
          <w:rFonts w:hAnsiTheme="minorHAnsi"/>
          <w:sz w:val="18"/>
          <w:lang w:val="en-US"/>
        </w:rPr>
        <w:t>Contractor Deliverables being supplied are, or contain,</w:t>
      </w:r>
      <w:r w:rsidRPr="00034871">
        <w:rPr>
          <w:rFonts w:hAnsiTheme="minorHAnsi"/>
          <w:spacing w:val="-14"/>
          <w:sz w:val="18"/>
          <w:lang w:val="en-US"/>
        </w:rPr>
        <w:t xml:space="preserve"> </w:t>
      </w:r>
      <w:r w:rsidRPr="00034871">
        <w:rPr>
          <w:rFonts w:hAnsiTheme="minorHAnsi"/>
          <w:sz w:val="18"/>
          <w:lang w:val="en-US"/>
        </w:rPr>
        <w:t>Dangerous Goods, and shall supply the Dangerous Goods</w:t>
      </w:r>
      <w:r w:rsidRPr="00034871">
        <w:rPr>
          <w:rFonts w:hAnsiTheme="minorHAnsi"/>
          <w:spacing w:val="-9"/>
          <w:sz w:val="18"/>
          <w:lang w:val="en-US"/>
        </w:rPr>
        <w:t xml:space="preserve"> </w:t>
      </w:r>
      <w:r w:rsidRPr="00034871">
        <w:rPr>
          <w:rFonts w:hAnsiTheme="minorHAnsi"/>
          <w:sz w:val="18"/>
          <w:lang w:val="en-US"/>
        </w:rPr>
        <w:t>in accordance with:</w:t>
      </w:r>
    </w:p>
    <w:p w14:paraId="107BF857" w14:textId="77777777" w:rsidR="00034871" w:rsidRPr="00034871" w:rsidRDefault="00034871" w:rsidP="00034871">
      <w:pPr>
        <w:widowControl w:val="0"/>
        <w:numPr>
          <w:ilvl w:val="1"/>
          <w:numId w:val="25"/>
        </w:numPr>
        <w:tabs>
          <w:tab w:val="left" w:pos="1581"/>
        </w:tabs>
        <w:spacing w:after="0" w:line="206" w:lineRule="exact"/>
        <w:ind w:left="709" w:right="180" w:firstLine="0"/>
        <w:rPr>
          <w:rFonts w:eastAsia="Arial" w:cs="Arial"/>
          <w:sz w:val="18"/>
          <w:szCs w:val="18"/>
          <w:lang w:val="en-US"/>
        </w:rPr>
      </w:pPr>
      <w:r w:rsidRPr="00034871">
        <w:rPr>
          <w:rFonts w:hAnsiTheme="minorHAnsi"/>
          <w:sz w:val="18"/>
          <w:lang w:val="en-US"/>
        </w:rPr>
        <w:t>The Health and Safety At Work Act</w:t>
      </w:r>
      <w:r w:rsidRPr="00034871">
        <w:rPr>
          <w:rFonts w:hAnsiTheme="minorHAnsi"/>
          <w:spacing w:val="-12"/>
          <w:sz w:val="18"/>
          <w:lang w:val="en-US"/>
        </w:rPr>
        <w:t xml:space="preserve"> </w:t>
      </w:r>
      <w:r w:rsidRPr="00034871">
        <w:rPr>
          <w:rFonts w:hAnsiTheme="minorHAnsi"/>
          <w:sz w:val="18"/>
          <w:lang w:val="en-US"/>
        </w:rPr>
        <w:t>1974 (as amended);</w:t>
      </w:r>
    </w:p>
    <w:p w14:paraId="7EF2D886" w14:textId="77777777" w:rsidR="00034871" w:rsidRPr="00034871" w:rsidRDefault="00034871" w:rsidP="00034871">
      <w:pPr>
        <w:widowControl w:val="0"/>
        <w:numPr>
          <w:ilvl w:val="1"/>
          <w:numId w:val="25"/>
        </w:numPr>
        <w:tabs>
          <w:tab w:val="left" w:pos="1591"/>
        </w:tabs>
        <w:spacing w:after="0" w:line="240" w:lineRule="auto"/>
        <w:ind w:left="709" w:right="7" w:firstLine="0"/>
        <w:rPr>
          <w:rFonts w:eastAsia="Arial" w:cs="Arial"/>
          <w:sz w:val="18"/>
          <w:szCs w:val="18"/>
          <w:lang w:val="en-US"/>
        </w:rPr>
      </w:pPr>
      <w:r w:rsidRPr="00034871">
        <w:rPr>
          <w:rFonts w:hAnsiTheme="minorHAnsi"/>
          <w:sz w:val="18"/>
          <w:lang w:val="en-US"/>
        </w:rPr>
        <w:t>The Classification Hazard Information</w:t>
      </w:r>
      <w:r w:rsidRPr="00034871">
        <w:rPr>
          <w:rFonts w:hAnsiTheme="minorHAnsi"/>
          <w:spacing w:val="-16"/>
          <w:sz w:val="18"/>
          <w:lang w:val="en-US"/>
        </w:rPr>
        <w:t xml:space="preserve"> </w:t>
      </w:r>
      <w:r w:rsidRPr="00034871">
        <w:rPr>
          <w:rFonts w:hAnsiTheme="minorHAnsi"/>
          <w:sz w:val="18"/>
          <w:lang w:val="en-US"/>
        </w:rPr>
        <w:t>and Packaging for Supply Regulations (CHIP4) 2009</w:t>
      </w:r>
      <w:r w:rsidRPr="00034871">
        <w:rPr>
          <w:rFonts w:hAnsiTheme="minorHAnsi"/>
          <w:spacing w:val="-15"/>
          <w:sz w:val="18"/>
          <w:lang w:val="en-US"/>
        </w:rPr>
        <w:t xml:space="preserve"> </w:t>
      </w:r>
      <w:r w:rsidRPr="00034871">
        <w:rPr>
          <w:rFonts w:hAnsiTheme="minorHAnsi"/>
          <w:sz w:val="18"/>
          <w:lang w:val="en-US"/>
        </w:rPr>
        <w:t>(as amended);</w:t>
      </w:r>
    </w:p>
    <w:p w14:paraId="4569925A" w14:textId="77777777" w:rsidR="00034871" w:rsidRPr="00034871" w:rsidRDefault="00034871" w:rsidP="00034871">
      <w:pPr>
        <w:widowControl w:val="0"/>
        <w:numPr>
          <w:ilvl w:val="1"/>
          <w:numId w:val="25"/>
        </w:numPr>
        <w:tabs>
          <w:tab w:val="left" w:pos="1591"/>
        </w:tabs>
        <w:spacing w:before="2" w:after="0" w:line="240" w:lineRule="auto"/>
        <w:ind w:left="709" w:right="617" w:firstLine="0"/>
        <w:rPr>
          <w:rFonts w:eastAsia="Arial" w:cs="Arial"/>
          <w:sz w:val="18"/>
          <w:szCs w:val="18"/>
          <w:lang w:val="en-US"/>
        </w:rPr>
      </w:pPr>
      <w:r w:rsidRPr="00034871">
        <w:rPr>
          <w:rFonts w:hAnsiTheme="minorHAnsi"/>
          <w:sz w:val="18"/>
          <w:lang w:val="en-US"/>
        </w:rPr>
        <w:t>The REACH Regulations 2007</w:t>
      </w:r>
      <w:r w:rsidRPr="00034871">
        <w:rPr>
          <w:rFonts w:hAnsiTheme="minorHAnsi"/>
          <w:spacing w:val="-11"/>
          <w:sz w:val="18"/>
          <w:lang w:val="en-US"/>
        </w:rPr>
        <w:t xml:space="preserve"> </w:t>
      </w:r>
      <w:r w:rsidRPr="00034871">
        <w:rPr>
          <w:rFonts w:hAnsiTheme="minorHAnsi"/>
          <w:sz w:val="18"/>
          <w:lang w:val="en-US"/>
        </w:rPr>
        <w:t>(as amended);</w:t>
      </w:r>
      <w:r w:rsidRPr="00034871">
        <w:rPr>
          <w:rFonts w:hAnsiTheme="minorHAnsi"/>
          <w:spacing w:val="-2"/>
          <w:sz w:val="18"/>
          <w:lang w:val="en-US"/>
        </w:rPr>
        <w:t xml:space="preserve"> </w:t>
      </w:r>
      <w:r w:rsidRPr="00034871">
        <w:rPr>
          <w:rFonts w:hAnsiTheme="minorHAnsi"/>
          <w:sz w:val="18"/>
          <w:lang w:val="en-US"/>
        </w:rPr>
        <w:t>and</w:t>
      </w:r>
    </w:p>
    <w:p w14:paraId="7E206254" w14:textId="77777777" w:rsidR="00034871" w:rsidRPr="00034871" w:rsidRDefault="00034871" w:rsidP="00034871">
      <w:pPr>
        <w:widowControl w:val="0"/>
        <w:numPr>
          <w:ilvl w:val="1"/>
          <w:numId w:val="25"/>
        </w:numPr>
        <w:tabs>
          <w:tab w:val="left" w:pos="1591"/>
        </w:tabs>
        <w:spacing w:after="0" w:line="240" w:lineRule="auto"/>
        <w:ind w:left="709" w:right="259" w:firstLine="0"/>
        <w:rPr>
          <w:rFonts w:eastAsia="Arial" w:cs="Arial"/>
          <w:sz w:val="18"/>
          <w:szCs w:val="18"/>
          <w:lang w:val="en-US"/>
        </w:rPr>
      </w:pPr>
      <w:r w:rsidRPr="00034871">
        <w:rPr>
          <w:rFonts w:hAnsiTheme="minorHAnsi"/>
          <w:sz w:val="18"/>
          <w:lang w:val="en-US"/>
        </w:rPr>
        <w:t>The Classification, Labelling</w:t>
      </w:r>
      <w:r w:rsidRPr="00034871">
        <w:rPr>
          <w:rFonts w:hAnsiTheme="minorHAnsi"/>
          <w:spacing w:val="-6"/>
          <w:sz w:val="18"/>
          <w:lang w:val="en-US"/>
        </w:rPr>
        <w:t xml:space="preserve"> </w:t>
      </w:r>
      <w:r w:rsidRPr="00034871">
        <w:rPr>
          <w:rFonts w:hAnsiTheme="minorHAnsi"/>
          <w:sz w:val="18"/>
          <w:lang w:val="en-US"/>
        </w:rPr>
        <w:t>and Packaging Regulations (CLP) 2009 (as</w:t>
      </w:r>
      <w:r w:rsidRPr="00034871">
        <w:rPr>
          <w:rFonts w:hAnsiTheme="minorHAnsi"/>
          <w:spacing w:val="-19"/>
          <w:sz w:val="18"/>
          <w:lang w:val="en-US"/>
        </w:rPr>
        <w:t xml:space="preserve"> </w:t>
      </w:r>
      <w:r w:rsidRPr="00034871">
        <w:rPr>
          <w:rFonts w:hAnsiTheme="minorHAnsi"/>
          <w:sz w:val="18"/>
          <w:lang w:val="en-US"/>
        </w:rPr>
        <w:t>amended).</w:t>
      </w:r>
    </w:p>
    <w:p w14:paraId="3B693657" w14:textId="77777777" w:rsidR="00034871" w:rsidRPr="00034871" w:rsidRDefault="00034871" w:rsidP="00034871">
      <w:pPr>
        <w:widowControl w:val="0"/>
        <w:numPr>
          <w:ilvl w:val="0"/>
          <w:numId w:val="25"/>
        </w:numPr>
        <w:tabs>
          <w:tab w:val="left" w:pos="602"/>
        </w:tabs>
        <w:spacing w:before="2" w:after="0" w:line="240" w:lineRule="auto"/>
        <w:ind w:left="100" w:right="186" w:firstLine="0"/>
        <w:jc w:val="left"/>
        <w:rPr>
          <w:rFonts w:eastAsia="Arial" w:cs="Arial"/>
          <w:sz w:val="18"/>
          <w:szCs w:val="18"/>
          <w:lang w:val="en-US"/>
        </w:rPr>
      </w:pPr>
      <w:r w:rsidRPr="00034871">
        <w:rPr>
          <w:rFonts w:hAnsiTheme="minorHAnsi"/>
          <w:sz w:val="18"/>
          <w:lang w:val="en-US"/>
        </w:rPr>
        <w:t>The Contractor shall package the Dangerous</w:t>
      </w:r>
      <w:r w:rsidRPr="00034871">
        <w:rPr>
          <w:rFonts w:hAnsiTheme="minorHAnsi"/>
          <w:spacing w:val="-20"/>
          <w:sz w:val="18"/>
          <w:lang w:val="en-US"/>
        </w:rPr>
        <w:t xml:space="preserve"> </w:t>
      </w:r>
      <w:r w:rsidRPr="00034871">
        <w:rPr>
          <w:rFonts w:hAnsiTheme="minorHAnsi"/>
          <w:sz w:val="18"/>
          <w:lang w:val="en-US"/>
        </w:rPr>
        <w:t>Goods as limited quantities, excepted quantities or</w:t>
      </w:r>
      <w:r w:rsidRPr="00034871">
        <w:rPr>
          <w:rFonts w:hAnsiTheme="minorHAnsi"/>
          <w:spacing w:val="-12"/>
          <w:sz w:val="18"/>
          <w:lang w:val="en-US"/>
        </w:rPr>
        <w:t xml:space="preserve"> </w:t>
      </w:r>
      <w:r w:rsidRPr="00034871">
        <w:rPr>
          <w:rFonts w:hAnsiTheme="minorHAnsi"/>
          <w:sz w:val="18"/>
          <w:lang w:val="en-US"/>
        </w:rPr>
        <w:t>similar derogations, for UK or worldwide shipment by all modes</w:t>
      </w:r>
      <w:r w:rsidRPr="00034871">
        <w:rPr>
          <w:rFonts w:hAnsiTheme="minorHAnsi"/>
          <w:spacing w:val="-21"/>
          <w:sz w:val="18"/>
          <w:lang w:val="en-US"/>
        </w:rPr>
        <w:t xml:space="preserve"> </w:t>
      </w:r>
      <w:r w:rsidRPr="00034871">
        <w:rPr>
          <w:rFonts w:hAnsiTheme="minorHAnsi"/>
          <w:sz w:val="18"/>
          <w:lang w:val="en-US"/>
        </w:rPr>
        <w:t>of transport in accordance with the regulations relating to</w:t>
      </w:r>
      <w:r w:rsidRPr="00034871">
        <w:rPr>
          <w:rFonts w:hAnsiTheme="minorHAnsi"/>
          <w:spacing w:val="-19"/>
          <w:sz w:val="18"/>
          <w:lang w:val="en-US"/>
        </w:rPr>
        <w:t xml:space="preserve"> </w:t>
      </w:r>
      <w:r w:rsidRPr="00034871">
        <w:rPr>
          <w:rFonts w:hAnsiTheme="minorHAnsi"/>
          <w:sz w:val="18"/>
          <w:lang w:val="en-US"/>
        </w:rPr>
        <w:t>the Dangerous Goods</w:t>
      </w:r>
      <w:r w:rsidRPr="00034871">
        <w:rPr>
          <w:rFonts w:hAnsiTheme="minorHAnsi"/>
          <w:spacing w:val="-1"/>
          <w:sz w:val="18"/>
          <w:lang w:val="en-US"/>
        </w:rPr>
        <w:t xml:space="preserve"> </w:t>
      </w:r>
      <w:r w:rsidRPr="00034871">
        <w:rPr>
          <w:rFonts w:hAnsiTheme="minorHAnsi"/>
          <w:sz w:val="18"/>
          <w:lang w:val="en-US"/>
        </w:rPr>
        <w:t>and:</w:t>
      </w:r>
    </w:p>
    <w:p w14:paraId="4E566AF7" w14:textId="77777777" w:rsidR="00034871" w:rsidRPr="00034871" w:rsidRDefault="00034871" w:rsidP="00034871">
      <w:pPr>
        <w:widowControl w:val="0"/>
        <w:numPr>
          <w:ilvl w:val="1"/>
          <w:numId w:val="25"/>
        </w:numPr>
        <w:tabs>
          <w:tab w:val="left" w:pos="1541"/>
        </w:tabs>
        <w:spacing w:before="2" w:after="0" w:line="240" w:lineRule="auto"/>
        <w:ind w:left="666" w:right="239" w:firstLine="0"/>
        <w:rPr>
          <w:rFonts w:eastAsia="Arial" w:cs="Arial"/>
          <w:sz w:val="18"/>
          <w:szCs w:val="18"/>
          <w:lang w:val="en-US"/>
        </w:rPr>
      </w:pPr>
      <w:r w:rsidRPr="00034871">
        <w:rPr>
          <w:rFonts w:hAnsiTheme="minorHAnsi"/>
          <w:sz w:val="18"/>
          <w:lang w:val="en-US"/>
        </w:rPr>
        <w:t>The Safety Of Lives At Sea</w:t>
      </w:r>
      <w:r w:rsidRPr="00034871">
        <w:rPr>
          <w:rFonts w:hAnsiTheme="minorHAnsi"/>
          <w:spacing w:val="-17"/>
          <w:sz w:val="18"/>
          <w:lang w:val="en-US"/>
        </w:rPr>
        <w:t xml:space="preserve"> </w:t>
      </w:r>
      <w:r w:rsidRPr="00034871">
        <w:rPr>
          <w:rFonts w:hAnsiTheme="minorHAnsi"/>
          <w:sz w:val="18"/>
          <w:lang w:val="en-US"/>
        </w:rPr>
        <w:t>Regulations (SOLAS) 1974 (as amended);</w:t>
      </w:r>
      <w:r w:rsidRPr="00034871">
        <w:rPr>
          <w:rFonts w:hAnsiTheme="minorHAnsi"/>
          <w:spacing w:val="-4"/>
          <w:sz w:val="18"/>
          <w:lang w:val="en-US"/>
        </w:rPr>
        <w:t xml:space="preserve"> </w:t>
      </w:r>
      <w:r w:rsidRPr="00034871">
        <w:rPr>
          <w:rFonts w:hAnsiTheme="minorHAnsi"/>
          <w:sz w:val="18"/>
          <w:lang w:val="en-US"/>
        </w:rPr>
        <w:t>and</w:t>
      </w:r>
    </w:p>
    <w:p w14:paraId="64526AE2" w14:textId="77777777" w:rsidR="00034871" w:rsidRPr="00034871" w:rsidRDefault="00034871" w:rsidP="00034871">
      <w:pPr>
        <w:widowControl w:val="0"/>
        <w:numPr>
          <w:ilvl w:val="1"/>
          <w:numId w:val="25"/>
        </w:numPr>
        <w:tabs>
          <w:tab w:val="left" w:pos="1541"/>
        </w:tabs>
        <w:spacing w:after="0" w:line="206" w:lineRule="exact"/>
        <w:ind w:left="1540" w:right="7"/>
        <w:rPr>
          <w:rFonts w:eastAsia="Arial" w:cs="Arial"/>
          <w:sz w:val="18"/>
          <w:szCs w:val="18"/>
          <w:lang w:val="en-US"/>
        </w:rPr>
      </w:pPr>
      <w:r w:rsidRPr="00034871">
        <w:rPr>
          <w:rFonts w:hAnsiTheme="minorHAnsi"/>
          <w:sz w:val="18"/>
          <w:lang w:val="en-US"/>
        </w:rPr>
        <w:t>The Air Navigation (Amendment) Order 2019.</w:t>
      </w:r>
    </w:p>
    <w:p w14:paraId="48DB422F" w14:textId="77777777" w:rsidR="00034871" w:rsidRPr="00034871" w:rsidRDefault="00034871" w:rsidP="00034871">
      <w:pPr>
        <w:widowControl w:val="0"/>
        <w:numPr>
          <w:ilvl w:val="0"/>
          <w:numId w:val="25"/>
        </w:numPr>
        <w:tabs>
          <w:tab w:val="left" w:pos="284"/>
        </w:tabs>
        <w:spacing w:after="0" w:line="240" w:lineRule="auto"/>
        <w:ind w:left="142" w:right="75" w:firstLine="0"/>
        <w:jc w:val="left"/>
        <w:rPr>
          <w:rFonts w:eastAsia="Arial" w:cs="Arial"/>
          <w:sz w:val="18"/>
          <w:szCs w:val="18"/>
          <w:lang w:val="en-US"/>
        </w:rPr>
      </w:pPr>
      <w:r w:rsidRPr="00034871">
        <w:rPr>
          <w:rFonts w:hAnsiTheme="minorHAnsi"/>
          <w:sz w:val="18"/>
          <w:lang w:val="en-US"/>
        </w:rPr>
        <w:t>As soon as possible, and in any event no later</w:t>
      </w:r>
      <w:r w:rsidRPr="00034871">
        <w:rPr>
          <w:rFonts w:hAnsiTheme="minorHAnsi"/>
          <w:spacing w:val="-14"/>
          <w:sz w:val="18"/>
          <w:lang w:val="en-US"/>
        </w:rPr>
        <w:t xml:space="preserve"> </w:t>
      </w:r>
      <w:r w:rsidRPr="00034871">
        <w:rPr>
          <w:rFonts w:hAnsiTheme="minorHAnsi"/>
          <w:sz w:val="18"/>
          <w:lang w:val="en-US"/>
        </w:rPr>
        <w:t>than one month before delivery is due, the Contractor</w:t>
      </w:r>
      <w:r w:rsidRPr="00034871">
        <w:rPr>
          <w:rFonts w:hAnsiTheme="minorHAnsi"/>
          <w:spacing w:val="-23"/>
          <w:sz w:val="18"/>
          <w:lang w:val="en-US"/>
        </w:rPr>
        <w:t xml:space="preserve"> </w:t>
      </w:r>
      <w:r w:rsidRPr="00034871">
        <w:rPr>
          <w:rFonts w:hAnsiTheme="minorHAnsi"/>
          <w:sz w:val="18"/>
          <w:lang w:val="en-US"/>
        </w:rPr>
        <w:t>shall provide a Safety Data Sheet in respect of</w:t>
      </w:r>
      <w:r w:rsidRPr="00034871">
        <w:rPr>
          <w:rFonts w:hAnsiTheme="minorHAnsi"/>
          <w:spacing w:val="-11"/>
          <w:sz w:val="18"/>
          <w:lang w:val="en-US"/>
        </w:rPr>
        <w:t xml:space="preserve"> </w:t>
      </w:r>
      <w:r w:rsidRPr="00034871">
        <w:rPr>
          <w:rFonts w:hAnsiTheme="minorHAnsi"/>
          <w:sz w:val="18"/>
          <w:lang w:val="en-US"/>
        </w:rPr>
        <w:t>each Dangerous Good in accordance with the</w:t>
      </w:r>
      <w:r w:rsidRPr="00034871">
        <w:rPr>
          <w:rFonts w:hAnsiTheme="minorHAnsi"/>
          <w:spacing w:val="-4"/>
          <w:sz w:val="18"/>
          <w:lang w:val="en-US"/>
        </w:rPr>
        <w:t xml:space="preserve"> </w:t>
      </w:r>
      <w:r w:rsidRPr="00034871">
        <w:rPr>
          <w:rFonts w:hAnsiTheme="minorHAnsi"/>
          <w:sz w:val="18"/>
          <w:lang w:val="en-US"/>
        </w:rPr>
        <w:t>REACH Regulations 2007 (as amended) and the Health</w:t>
      </w:r>
      <w:r w:rsidRPr="00034871">
        <w:rPr>
          <w:rFonts w:hAnsiTheme="minorHAnsi"/>
          <w:spacing w:val="-14"/>
          <w:sz w:val="18"/>
          <w:lang w:val="en-US"/>
        </w:rPr>
        <w:t xml:space="preserve"> </w:t>
      </w:r>
      <w:r w:rsidRPr="00034871">
        <w:rPr>
          <w:rFonts w:hAnsiTheme="minorHAnsi"/>
          <w:sz w:val="18"/>
          <w:lang w:val="en-US"/>
        </w:rPr>
        <w:t>and Safety At Work Act 1974 (as amended) and</w:t>
      </w:r>
      <w:r w:rsidRPr="00034871">
        <w:rPr>
          <w:rFonts w:hAnsiTheme="minorHAnsi"/>
          <w:spacing w:val="-9"/>
          <w:sz w:val="18"/>
          <w:lang w:val="en-US"/>
        </w:rPr>
        <w:t xml:space="preserve"> </w:t>
      </w:r>
      <w:r w:rsidRPr="00034871">
        <w:rPr>
          <w:rFonts w:hAnsiTheme="minorHAnsi"/>
          <w:sz w:val="18"/>
          <w:lang w:val="en-US"/>
        </w:rPr>
        <w:t>in</w:t>
      </w:r>
      <w:r w:rsidRPr="00034871">
        <w:rPr>
          <w:rFonts w:hAnsiTheme="minorHAnsi"/>
          <w:spacing w:val="-2"/>
          <w:sz w:val="18"/>
          <w:lang w:val="en-US"/>
        </w:rPr>
        <w:t xml:space="preserve"> </w:t>
      </w:r>
      <w:r w:rsidRPr="00034871">
        <w:rPr>
          <w:rFonts w:hAnsiTheme="minorHAnsi"/>
          <w:sz w:val="18"/>
          <w:lang w:val="en-US"/>
        </w:rPr>
        <w:t xml:space="preserve">accordance with condition </w:t>
      </w:r>
      <w:hyperlink w:anchor="_bookmark53" w:history="1">
        <w:r w:rsidRPr="00034871">
          <w:rPr>
            <w:rFonts w:hAnsiTheme="minorHAnsi"/>
            <w:sz w:val="18"/>
            <w:lang w:val="en-US"/>
          </w:rPr>
          <w:t>24</w:t>
        </w:r>
      </w:hyperlink>
      <w:r w:rsidRPr="00034871">
        <w:rPr>
          <w:rFonts w:hAnsiTheme="minorHAnsi"/>
          <w:sz w:val="18"/>
          <w:lang w:val="en-US"/>
        </w:rPr>
        <w:t xml:space="preserve"> (Supply of</w:t>
      </w:r>
      <w:r w:rsidRPr="00034871">
        <w:rPr>
          <w:rFonts w:hAnsiTheme="minorHAnsi"/>
          <w:spacing w:val="-13"/>
          <w:sz w:val="18"/>
          <w:lang w:val="en-US"/>
        </w:rPr>
        <w:t xml:space="preserve"> </w:t>
      </w:r>
      <w:r w:rsidRPr="00034871">
        <w:rPr>
          <w:rFonts w:hAnsiTheme="minorHAnsi"/>
          <w:sz w:val="18"/>
          <w:lang w:val="en-US"/>
        </w:rPr>
        <w:t>Hazardous Materials or Substances in Contractor</w:t>
      </w:r>
      <w:r w:rsidRPr="00034871">
        <w:rPr>
          <w:rFonts w:hAnsiTheme="minorHAnsi"/>
          <w:spacing w:val="-13"/>
          <w:sz w:val="18"/>
          <w:lang w:val="en-US"/>
        </w:rPr>
        <w:t xml:space="preserve"> </w:t>
      </w:r>
      <w:r w:rsidRPr="00034871">
        <w:rPr>
          <w:rFonts w:hAnsiTheme="minorHAnsi"/>
          <w:sz w:val="18"/>
          <w:lang w:val="en-US"/>
        </w:rPr>
        <w:t>Deliverables).</w:t>
      </w:r>
    </w:p>
    <w:p w14:paraId="1E86D600" w14:textId="77777777" w:rsidR="00034871" w:rsidRPr="00034871" w:rsidRDefault="00034871" w:rsidP="00034871">
      <w:pPr>
        <w:widowControl w:val="0"/>
        <w:numPr>
          <w:ilvl w:val="0"/>
          <w:numId w:val="25"/>
        </w:numPr>
        <w:tabs>
          <w:tab w:val="left" w:pos="602"/>
        </w:tabs>
        <w:spacing w:after="0" w:line="240" w:lineRule="auto"/>
        <w:ind w:left="100" w:right="75" w:firstLine="0"/>
        <w:jc w:val="left"/>
        <w:rPr>
          <w:rFonts w:eastAsia="Arial" w:cs="Arial"/>
          <w:sz w:val="18"/>
          <w:szCs w:val="18"/>
          <w:lang w:val="en-US"/>
        </w:rPr>
      </w:pPr>
      <w:r w:rsidRPr="00034871">
        <w:rPr>
          <w:rFonts w:hAnsiTheme="minorHAnsi"/>
          <w:sz w:val="18"/>
          <w:lang w:val="en-US"/>
        </w:rPr>
        <w:t>The Contractor shall comply with the requirements</w:t>
      </w:r>
      <w:r w:rsidRPr="00034871">
        <w:rPr>
          <w:rFonts w:hAnsiTheme="minorHAnsi"/>
          <w:spacing w:val="-18"/>
          <w:sz w:val="18"/>
          <w:lang w:val="en-US"/>
        </w:rPr>
        <w:t xml:space="preserve"> </w:t>
      </w:r>
      <w:r w:rsidRPr="00034871">
        <w:rPr>
          <w:rFonts w:hAnsiTheme="minorHAnsi"/>
          <w:sz w:val="18"/>
          <w:lang w:val="en-US"/>
        </w:rPr>
        <w:t xml:space="preserve">for the design of MLP which include clauses </w:t>
      </w:r>
      <w:hyperlink w:anchor="_bookmark44" w:history="1">
        <w:r w:rsidRPr="00034871">
          <w:rPr>
            <w:rFonts w:hAnsiTheme="minorHAnsi"/>
            <w:sz w:val="18"/>
            <w:lang w:val="en-US"/>
          </w:rPr>
          <w:t>23.f</w:t>
        </w:r>
      </w:hyperlink>
      <w:r w:rsidRPr="00034871">
        <w:rPr>
          <w:rFonts w:hAnsiTheme="minorHAnsi"/>
          <w:sz w:val="18"/>
          <w:lang w:val="en-US"/>
        </w:rPr>
        <w:t xml:space="preserve"> and </w:t>
      </w:r>
      <w:hyperlink w:anchor="_bookmark47" w:history="1">
        <w:r w:rsidRPr="00034871">
          <w:rPr>
            <w:rFonts w:hAnsiTheme="minorHAnsi"/>
            <w:sz w:val="18"/>
            <w:lang w:val="en-US"/>
          </w:rPr>
          <w:t>23.g</w:t>
        </w:r>
      </w:hyperlink>
      <w:r w:rsidRPr="00034871">
        <w:rPr>
          <w:rFonts w:hAnsiTheme="minorHAnsi"/>
          <w:spacing w:val="-17"/>
          <w:sz w:val="18"/>
          <w:lang w:val="en-US"/>
        </w:rPr>
        <w:t xml:space="preserve"> </w:t>
      </w:r>
      <w:r w:rsidRPr="00034871">
        <w:rPr>
          <w:rFonts w:hAnsiTheme="minorHAnsi"/>
          <w:sz w:val="18"/>
          <w:lang w:val="en-US"/>
        </w:rPr>
        <w:t>as</w:t>
      </w:r>
      <w:r w:rsidRPr="00034871">
        <w:rPr>
          <w:rFonts w:hAnsiTheme="minorHAnsi"/>
          <w:spacing w:val="-2"/>
          <w:sz w:val="18"/>
          <w:lang w:val="en-US"/>
        </w:rPr>
        <w:t xml:space="preserve"> </w:t>
      </w:r>
      <w:r w:rsidRPr="00034871">
        <w:rPr>
          <w:rFonts w:hAnsiTheme="minorHAnsi"/>
          <w:sz w:val="18"/>
          <w:lang w:val="en-US"/>
        </w:rPr>
        <w:t>follows:</w:t>
      </w:r>
    </w:p>
    <w:p w14:paraId="35CC7812" w14:textId="77777777" w:rsidR="00034871" w:rsidRPr="00034871" w:rsidRDefault="00034871" w:rsidP="00034871">
      <w:pPr>
        <w:widowControl w:val="0"/>
        <w:numPr>
          <w:ilvl w:val="1"/>
          <w:numId w:val="25"/>
        </w:numPr>
        <w:tabs>
          <w:tab w:val="left" w:pos="1540"/>
        </w:tabs>
        <w:spacing w:after="0" w:line="240" w:lineRule="auto"/>
        <w:ind w:left="666" w:firstLine="0"/>
        <w:rPr>
          <w:rFonts w:eastAsia="Arial" w:cs="Arial"/>
          <w:sz w:val="18"/>
          <w:szCs w:val="18"/>
          <w:lang w:val="en-US"/>
        </w:rPr>
      </w:pPr>
      <w:bookmarkStart w:id="34" w:name="_bookmark45"/>
      <w:bookmarkEnd w:id="34"/>
      <w:r w:rsidRPr="00034871">
        <w:rPr>
          <w:rFonts w:hAnsiTheme="minorHAnsi"/>
          <w:sz w:val="18"/>
          <w:lang w:val="en-US"/>
        </w:rPr>
        <w:t>Where there is a requirement to design</w:t>
      </w:r>
      <w:r w:rsidRPr="00034871">
        <w:rPr>
          <w:rFonts w:hAnsiTheme="minorHAnsi"/>
          <w:spacing w:val="-14"/>
          <w:sz w:val="18"/>
          <w:lang w:val="en-US"/>
        </w:rPr>
        <w:t xml:space="preserve"> </w:t>
      </w:r>
      <w:r w:rsidRPr="00034871">
        <w:rPr>
          <w:rFonts w:hAnsiTheme="minorHAnsi"/>
          <w:sz w:val="18"/>
          <w:lang w:val="en-US"/>
        </w:rPr>
        <w:t>UK or NATO MLP, the work shall be undertaken by</w:t>
      </w:r>
      <w:r w:rsidRPr="00034871">
        <w:rPr>
          <w:rFonts w:hAnsiTheme="minorHAnsi"/>
          <w:spacing w:val="-11"/>
          <w:sz w:val="18"/>
          <w:lang w:val="en-US"/>
        </w:rPr>
        <w:t xml:space="preserve"> </w:t>
      </w:r>
      <w:r w:rsidRPr="00034871">
        <w:rPr>
          <w:rFonts w:hAnsiTheme="minorHAnsi"/>
          <w:sz w:val="18"/>
          <w:lang w:val="en-US"/>
        </w:rPr>
        <w:t>an MPAS registered organisation, or one that</w:t>
      </w:r>
      <w:r w:rsidRPr="00034871">
        <w:rPr>
          <w:rFonts w:hAnsiTheme="minorHAnsi"/>
          <w:spacing w:val="-17"/>
          <w:sz w:val="18"/>
          <w:lang w:val="en-US"/>
        </w:rPr>
        <w:t xml:space="preserve"> </w:t>
      </w:r>
      <w:r w:rsidRPr="00034871">
        <w:rPr>
          <w:rFonts w:hAnsiTheme="minorHAnsi"/>
          <w:sz w:val="18"/>
          <w:lang w:val="en-US"/>
        </w:rPr>
        <w:t>although non-registered is able to demonstrate to the</w:t>
      </w:r>
      <w:r w:rsidRPr="00034871">
        <w:rPr>
          <w:rFonts w:hAnsiTheme="minorHAnsi"/>
          <w:spacing w:val="-19"/>
          <w:sz w:val="18"/>
          <w:lang w:val="en-US"/>
        </w:rPr>
        <w:t xml:space="preserve"> </w:t>
      </w:r>
      <w:r w:rsidRPr="00034871">
        <w:rPr>
          <w:rFonts w:hAnsiTheme="minorHAnsi"/>
          <w:sz w:val="18"/>
          <w:lang w:val="en-US"/>
        </w:rPr>
        <w:t>Authority that its quality systems and military package</w:t>
      </w:r>
      <w:r w:rsidRPr="00034871">
        <w:rPr>
          <w:rFonts w:hAnsiTheme="minorHAnsi"/>
          <w:spacing w:val="-11"/>
          <w:sz w:val="18"/>
          <w:lang w:val="en-US"/>
        </w:rPr>
        <w:t xml:space="preserve"> </w:t>
      </w:r>
      <w:r w:rsidRPr="00034871">
        <w:rPr>
          <w:rFonts w:hAnsiTheme="minorHAnsi"/>
          <w:sz w:val="18"/>
          <w:lang w:val="en-US"/>
        </w:rPr>
        <w:t>design expertise are of an equivalent</w:t>
      </w:r>
      <w:r w:rsidRPr="00034871">
        <w:rPr>
          <w:rFonts w:hAnsiTheme="minorHAnsi"/>
          <w:spacing w:val="-5"/>
          <w:sz w:val="18"/>
          <w:lang w:val="en-US"/>
        </w:rPr>
        <w:t xml:space="preserve"> </w:t>
      </w:r>
      <w:r w:rsidRPr="00034871">
        <w:rPr>
          <w:rFonts w:hAnsiTheme="minorHAnsi"/>
          <w:sz w:val="18"/>
          <w:lang w:val="en-US"/>
        </w:rPr>
        <w:t>standard.</w:t>
      </w:r>
    </w:p>
    <w:p w14:paraId="00271B9E" w14:textId="77777777" w:rsidR="00034871" w:rsidRPr="00034871" w:rsidRDefault="00034871" w:rsidP="00034871">
      <w:pPr>
        <w:widowControl w:val="0"/>
        <w:numPr>
          <w:ilvl w:val="2"/>
          <w:numId w:val="25"/>
        </w:numPr>
        <w:tabs>
          <w:tab w:val="left" w:pos="1540"/>
        </w:tabs>
        <w:spacing w:before="2" w:after="0" w:line="240" w:lineRule="auto"/>
        <w:ind w:left="1232" w:right="84" w:firstLine="0"/>
        <w:rPr>
          <w:rFonts w:eastAsia="Arial" w:cs="Arial"/>
          <w:sz w:val="18"/>
          <w:szCs w:val="18"/>
          <w:lang w:val="en-US"/>
        </w:rPr>
      </w:pPr>
      <w:r w:rsidRPr="00034871">
        <w:rPr>
          <w:rFonts w:hAnsiTheme="minorHAnsi"/>
          <w:sz w:val="18"/>
          <w:lang w:val="en-US"/>
        </w:rPr>
        <w:t>The MPAS certification (for</w:t>
      </w:r>
      <w:r w:rsidRPr="00034871">
        <w:rPr>
          <w:rFonts w:hAnsiTheme="minorHAnsi"/>
          <w:spacing w:val="-3"/>
          <w:sz w:val="18"/>
          <w:lang w:val="en-US"/>
        </w:rPr>
        <w:t xml:space="preserve"> </w:t>
      </w:r>
      <w:r w:rsidRPr="00034871">
        <w:rPr>
          <w:rFonts w:hAnsiTheme="minorHAnsi"/>
          <w:sz w:val="18"/>
          <w:lang w:val="en-US"/>
        </w:rPr>
        <w:t>individual designers) and registration (for</w:t>
      </w:r>
      <w:r w:rsidRPr="00034871">
        <w:rPr>
          <w:rFonts w:hAnsiTheme="minorHAnsi"/>
          <w:spacing w:val="-17"/>
          <w:sz w:val="18"/>
          <w:lang w:val="en-US"/>
        </w:rPr>
        <w:t xml:space="preserve"> </w:t>
      </w:r>
      <w:r w:rsidRPr="00034871">
        <w:rPr>
          <w:rFonts w:hAnsiTheme="minorHAnsi"/>
          <w:sz w:val="18"/>
          <w:lang w:val="en-US"/>
        </w:rPr>
        <w:t>organisations) scheme details are available</w:t>
      </w:r>
      <w:r w:rsidRPr="00034871">
        <w:rPr>
          <w:rFonts w:hAnsiTheme="minorHAnsi"/>
          <w:spacing w:val="-5"/>
          <w:sz w:val="18"/>
          <w:lang w:val="en-US"/>
        </w:rPr>
        <w:t xml:space="preserve"> </w:t>
      </w:r>
      <w:r w:rsidRPr="00034871">
        <w:rPr>
          <w:rFonts w:hAnsiTheme="minorHAnsi"/>
          <w:sz w:val="18"/>
          <w:lang w:val="en-US"/>
        </w:rPr>
        <w:t>from:</w:t>
      </w:r>
    </w:p>
    <w:p w14:paraId="775B1E0A" w14:textId="77777777" w:rsidR="00034871" w:rsidRPr="00034871" w:rsidRDefault="00034871" w:rsidP="00034871">
      <w:pPr>
        <w:widowControl w:val="0"/>
        <w:spacing w:after="0" w:line="206" w:lineRule="exact"/>
        <w:ind w:left="1232" w:right="7"/>
        <w:rPr>
          <w:rFonts w:eastAsia="Arial"/>
          <w:sz w:val="18"/>
          <w:szCs w:val="18"/>
          <w:lang w:val="en-US"/>
        </w:rPr>
      </w:pPr>
      <w:r w:rsidRPr="00034871">
        <w:rPr>
          <w:rFonts w:eastAsia="Arial"/>
          <w:sz w:val="18"/>
          <w:szCs w:val="18"/>
          <w:lang w:val="en-US"/>
        </w:rPr>
        <w:t>DES SEOC</w:t>
      </w:r>
      <w:r w:rsidRPr="00034871">
        <w:rPr>
          <w:rFonts w:eastAsia="Arial"/>
          <w:spacing w:val="-2"/>
          <w:sz w:val="18"/>
          <w:szCs w:val="18"/>
          <w:lang w:val="en-US"/>
        </w:rPr>
        <w:t xml:space="preserve"> </w:t>
      </w:r>
      <w:r w:rsidRPr="00034871">
        <w:rPr>
          <w:rFonts w:eastAsia="Arial"/>
          <w:sz w:val="18"/>
          <w:szCs w:val="18"/>
          <w:lang w:val="en-US"/>
        </w:rPr>
        <w:t>SCP-SptEng-Pkg</w:t>
      </w:r>
    </w:p>
    <w:p w14:paraId="7D9C54D3" w14:textId="77777777" w:rsidR="00034871" w:rsidRPr="00034871" w:rsidRDefault="00034871" w:rsidP="00034871">
      <w:pPr>
        <w:widowControl w:val="0"/>
        <w:spacing w:before="2" w:after="0" w:line="240" w:lineRule="auto"/>
        <w:ind w:left="1232" w:right="1696"/>
        <w:rPr>
          <w:rFonts w:eastAsia="Arial"/>
          <w:sz w:val="18"/>
          <w:szCs w:val="18"/>
          <w:lang w:val="en-US"/>
        </w:rPr>
      </w:pPr>
      <w:r w:rsidRPr="00034871">
        <w:rPr>
          <w:rFonts w:eastAsia="Arial"/>
          <w:sz w:val="18"/>
          <w:szCs w:val="18"/>
          <w:lang w:val="en-US"/>
        </w:rPr>
        <w:t>MOD Abbey</w:t>
      </w:r>
      <w:r w:rsidRPr="00034871">
        <w:rPr>
          <w:rFonts w:eastAsia="Arial"/>
          <w:spacing w:val="-6"/>
          <w:sz w:val="18"/>
          <w:szCs w:val="18"/>
          <w:lang w:val="en-US"/>
        </w:rPr>
        <w:t xml:space="preserve"> </w:t>
      </w:r>
      <w:r w:rsidRPr="00034871">
        <w:rPr>
          <w:rFonts w:eastAsia="Arial"/>
          <w:sz w:val="18"/>
          <w:szCs w:val="18"/>
          <w:lang w:val="en-US"/>
        </w:rPr>
        <w:t>Wood Bristol, BS34</w:t>
      </w:r>
      <w:r w:rsidRPr="00034871">
        <w:rPr>
          <w:rFonts w:eastAsia="Arial"/>
          <w:spacing w:val="-2"/>
          <w:sz w:val="18"/>
          <w:szCs w:val="18"/>
          <w:lang w:val="en-US"/>
        </w:rPr>
        <w:t xml:space="preserve"> </w:t>
      </w:r>
      <w:r w:rsidRPr="00034871">
        <w:rPr>
          <w:rFonts w:eastAsia="Arial"/>
          <w:sz w:val="18"/>
          <w:szCs w:val="18"/>
          <w:lang w:val="en-US"/>
        </w:rPr>
        <w:t>8JH</w:t>
      </w:r>
    </w:p>
    <w:p w14:paraId="716F2028" w14:textId="77777777" w:rsidR="00034871" w:rsidRPr="00034871" w:rsidRDefault="00034871" w:rsidP="00034871">
      <w:pPr>
        <w:widowControl w:val="0"/>
        <w:spacing w:after="0" w:line="206" w:lineRule="exact"/>
        <w:ind w:left="1232" w:right="7"/>
        <w:rPr>
          <w:rFonts w:eastAsia="Arial"/>
          <w:sz w:val="18"/>
          <w:szCs w:val="18"/>
          <w:lang w:val="en-US"/>
        </w:rPr>
      </w:pPr>
      <w:r w:rsidRPr="00034871">
        <w:rPr>
          <w:rFonts w:eastAsia="Arial"/>
          <w:sz w:val="18"/>
          <w:szCs w:val="18"/>
          <w:lang w:val="en-US"/>
        </w:rPr>
        <w:t>Tel.</w:t>
      </w:r>
      <w:r w:rsidRPr="00034871">
        <w:rPr>
          <w:rFonts w:eastAsia="Arial"/>
          <w:spacing w:val="-9"/>
          <w:sz w:val="18"/>
          <w:szCs w:val="18"/>
          <w:lang w:val="en-US"/>
        </w:rPr>
        <w:t xml:space="preserve"> </w:t>
      </w:r>
      <w:r w:rsidRPr="00034871">
        <w:rPr>
          <w:rFonts w:eastAsia="Arial"/>
          <w:sz w:val="18"/>
          <w:szCs w:val="18"/>
          <w:lang w:val="en-US"/>
        </w:rPr>
        <w:t>+44(0)30679-35353</w:t>
      </w:r>
    </w:p>
    <w:p w14:paraId="4F3181F6" w14:textId="77777777" w:rsidR="00034871" w:rsidRPr="00034871" w:rsidRDefault="001851B4" w:rsidP="00034871">
      <w:pPr>
        <w:widowControl w:val="0"/>
        <w:spacing w:after="0" w:line="207" w:lineRule="exact"/>
        <w:ind w:left="1232" w:right="7"/>
        <w:rPr>
          <w:rFonts w:eastAsia="Arial"/>
          <w:sz w:val="18"/>
          <w:szCs w:val="18"/>
          <w:lang w:val="en-US"/>
        </w:rPr>
      </w:pPr>
      <w:hyperlink r:id="rId14">
        <w:r w:rsidR="00034871" w:rsidRPr="00034871">
          <w:rPr>
            <w:rFonts w:eastAsia="Arial"/>
            <w:color w:val="0000FF"/>
            <w:sz w:val="18"/>
            <w:szCs w:val="18"/>
            <w:u w:val="single" w:color="0000FF"/>
            <w:lang w:val="en-US"/>
          </w:rPr>
          <w:t>DESSEOCSCP-SptEng-PKg@mod.uk</w:t>
        </w:r>
      </w:hyperlink>
    </w:p>
    <w:p w14:paraId="395395B5" w14:textId="77777777" w:rsidR="00034871" w:rsidRPr="00034871" w:rsidRDefault="00034871" w:rsidP="00034871">
      <w:pPr>
        <w:widowControl w:val="0"/>
        <w:numPr>
          <w:ilvl w:val="2"/>
          <w:numId w:val="25"/>
        </w:numPr>
        <w:tabs>
          <w:tab w:val="left" w:pos="1541"/>
        </w:tabs>
        <w:spacing w:after="0" w:line="240" w:lineRule="auto"/>
        <w:ind w:left="1232" w:right="716" w:firstLine="0"/>
        <w:rPr>
          <w:rFonts w:eastAsia="Arial" w:cs="Arial"/>
          <w:sz w:val="18"/>
          <w:szCs w:val="18"/>
          <w:lang w:val="en-US"/>
        </w:rPr>
      </w:pPr>
      <w:r w:rsidRPr="00034871">
        <w:rPr>
          <w:rFonts w:hAnsiTheme="minorHAnsi"/>
          <w:sz w:val="18"/>
          <w:lang w:val="en-US"/>
        </w:rPr>
        <w:t>The MPAS Documentation is</w:t>
      </w:r>
      <w:r w:rsidRPr="00034871">
        <w:rPr>
          <w:rFonts w:hAnsiTheme="minorHAnsi"/>
          <w:spacing w:val="-10"/>
          <w:sz w:val="18"/>
          <w:lang w:val="en-US"/>
        </w:rPr>
        <w:t xml:space="preserve"> </w:t>
      </w:r>
      <w:r w:rsidRPr="00034871">
        <w:rPr>
          <w:rFonts w:hAnsiTheme="minorHAnsi"/>
          <w:sz w:val="18"/>
          <w:lang w:val="en-US"/>
        </w:rPr>
        <w:t>also available on the DStan</w:t>
      </w:r>
      <w:r w:rsidRPr="00034871">
        <w:rPr>
          <w:rFonts w:hAnsiTheme="minorHAnsi"/>
          <w:spacing w:val="-2"/>
          <w:sz w:val="18"/>
          <w:lang w:val="en-US"/>
        </w:rPr>
        <w:t xml:space="preserve"> </w:t>
      </w:r>
      <w:r w:rsidRPr="00034871">
        <w:rPr>
          <w:rFonts w:hAnsiTheme="minorHAnsi"/>
          <w:sz w:val="18"/>
          <w:lang w:val="en-US"/>
        </w:rPr>
        <w:t>website.</w:t>
      </w:r>
    </w:p>
    <w:p w14:paraId="56A30457" w14:textId="77777777" w:rsidR="00034871" w:rsidRPr="00034871" w:rsidRDefault="00034871" w:rsidP="00034871">
      <w:pPr>
        <w:widowControl w:val="0"/>
        <w:numPr>
          <w:ilvl w:val="1"/>
          <w:numId w:val="25"/>
        </w:numPr>
        <w:tabs>
          <w:tab w:val="left" w:pos="1540"/>
        </w:tabs>
        <w:spacing w:after="0" w:line="240" w:lineRule="auto"/>
        <w:ind w:left="666" w:right="39" w:firstLine="0"/>
        <w:rPr>
          <w:rFonts w:eastAsia="Arial" w:cs="Arial"/>
          <w:sz w:val="18"/>
          <w:szCs w:val="18"/>
          <w:lang w:val="en-US"/>
        </w:rPr>
      </w:pPr>
      <w:r w:rsidRPr="00034871">
        <w:rPr>
          <w:rFonts w:hAnsiTheme="minorHAnsi"/>
          <w:sz w:val="18"/>
          <w:lang w:val="en-US"/>
        </w:rPr>
        <w:t>MLP shall be designed to comply with</w:t>
      </w:r>
      <w:r w:rsidRPr="00034871">
        <w:rPr>
          <w:rFonts w:hAnsiTheme="minorHAnsi"/>
          <w:spacing w:val="-13"/>
          <w:sz w:val="18"/>
          <w:lang w:val="en-US"/>
        </w:rPr>
        <w:t xml:space="preserve"> </w:t>
      </w:r>
      <w:r w:rsidRPr="00034871">
        <w:rPr>
          <w:rFonts w:hAnsiTheme="minorHAnsi"/>
          <w:sz w:val="18"/>
          <w:lang w:val="en-US"/>
        </w:rPr>
        <w:t>the relevant requirements of Def Stan 81-041, and</w:t>
      </w:r>
      <w:r w:rsidRPr="00034871">
        <w:rPr>
          <w:rFonts w:hAnsiTheme="minorHAnsi"/>
          <w:spacing w:val="-11"/>
          <w:sz w:val="18"/>
          <w:lang w:val="en-US"/>
        </w:rPr>
        <w:t xml:space="preserve"> </w:t>
      </w:r>
      <w:r w:rsidRPr="00034871">
        <w:rPr>
          <w:rFonts w:hAnsiTheme="minorHAnsi"/>
          <w:sz w:val="18"/>
          <w:lang w:val="en-US"/>
        </w:rPr>
        <w:t>be capable of meeting the appropriate test</w:t>
      </w:r>
      <w:r w:rsidRPr="00034871">
        <w:rPr>
          <w:rFonts w:hAnsiTheme="minorHAnsi"/>
          <w:spacing w:val="-22"/>
          <w:sz w:val="18"/>
          <w:lang w:val="en-US"/>
        </w:rPr>
        <w:t xml:space="preserve"> </w:t>
      </w:r>
      <w:r w:rsidRPr="00034871">
        <w:rPr>
          <w:rFonts w:hAnsiTheme="minorHAnsi"/>
          <w:sz w:val="18"/>
          <w:lang w:val="en-US"/>
        </w:rPr>
        <w:t>requirements of Def Stan 81-041 (Part 3). Packaging designs</w:t>
      </w:r>
      <w:r w:rsidRPr="00034871">
        <w:rPr>
          <w:rFonts w:hAnsiTheme="minorHAnsi"/>
          <w:spacing w:val="-19"/>
          <w:sz w:val="18"/>
          <w:lang w:val="en-US"/>
        </w:rPr>
        <w:t xml:space="preserve"> </w:t>
      </w:r>
      <w:r w:rsidRPr="00034871">
        <w:rPr>
          <w:rFonts w:hAnsiTheme="minorHAnsi"/>
          <w:sz w:val="18"/>
          <w:lang w:val="en-US"/>
        </w:rPr>
        <w:t>shall be prepared on a SPIS, in accordance with Def</w:t>
      </w:r>
      <w:r w:rsidRPr="00034871">
        <w:rPr>
          <w:rFonts w:hAnsiTheme="minorHAnsi"/>
          <w:spacing w:val="-15"/>
          <w:sz w:val="18"/>
          <w:lang w:val="en-US"/>
        </w:rPr>
        <w:t xml:space="preserve"> </w:t>
      </w:r>
      <w:r w:rsidRPr="00034871">
        <w:rPr>
          <w:rFonts w:hAnsiTheme="minorHAnsi"/>
          <w:sz w:val="18"/>
          <w:lang w:val="en-US"/>
        </w:rPr>
        <w:t>Stan 81-041 (Part</w:t>
      </w:r>
      <w:r w:rsidRPr="00034871">
        <w:rPr>
          <w:rFonts w:hAnsiTheme="minorHAnsi"/>
          <w:spacing w:val="-4"/>
          <w:sz w:val="18"/>
          <w:lang w:val="en-US"/>
        </w:rPr>
        <w:t xml:space="preserve"> </w:t>
      </w:r>
      <w:r w:rsidRPr="00034871">
        <w:rPr>
          <w:rFonts w:hAnsiTheme="minorHAnsi"/>
          <w:sz w:val="18"/>
          <w:lang w:val="en-US"/>
        </w:rPr>
        <w:t>4).</w:t>
      </w:r>
    </w:p>
    <w:p w14:paraId="46EA514D" w14:textId="77777777" w:rsidR="00034871" w:rsidRPr="00034871" w:rsidRDefault="00034871" w:rsidP="00034871">
      <w:pPr>
        <w:widowControl w:val="0"/>
        <w:numPr>
          <w:ilvl w:val="1"/>
          <w:numId w:val="25"/>
        </w:numPr>
        <w:tabs>
          <w:tab w:val="left" w:pos="1540"/>
        </w:tabs>
        <w:spacing w:after="0" w:line="240" w:lineRule="auto"/>
        <w:ind w:left="666" w:right="84" w:firstLine="0"/>
        <w:rPr>
          <w:rFonts w:eastAsia="Arial" w:cs="Arial"/>
          <w:sz w:val="18"/>
          <w:szCs w:val="18"/>
          <w:lang w:val="en-US"/>
        </w:rPr>
      </w:pPr>
      <w:r w:rsidRPr="00034871">
        <w:rPr>
          <w:rFonts w:eastAsia="Arial" w:cs="Arial"/>
          <w:sz w:val="18"/>
          <w:szCs w:val="18"/>
          <w:lang w:val="en-US"/>
        </w:rPr>
        <w:t>The Contractor shall ensure a search</w:t>
      </w:r>
      <w:r w:rsidRPr="00034871">
        <w:rPr>
          <w:rFonts w:eastAsia="Arial" w:cs="Arial"/>
          <w:spacing w:val="-8"/>
          <w:sz w:val="18"/>
          <w:szCs w:val="18"/>
          <w:lang w:val="en-US"/>
        </w:rPr>
        <w:t xml:space="preserve"> </w:t>
      </w:r>
      <w:r w:rsidRPr="00034871">
        <w:rPr>
          <w:rFonts w:eastAsia="Arial" w:cs="Arial"/>
          <w:sz w:val="18"/>
          <w:szCs w:val="18"/>
          <w:lang w:val="en-US"/>
        </w:rPr>
        <w:t>of the SPIS index (the ‘SPIN’) is carried out to</w:t>
      </w:r>
      <w:r w:rsidRPr="00034871">
        <w:rPr>
          <w:rFonts w:eastAsia="Arial" w:cs="Arial"/>
          <w:spacing w:val="-20"/>
          <w:sz w:val="18"/>
          <w:szCs w:val="18"/>
          <w:lang w:val="en-US"/>
        </w:rPr>
        <w:t xml:space="preserve"> </w:t>
      </w:r>
      <w:r w:rsidRPr="00034871">
        <w:rPr>
          <w:rFonts w:eastAsia="Arial" w:cs="Arial"/>
          <w:sz w:val="18"/>
          <w:szCs w:val="18"/>
          <w:lang w:val="en-US"/>
        </w:rPr>
        <w:t>establish the SPIS status of each requirement</w:t>
      </w:r>
      <w:r w:rsidRPr="00034871">
        <w:rPr>
          <w:rFonts w:eastAsia="Arial" w:cs="Arial"/>
          <w:spacing w:val="-5"/>
          <w:sz w:val="18"/>
          <w:szCs w:val="18"/>
          <w:lang w:val="en-US"/>
        </w:rPr>
        <w:t xml:space="preserve"> </w:t>
      </w:r>
      <w:r w:rsidRPr="00034871">
        <w:rPr>
          <w:rFonts w:eastAsia="Arial" w:cs="Arial"/>
          <w:sz w:val="18"/>
          <w:szCs w:val="18"/>
          <w:lang w:val="en-US"/>
        </w:rPr>
        <w:t>(using DEFFORM 129a ‘Application for Packaging</w:t>
      </w:r>
      <w:r w:rsidRPr="00034871">
        <w:rPr>
          <w:rFonts w:eastAsia="Arial" w:cs="Arial"/>
          <w:spacing w:val="-15"/>
          <w:sz w:val="18"/>
          <w:szCs w:val="18"/>
          <w:lang w:val="en-US"/>
        </w:rPr>
        <w:t xml:space="preserve"> </w:t>
      </w:r>
      <w:r w:rsidRPr="00034871">
        <w:rPr>
          <w:rFonts w:eastAsia="Arial" w:cs="Arial"/>
          <w:sz w:val="18"/>
          <w:szCs w:val="18"/>
          <w:lang w:val="en-US"/>
        </w:rPr>
        <w:t>Designs or their</w:t>
      </w:r>
      <w:r w:rsidRPr="00034871">
        <w:rPr>
          <w:rFonts w:eastAsia="Arial" w:cs="Arial"/>
          <w:spacing w:val="-1"/>
          <w:sz w:val="18"/>
          <w:szCs w:val="18"/>
          <w:lang w:val="en-US"/>
        </w:rPr>
        <w:t xml:space="preserve"> </w:t>
      </w:r>
      <w:r w:rsidRPr="00034871">
        <w:rPr>
          <w:rFonts w:eastAsia="Arial" w:cs="Arial"/>
          <w:sz w:val="18"/>
          <w:szCs w:val="18"/>
          <w:lang w:val="en-US"/>
        </w:rPr>
        <w:t>Status’).</w:t>
      </w:r>
    </w:p>
    <w:p w14:paraId="263DCCB1" w14:textId="77777777" w:rsidR="00034871" w:rsidRPr="00034871" w:rsidRDefault="00034871" w:rsidP="00034871">
      <w:pPr>
        <w:widowControl w:val="0"/>
        <w:numPr>
          <w:ilvl w:val="1"/>
          <w:numId w:val="25"/>
        </w:numPr>
        <w:tabs>
          <w:tab w:val="left" w:pos="1540"/>
        </w:tabs>
        <w:spacing w:before="2" w:after="0" w:line="240" w:lineRule="auto"/>
        <w:ind w:left="666" w:right="139" w:firstLine="0"/>
        <w:rPr>
          <w:rFonts w:eastAsia="Arial" w:cs="Arial"/>
          <w:sz w:val="18"/>
          <w:szCs w:val="18"/>
          <w:lang w:val="en-US"/>
        </w:rPr>
      </w:pPr>
      <w:r w:rsidRPr="00034871">
        <w:rPr>
          <w:rFonts w:hAnsiTheme="minorHAnsi"/>
          <w:sz w:val="18"/>
          <w:lang w:val="en-US"/>
        </w:rPr>
        <w:t>New designs shall not be made</w:t>
      </w:r>
      <w:r w:rsidRPr="00034871">
        <w:rPr>
          <w:rFonts w:hAnsiTheme="minorHAnsi"/>
          <w:spacing w:val="-12"/>
          <w:sz w:val="18"/>
          <w:lang w:val="en-US"/>
        </w:rPr>
        <w:t xml:space="preserve"> </w:t>
      </w:r>
      <w:r w:rsidRPr="00034871">
        <w:rPr>
          <w:rFonts w:hAnsiTheme="minorHAnsi"/>
          <w:sz w:val="18"/>
          <w:lang w:val="en-US"/>
        </w:rPr>
        <w:t>where there is an existing usable SPIS, or one that may</w:t>
      </w:r>
      <w:r w:rsidRPr="00034871">
        <w:rPr>
          <w:rFonts w:hAnsiTheme="minorHAnsi"/>
          <w:spacing w:val="-19"/>
          <w:sz w:val="18"/>
          <w:lang w:val="en-US"/>
        </w:rPr>
        <w:t xml:space="preserve"> </w:t>
      </w:r>
      <w:r w:rsidRPr="00034871">
        <w:rPr>
          <w:rFonts w:hAnsiTheme="minorHAnsi"/>
          <w:sz w:val="18"/>
          <w:lang w:val="en-US"/>
        </w:rPr>
        <w:t>be easily</w:t>
      </w:r>
      <w:r w:rsidRPr="00034871">
        <w:rPr>
          <w:rFonts w:hAnsiTheme="minorHAnsi"/>
          <w:spacing w:val="-2"/>
          <w:sz w:val="18"/>
          <w:lang w:val="en-US"/>
        </w:rPr>
        <w:t xml:space="preserve"> </w:t>
      </w:r>
      <w:r w:rsidRPr="00034871">
        <w:rPr>
          <w:rFonts w:hAnsiTheme="minorHAnsi"/>
          <w:sz w:val="18"/>
          <w:lang w:val="en-US"/>
        </w:rPr>
        <w:t>modified.</w:t>
      </w:r>
    </w:p>
    <w:p w14:paraId="2BE27459" w14:textId="77777777" w:rsidR="00034871" w:rsidRPr="00034871" w:rsidRDefault="00034871" w:rsidP="00034871">
      <w:pPr>
        <w:widowControl w:val="0"/>
        <w:numPr>
          <w:ilvl w:val="1"/>
          <w:numId w:val="25"/>
        </w:numPr>
        <w:tabs>
          <w:tab w:val="left" w:pos="1540"/>
        </w:tabs>
        <w:spacing w:after="0" w:line="240" w:lineRule="auto"/>
        <w:ind w:left="666" w:right="158" w:firstLine="0"/>
        <w:rPr>
          <w:rFonts w:eastAsia="Arial" w:cs="Arial"/>
          <w:sz w:val="18"/>
          <w:szCs w:val="18"/>
          <w:lang w:val="en-US"/>
        </w:rPr>
      </w:pPr>
      <w:r w:rsidRPr="00034871">
        <w:rPr>
          <w:rFonts w:hAnsiTheme="minorHAnsi"/>
          <w:sz w:val="18"/>
          <w:lang w:val="en-US"/>
        </w:rPr>
        <w:t>Where there is a usable SFS, it shall</w:t>
      </w:r>
      <w:r w:rsidRPr="00034871">
        <w:rPr>
          <w:rFonts w:hAnsiTheme="minorHAnsi"/>
          <w:spacing w:val="-12"/>
          <w:sz w:val="18"/>
          <w:lang w:val="en-US"/>
        </w:rPr>
        <w:t xml:space="preserve"> </w:t>
      </w:r>
      <w:r w:rsidRPr="00034871">
        <w:rPr>
          <w:rFonts w:hAnsiTheme="minorHAnsi"/>
          <w:sz w:val="18"/>
          <w:lang w:val="en-US"/>
        </w:rPr>
        <w:t>be used in place of a SPIS design unless</w:t>
      </w:r>
      <w:r w:rsidRPr="00034871">
        <w:rPr>
          <w:rFonts w:hAnsiTheme="minorHAnsi"/>
          <w:spacing w:val="-14"/>
          <w:sz w:val="18"/>
          <w:lang w:val="en-US"/>
        </w:rPr>
        <w:t xml:space="preserve"> </w:t>
      </w:r>
      <w:r w:rsidRPr="00034871">
        <w:rPr>
          <w:rFonts w:hAnsiTheme="minorHAnsi"/>
          <w:sz w:val="18"/>
          <w:lang w:val="en-US"/>
        </w:rPr>
        <w:t>otherwise stated by the Contract. When an SFS is used</w:t>
      </w:r>
      <w:r w:rsidRPr="00034871">
        <w:rPr>
          <w:rFonts w:hAnsiTheme="minorHAnsi"/>
          <w:spacing w:val="-13"/>
          <w:sz w:val="18"/>
          <w:lang w:val="en-US"/>
        </w:rPr>
        <w:t xml:space="preserve"> </w:t>
      </w:r>
      <w:r w:rsidRPr="00034871">
        <w:rPr>
          <w:rFonts w:hAnsiTheme="minorHAnsi"/>
          <w:sz w:val="18"/>
          <w:lang w:val="en-US"/>
        </w:rPr>
        <w:t>or replaces a SPIS design, the Contractor shall</w:t>
      </w:r>
      <w:r w:rsidRPr="00034871">
        <w:rPr>
          <w:rFonts w:hAnsiTheme="minorHAnsi"/>
          <w:spacing w:val="-20"/>
          <w:sz w:val="18"/>
          <w:lang w:val="en-US"/>
        </w:rPr>
        <w:t xml:space="preserve"> </w:t>
      </w:r>
      <w:r w:rsidRPr="00034871">
        <w:rPr>
          <w:rFonts w:hAnsiTheme="minorHAnsi"/>
          <w:sz w:val="18"/>
          <w:lang w:val="en-US"/>
        </w:rPr>
        <w:t>upload this information on to SPIN in Adobe</w:t>
      </w:r>
      <w:r w:rsidRPr="00034871">
        <w:rPr>
          <w:rFonts w:hAnsiTheme="minorHAnsi"/>
          <w:spacing w:val="-7"/>
          <w:sz w:val="18"/>
          <w:lang w:val="en-US"/>
        </w:rPr>
        <w:t xml:space="preserve"> </w:t>
      </w:r>
      <w:r w:rsidRPr="00034871">
        <w:rPr>
          <w:rFonts w:hAnsiTheme="minorHAnsi"/>
          <w:sz w:val="18"/>
          <w:lang w:val="en-US"/>
        </w:rPr>
        <w:t>PDF.</w:t>
      </w:r>
    </w:p>
    <w:p w14:paraId="29965034" w14:textId="77777777" w:rsidR="00034871" w:rsidRPr="00034871" w:rsidRDefault="00034871" w:rsidP="00034871">
      <w:pPr>
        <w:widowControl w:val="0"/>
        <w:numPr>
          <w:ilvl w:val="1"/>
          <w:numId w:val="25"/>
        </w:numPr>
        <w:tabs>
          <w:tab w:val="left" w:pos="1540"/>
        </w:tabs>
        <w:spacing w:before="2" w:after="0" w:line="240" w:lineRule="auto"/>
        <w:ind w:left="666" w:right="17" w:firstLine="0"/>
        <w:rPr>
          <w:rFonts w:eastAsia="Arial" w:cs="Arial"/>
          <w:sz w:val="18"/>
          <w:szCs w:val="18"/>
          <w:lang w:val="en-US"/>
        </w:rPr>
      </w:pPr>
      <w:bookmarkStart w:id="35" w:name="_bookmark46"/>
      <w:bookmarkEnd w:id="35"/>
      <w:r w:rsidRPr="00034871">
        <w:rPr>
          <w:rFonts w:hAnsiTheme="minorHAnsi"/>
          <w:sz w:val="18"/>
          <w:lang w:val="en-US"/>
        </w:rPr>
        <w:t>All SPIS, new or modified (and</w:t>
      </w:r>
      <w:r w:rsidRPr="00034871">
        <w:rPr>
          <w:rFonts w:hAnsiTheme="minorHAnsi"/>
          <w:spacing w:val="-17"/>
          <w:sz w:val="18"/>
          <w:lang w:val="en-US"/>
        </w:rPr>
        <w:t xml:space="preserve"> </w:t>
      </w:r>
      <w:r w:rsidRPr="00034871">
        <w:rPr>
          <w:rFonts w:hAnsiTheme="minorHAnsi"/>
          <w:sz w:val="18"/>
          <w:lang w:val="en-US"/>
        </w:rPr>
        <w:t>associated documentation), shall, on completion, be uploaded</w:t>
      </w:r>
      <w:r w:rsidRPr="00034871">
        <w:rPr>
          <w:rFonts w:hAnsiTheme="minorHAnsi"/>
          <w:spacing w:val="-20"/>
          <w:sz w:val="18"/>
          <w:lang w:val="en-US"/>
        </w:rPr>
        <w:t xml:space="preserve"> </w:t>
      </w:r>
      <w:r w:rsidRPr="00034871">
        <w:rPr>
          <w:rFonts w:hAnsiTheme="minorHAnsi"/>
          <w:sz w:val="18"/>
          <w:lang w:val="en-US"/>
        </w:rPr>
        <w:t>by the Contractor on to SPIN.  The format shall</w:t>
      </w:r>
      <w:r w:rsidRPr="00034871">
        <w:rPr>
          <w:rFonts w:hAnsiTheme="minorHAnsi"/>
          <w:spacing w:val="-3"/>
          <w:sz w:val="18"/>
          <w:lang w:val="en-US"/>
        </w:rPr>
        <w:t xml:space="preserve"> </w:t>
      </w:r>
      <w:r w:rsidRPr="00034871">
        <w:rPr>
          <w:rFonts w:hAnsiTheme="minorHAnsi"/>
          <w:sz w:val="18"/>
          <w:lang w:val="en-US"/>
        </w:rPr>
        <w:t>be</w:t>
      </w:r>
      <w:r w:rsidRPr="00034871">
        <w:rPr>
          <w:rFonts w:hAnsiTheme="minorHAnsi"/>
          <w:spacing w:val="-2"/>
          <w:sz w:val="18"/>
          <w:lang w:val="en-US"/>
        </w:rPr>
        <w:t xml:space="preserve"> </w:t>
      </w:r>
      <w:r w:rsidRPr="00034871">
        <w:rPr>
          <w:rFonts w:hAnsiTheme="minorHAnsi"/>
          <w:sz w:val="18"/>
          <w:lang w:val="en-US"/>
        </w:rPr>
        <w:t>Adobe PDF.</w:t>
      </w:r>
    </w:p>
    <w:p w14:paraId="068F9484" w14:textId="77777777" w:rsidR="00034871" w:rsidRPr="00034871" w:rsidRDefault="00034871" w:rsidP="00034871">
      <w:pPr>
        <w:widowControl w:val="0"/>
        <w:numPr>
          <w:ilvl w:val="1"/>
          <w:numId w:val="25"/>
        </w:numPr>
        <w:tabs>
          <w:tab w:val="left" w:pos="1540"/>
        </w:tabs>
        <w:spacing w:before="2" w:after="0" w:line="240" w:lineRule="auto"/>
        <w:ind w:left="666" w:right="101" w:firstLine="0"/>
        <w:rPr>
          <w:rFonts w:eastAsia="Arial" w:cs="Arial"/>
          <w:sz w:val="18"/>
          <w:szCs w:val="18"/>
          <w:lang w:val="en-US"/>
        </w:rPr>
      </w:pPr>
      <w:r w:rsidRPr="00034871">
        <w:rPr>
          <w:rFonts w:hAnsiTheme="minorHAnsi"/>
          <w:sz w:val="18"/>
          <w:lang w:val="en-US"/>
        </w:rPr>
        <w:t>Where it is necessary to use an</w:t>
      </w:r>
      <w:r w:rsidRPr="00034871">
        <w:rPr>
          <w:rFonts w:hAnsiTheme="minorHAnsi"/>
          <w:spacing w:val="-7"/>
          <w:sz w:val="18"/>
          <w:lang w:val="en-US"/>
        </w:rPr>
        <w:t xml:space="preserve"> </w:t>
      </w:r>
      <w:r w:rsidRPr="00034871">
        <w:rPr>
          <w:rFonts w:hAnsiTheme="minorHAnsi"/>
          <w:sz w:val="18"/>
          <w:lang w:val="en-US"/>
        </w:rPr>
        <w:t>existing SPIS design, the Contractor shall ensure</w:t>
      </w:r>
      <w:r w:rsidRPr="00034871">
        <w:rPr>
          <w:rFonts w:hAnsiTheme="minorHAnsi"/>
          <w:spacing w:val="-9"/>
          <w:sz w:val="18"/>
          <w:lang w:val="en-US"/>
        </w:rPr>
        <w:t xml:space="preserve"> </w:t>
      </w:r>
      <w:r w:rsidRPr="00034871">
        <w:rPr>
          <w:rFonts w:hAnsiTheme="minorHAnsi"/>
          <w:sz w:val="18"/>
          <w:lang w:val="en-US"/>
        </w:rPr>
        <w:t>the Packaging manufacturer is a registered</w:t>
      </w:r>
      <w:r w:rsidRPr="00034871">
        <w:rPr>
          <w:rFonts w:hAnsiTheme="minorHAnsi"/>
          <w:spacing w:val="-22"/>
          <w:sz w:val="18"/>
          <w:lang w:val="en-US"/>
        </w:rPr>
        <w:t xml:space="preserve"> </w:t>
      </w:r>
      <w:r w:rsidRPr="00034871">
        <w:rPr>
          <w:rFonts w:hAnsiTheme="minorHAnsi"/>
          <w:sz w:val="18"/>
          <w:lang w:val="en-US"/>
        </w:rPr>
        <w:t xml:space="preserve">organisation in accordance with clause </w:t>
      </w:r>
      <w:hyperlink w:anchor="_bookmark45" w:history="1">
        <w:r w:rsidRPr="00034871">
          <w:rPr>
            <w:rFonts w:hAnsiTheme="minorHAnsi"/>
            <w:sz w:val="18"/>
            <w:lang w:val="en-US"/>
          </w:rPr>
          <w:t>23.f (1)</w:t>
        </w:r>
      </w:hyperlink>
      <w:r w:rsidRPr="00034871">
        <w:rPr>
          <w:rFonts w:hAnsiTheme="minorHAnsi"/>
          <w:sz w:val="18"/>
          <w:lang w:val="en-US"/>
        </w:rPr>
        <w:t xml:space="preserve"> above, or if</w:t>
      </w:r>
      <w:r w:rsidRPr="00034871">
        <w:rPr>
          <w:rFonts w:hAnsiTheme="minorHAnsi"/>
          <w:spacing w:val="-12"/>
          <w:sz w:val="18"/>
          <w:lang w:val="en-US"/>
        </w:rPr>
        <w:t xml:space="preserve"> </w:t>
      </w:r>
      <w:r w:rsidRPr="00034871">
        <w:rPr>
          <w:rFonts w:hAnsiTheme="minorHAnsi"/>
          <w:sz w:val="18"/>
          <w:lang w:val="en-US"/>
        </w:rPr>
        <w:t>un- registered, is compliant with MPAS ANNEX</w:t>
      </w:r>
      <w:r w:rsidRPr="00034871">
        <w:rPr>
          <w:rFonts w:hAnsiTheme="minorHAnsi"/>
          <w:spacing w:val="-8"/>
          <w:sz w:val="18"/>
          <w:lang w:val="en-US"/>
        </w:rPr>
        <w:t xml:space="preserve"> </w:t>
      </w:r>
      <w:r w:rsidRPr="00034871">
        <w:rPr>
          <w:rFonts w:hAnsiTheme="minorHAnsi"/>
          <w:sz w:val="18"/>
          <w:lang w:val="en-US"/>
        </w:rPr>
        <w:t>A Supplement (Code) M. The Contractor shall</w:t>
      </w:r>
      <w:r w:rsidRPr="00034871">
        <w:rPr>
          <w:rFonts w:hAnsiTheme="minorHAnsi"/>
          <w:spacing w:val="-18"/>
          <w:sz w:val="18"/>
          <w:lang w:val="en-US"/>
        </w:rPr>
        <w:t xml:space="preserve"> </w:t>
      </w:r>
      <w:r w:rsidRPr="00034871">
        <w:rPr>
          <w:rFonts w:hAnsiTheme="minorHAnsi"/>
          <w:sz w:val="18"/>
          <w:lang w:val="en-US"/>
        </w:rPr>
        <w:t>ensure, as far as possible, that the SPIS is up to</w:t>
      </w:r>
      <w:r w:rsidRPr="00034871">
        <w:rPr>
          <w:rFonts w:hAnsiTheme="minorHAnsi"/>
          <w:spacing w:val="-13"/>
          <w:sz w:val="18"/>
          <w:lang w:val="en-US"/>
        </w:rPr>
        <w:t xml:space="preserve"> </w:t>
      </w:r>
      <w:r w:rsidRPr="00034871">
        <w:rPr>
          <w:rFonts w:hAnsiTheme="minorHAnsi"/>
          <w:sz w:val="18"/>
          <w:lang w:val="en-US"/>
        </w:rPr>
        <w:t>date.</w:t>
      </w:r>
    </w:p>
    <w:p w14:paraId="4D413337" w14:textId="77777777" w:rsidR="00034871" w:rsidRPr="00034871" w:rsidRDefault="00034871" w:rsidP="00034871">
      <w:pPr>
        <w:widowControl w:val="0"/>
        <w:numPr>
          <w:ilvl w:val="1"/>
          <w:numId w:val="25"/>
        </w:numPr>
        <w:tabs>
          <w:tab w:val="left" w:pos="1540"/>
        </w:tabs>
        <w:spacing w:before="2" w:after="0" w:line="240" w:lineRule="auto"/>
        <w:ind w:left="666" w:right="101" w:firstLine="0"/>
        <w:rPr>
          <w:rFonts w:eastAsia="Arial" w:cs="Arial"/>
          <w:sz w:val="18"/>
          <w:szCs w:val="18"/>
          <w:lang w:val="en-US"/>
        </w:rPr>
      </w:pPr>
      <w:r w:rsidRPr="00034871">
        <w:rPr>
          <w:rFonts w:hAnsiTheme="minorHAnsi"/>
          <w:sz w:val="18"/>
          <w:lang w:val="en-US"/>
        </w:rPr>
        <w:t>The documents supplied under</w:t>
      </w:r>
      <w:r w:rsidRPr="00034871">
        <w:rPr>
          <w:rFonts w:hAnsiTheme="minorHAnsi"/>
          <w:spacing w:val="-4"/>
          <w:sz w:val="18"/>
          <w:lang w:val="en-US"/>
        </w:rPr>
        <w:t xml:space="preserve"> </w:t>
      </w:r>
      <w:r w:rsidRPr="00034871">
        <w:rPr>
          <w:rFonts w:hAnsiTheme="minorHAnsi"/>
          <w:sz w:val="18"/>
          <w:lang w:val="en-US"/>
        </w:rPr>
        <w:t>clause</w:t>
      </w:r>
      <w:hyperlink w:anchor="_bookmark46" w:history="1">
        <w:r w:rsidRPr="00034871">
          <w:rPr>
            <w:rFonts w:hAnsiTheme="minorHAnsi"/>
            <w:sz w:val="18"/>
            <w:lang w:val="en-US"/>
          </w:rPr>
          <w:t xml:space="preserve"> 23.f (6)</w:t>
        </w:r>
      </w:hyperlink>
      <w:r w:rsidRPr="00034871">
        <w:rPr>
          <w:rFonts w:hAnsiTheme="minorHAnsi"/>
          <w:sz w:val="18"/>
          <w:lang w:val="en-US"/>
        </w:rPr>
        <w:t xml:space="preserve"> shall be considered as a contract</w:t>
      </w:r>
      <w:r w:rsidRPr="00034871">
        <w:rPr>
          <w:rFonts w:hAnsiTheme="minorHAnsi"/>
          <w:spacing w:val="-11"/>
          <w:sz w:val="18"/>
          <w:lang w:val="en-US"/>
        </w:rPr>
        <w:t xml:space="preserve"> </w:t>
      </w:r>
      <w:r w:rsidRPr="00034871">
        <w:rPr>
          <w:rFonts w:hAnsiTheme="minorHAnsi"/>
          <w:sz w:val="18"/>
          <w:lang w:val="en-US"/>
        </w:rPr>
        <w:t>data requirement and be subject to the terms of</w:t>
      </w:r>
      <w:r w:rsidRPr="00034871">
        <w:rPr>
          <w:rFonts w:hAnsiTheme="minorHAnsi"/>
          <w:spacing w:val="-18"/>
          <w:sz w:val="18"/>
          <w:lang w:val="en-US"/>
        </w:rPr>
        <w:t xml:space="preserve"> </w:t>
      </w:r>
      <w:r w:rsidRPr="00034871">
        <w:rPr>
          <w:rFonts w:hAnsiTheme="minorHAnsi"/>
          <w:sz w:val="18"/>
          <w:lang w:val="en-US"/>
        </w:rPr>
        <w:t>DEFCON 15 and DEFCON</w:t>
      </w:r>
      <w:r w:rsidRPr="00034871">
        <w:rPr>
          <w:rFonts w:hAnsiTheme="minorHAnsi"/>
          <w:spacing w:val="1"/>
          <w:sz w:val="18"/>
          <w:lang w:val="en-US"/>
        </w:rPr>
        <w:t xml:space="preserve"> </w:t>
      </w:r>
      <w:r w:rsidRPr="00034871">
        <w:rPr>
          <w:rFonts w:hAnsiTheme="minorHAnsi"/>
          <w:sz w:val="18"/>
          <w:lang w:val="en-US"/>
        </w:rPr>
        <w:t>21.</w:t>
      </w:r>
    </w:p>
    <w:p w14:paraId="5956A5B6" w14:textId="77777777" w:rsidR="00034871" w:rsidRPr="00034871" w:rsidRDefault="00034871" w:rsidP="00034871">
      <w:pPr>
        <w:widowControl w:val="0"/>
        <w:numPr>
          <w:ilvl w:val="0"/>
          <w:numId w:val="25"/>
        </w:numPr>
        <w:tabs>
          <w:tab w:val="left" w:pos="602"/>
        </w:tabs>
        <w:spacing w:before="2" w:after="0" w:line="240" w:lineRule="auto"/>
        <w:ind w:left="100" w:right="373" w:firstLine="0"/>
        <w:jc w:val="left"/>
        <w:rPr>
          <w:rFonts w:eastAsia="Arial" w:cs="Arial"/>
          <w:sz w:val="18"/>
          <w:szCs w:val="18"/>
          <w:lang w:val="en-US"/>
        </w:rPr>
      </w:pPr>
      <w:r w:rsidRPr="00034871">
        <w:rPr>
          <w:rFonts w:hAnsiTheme="minorHAnsi"/>
          <w:sz w:val="18"/>
          <w:lang w:val="en-US"/>
        </w:rPr>
        <w:t>Unless otherwise stated in the Contract, one of</w:t>
      </w:r>
      <w:r w:rsidRPr="00034871">
        <w:rPr>
          <w:rFonts w:hAnsiTheme="minorHAnsi"/>
          <w:spacing w:val="-17"/>
          <w:sz w:val="18"/>
          <w:lang w:val="en-US"/>
        </w:rPr>
        <w:t xml:space="preserve"> </w:t>
      </w:r>
      <w:r w:rsidRPr="00034871">
        <w:rPr>
          <w:rFonts w:hAnsiTheme="minorHAnsi"/>
          <w:sz w:val="18"/>
          <w:lang w:val="en-US"/>
        </w:rPr>
        <w:t>the following procedures for the production of new or</w:t>
      </w:r>
      <w:r w:rsidRPr="00034871">
        <w:rPr>
          <w:rFonts w:hAnsiTheme="minorHAnsi"/>
          <w:spacing w:val="-26"/>
          <w:sz w:val="18"/>
          <w:lang w:val="en-US"/>
        </w:rPr>
        <w:t xml:space="preserve"> </w:t>
      </w:r>
      <w:r w:rsidRPr="00034871">
        <w:rPr>
          <w:rFonts w:hAnsiTheme="minorHAnsi"/>
          <w:sz w:val="18"/>
          <w:lang w:val="en-US"/>
        </w:rPr>
        <w:t>modified SPIS designs shall be</w:t>
      </w:r>
      <w:r w:rsidRPr="00034871">
        <w:rPr>
          <w:rFonts w:hAnsiTheme="minorHAnsi"/>
          <w:spacing w:val="-2"/>
          <w:sz w:val="18"/>
          <w:lang w:val="en-US"/>
        </w:rPr>
        <w:t xml:space="preserve"> </w:t>
      </w:r>
      <w:r w:rsidRPr="00034871">
        <w:rPr>
          <w:rFonts w:hAnsiTheme="minorHAnsi"/>
          <w:sz w:val="18"/>
          <w:lang w:val="en-US"/>
        </w:rPr>
        <w:t>applied:</w:t>
      </w:r>
    </w:p>
    <w:p w14:paraId="6C202410" w14:textId="77777777" w:rsidR="00034871" w:rsidRPr="00034871" w:rsidRDefault="00034871" w:rsidP="00034871">
      <w:pPr>
        <w:widowControl w:val="0"/>
        <w:numPr>
          <w:ilvl w:val="1"/>
          <w:numId w:val="25"/>
        </w:numPr>
        <w:tabs>
          <w:tab w:val="left" w:pos="1541"/>
        </w:tabs>
        <w:spacing w:after="0" w:line="240" w:lineRule="auto"/>
        <w:ind w:left="666" w:right="335" w:firstLine="0"/>
        <w:rPr>
          <w:rFonts w:eastAsia="Arial" w:cs="Arial"/>
          <w:sz w:val="18"/>
          <w:szCs w:val="18"/>
          <w:lang w:val="en-US"/>
        </w:rPr>
      </w:pPr>
      <w:r w:rsidRPr="00034871">
        <w:rPr>
          <w:rFonts w:hAnsiTheme="minorHAnsi"/>
          <w:sz w:val="18"/>
          <w:lang w:val="en-US"/>
        </w:rPr>
        <w:t>If the Contractor or their subcontractor</w:t>
      </w:r>
      <w:r w:rsidRPr="00034871">
        <w:rPr>
          <w:rFonts w:hAnsiTheme="minorHAnsi"/>
          <w:spacing w:val="-15"/>
          <w:sz w:val="18"/>
          <w:lang w:val="en-US"/>
        </w:rPr>
        <w:t xml:space="preserve"> </w:t>
      </w:r>
      <w:r w:rsidRPr="00034871">
        <w:rPr>
          <w:rFonts w:hAnsiTheme="minorHAnsi"/>
          <w:sz w:val="18"/>
          <w:lang w:val="en-US"/>
        </w:rPr>
        <w:t>is the PDA they</w:t>
      </w:r>
      <w:r w:rsidRPr="00034871">
        <w:rPr>
          <w:rFonts w:hAnsiTheme="minorHAnsi"/>
          <w:spacing w:val="-1"/>
          <w:sz w:val="18"/>
          <w:lang w:val="en-US"/>
        </w:rPr>
        <w:t xml:space="preserve"> </w:t>
      </w:r>
      <w:r w:rsidRPr="00034871">
        <w:rPr>
          <w:rFonts w:hAnsiTheme="minorHAnsi"/>
          <w:sz w:val="18"/>
          <w:lang w:val="en-US"/>
        </w:rPr>
        <w:t>shall:</w:t>
      </w:r>
    </w:p>
    <w:p w14:paraId="281457B3" w14:textId="77777777" w:rsidR="00034871" w:rsidRPr="00034871" w:rsidRDefault="00034871" w:rsidP="00034871">
      <w:pPr>
        <w:widowControl w:val="0"/>
        <w:numPr>
          <w:ilvl w:val="2"/>
          <w:numId w:val="25"/>
        </w:numPr>
        <w:tabs>
          <w:tab w:val="left" w:pos="1541"/>
        </w:tabs>
        <w:spacing w:after="0" w:line="240" w:lineRule="auto"/>
        <w:ind w:left="1233" w:right="122" w:firstLine="0"/>
        <w:rPr>
          <w:rFonts w:eastAsia="Arial" w:cs="Arial"/>
          <w:sz w:val="18"/>
          <w:szCs w:val="18"/>
          <w:lang w:val="en-US"/>
        </w:rPr>
      </w:pPr>
      <w:bookmarkStart w:id="36" w:name="_bookmark48"/>
      <w:bookmarkEnd w:id="36"/>
      <w:r w:rsidRPr="00034871">
        <w:rPr>
          <w:rFonts w:eastAsia="Arial" w:cs="Arial"/>
          <w:sz w:val="18"/>
          <w:szCs w:val="18"/>
          <w:lang w:val="en-US"/>
        </w:rPr>
        <w:t>On receipt of instructions received from</w:t>
      </w:r>
      <w:r w:rsidRPr="00034871">
        <w:rPr>
          <w:rFonts w:eastAsia="Arial" w:cs="Arial"/>
          <w:spacing w:val="-13"/>
          <w:sz w:val="18"/>
          <w:szCs w:val="18"/>
          <w:lang w:val="en-US"/>
        </w:rPr>
        <w:t xml:space="preserve"> </w:t>
      </w:r>
      <w:r w:rsidRPr="00034871">
        <w:rPr>
          <w:rFonts w:eastAsia="Arial" w:cs="Arial"/>
          <w:sz w:val="18"/>
          <w:szCs w:val="18"/>
          <w:lang w:val="en-US"/>
        </w:rPr>
        <w:t>the Authority’s representative nominated in Box</w:t>
      </w:r>
      <w:r w:rsidRPr="00034871">
        <w:rPr>
          <w:rFonts w:eastAsia="Arial" w:cs="Arial"/>
          <w:spacing w:val="-16"/>
          <w:sz w:val="18"/>
          <w:szCs w:val="18"/>
          <w:lang w:val="en-US"/>
        </w:rPr>
        <w:t xml:space="preserve"> </w:t>
      </w:r>
      <w:r w:rsidRPr="00034871">
        <w:rPr>
          <w:rFonts w:eastAsia="Arial" w:cs="Arial"/>
          <w:sz w:val="18"/>
          <w:szCs w:val="18"/>
          <w:lang w:val="en-US"/>
        </w:rPr>
        <w:t>2 of DEFFORM 111 at Annex A to Schedule</w:t>
      </w:r>
      <w:r w:rsidRPr="00034871">
        <w:rPr>
          <w:rFonts w:eastAsia="Arial" w:cs="Arial"/>
          <w:spacing w:val="-11"/>
          <w:sz w:val="18"/>
          <w:szCs w:val="18"/>
          <w:lang w:val="en-US"/>
        </w:rPr>
        <w:t xml:space="preserve"> </w:t>
      </w:r>
      <w:r w:rsidRPr="00034871">
        <w:rPr>
          <w:rFonts w:eastAsia="Arial" w:cs="Arial"/>
          <w:sz w:val="18"/>
          <w:szCs w:val="18"/>
          <w:lang w:val="en-US"/>
        </w:rPr>
        <w:t>3 (Contract Data Sheet), prepare the</w:t>
      </w:r>
      <w:r w:rsidRPr="00034871">
        <w:rPr>
          <w:rFonts w:eastAsia="Arial" w:cs="Arial"/>
          <w:spacing w:val="-7"/>
          <w:sz w:val="18"/>
          <w:szCs w:val="18"/>
          <w:lang w:val="en-US"/>
        </w:rPr>
        <w:t xml:space="preserve"> </w:t>
      </w:r>
      <w:r w:rsidRPr="00034871">
        <w:rPr>
          <w:rFonts w:eastAsia="Arial" w:cs="Arial"/>
          <w:sz w:val="18"/>
          <w:szCs w:val="18"/>
          <w:lang w:val="en-US"/>
        </w:rPr>
        <w:t>required package design in accordance with</w:t>
      </w:r>
      <w:r w:rsidRPr="00034871">
        <w:rPr>
          <w:rFonts w:eastAsia="Arial" w:cs="Arial"/>
          <w:spacing w:val="26"/>
          <w:sz w:val="18"/>
          <w:szCs w:val="18"/>
          <w:lang w:val="en-US"/>
        </w:rPr>
        <w:t xml:space="preserve"> </w:t>
      </w:r>
      <w:r w:rsidRPr="00034871">
        <w:rPr>
          <w:rFonts w:eastAsia="Arial" w:cs="Arial"/>
          <w:sz w:val="18"/>
          <w:szCs w:val="18"/>
          <w:lang w:val="en-US"/>
        </w:rPr>
        <w:t>clause</w:t>
      </w:r>
      <w:hyperlink w:anchor="_bookmark44" w:history="1">
        <w:r w:rsidRPr="00034871">
          <w:rPr>
            <w:rFonts w:eastAsia="Arial" w:cs="Arial"/>
            <w:sz w:val="18"/>
            <w:szCs w:val="18"/>
            <w:lang w:val="en-US"/>
          </w:rPr>
          <w:t xml:space="preserve"> 23.f.</w:t>
        </w:r>
      </w:hyperlink>
    </w:p>
    <w:p w14:paraId="2F75386F" w14:textId="77777777" w:rsidR="00034871" w:rsidRPr="00034871" w:rsidRDefault="00034871" w:rsidP="00034871">
      <w:pPr>
        <w:widowControl w:val="0"/>
        <w:numPr>
          <w:ilvl w:val="2"/>
          <w:numId w:val="25"/>
        </w:numPr>
        <w:tabs>
          <w:tab w:val="left" w:pos="1586"/>
        </w:tabs>
        <w:spacing w:after="0" w:line="240" w:lineRule="auto"/>
        <w:ind w:left="1233" w:right="449" w:firstLine="0"/>
        <w:rPr>
          <w:rFonts w:eastAsia="Arial" w:cs="Arial"/>
          <w:sz w:val="18"/>
          <w:szCs w:val="18"/>
          <w:lang w:val="en-US"/>
        </w:rPr>
      </w:pPr>
      <w:bookmarkStart w:id="37" w:name="_bookmark49"/>
      <w:bookmarkEnd w:id="37"/>
      <w:r w:rsidRPr="00034871">
        <w:rPr>
          <w:rFonts w:hAnsiTheme="minorHAnsi"/>
          <w:sz w:val="18"/>
          <w:lang w:val="en-US"/>
        </w:rPr>
        <w:t>Where the Contractor or</w:t>
      </w:r>
      <w:r w:rsidRPr="00034871">
        <w:rPr>
          <w:rFonts w:hAnsiTheme="minorHAnsi"/>
          <w:spacing w:val="-4"/>
          <w:sz w:val="18"/>
          <w:lang w:val="en-US"/>
        </w:rPr>
        <w:t xml:space="preserve"> </w:t>
      </w:r>
      <w:r w:rsidRPr="00034871">
        <w:rPr>
          <w:rFonts w:hAnsiTheme="minorHAnsi"/>
          <w:sz w:val="18"/>
          <w:lang w:val="en-US"/>
        </w:rPr>
        <w:t>their subcontractor is registered they shall,</w:t>
      </w:r>
      <w:r w:rsidRPr="00034871">
        <w:rPr>
          <w:rFonts w:hAnsiTheme="minorHAnsi"/>
          <w:spacing w:val="-10"/>
          <w:sz w:val="18"/>
          <w:lang w:val="en-US"/>
        </w:rPr>
        <w:t xml:space="preserve"> </w:t>
      </w:r>
      <w:r w:rsidRPr="00034871">
        <w:rPr>
          <w:rFonts w:hAnsiTheme="minorHAnsi"/>
          <w:sz w:val="18"/>
          <w:lang w:val="en-US"/>
        </w:rPr>
        <w:t>on completion of any design work, provide</w:t>
      </w:r>
      <w:r w:rsidRPr="00034871">
        <w:rPr>
          <w:rFonts w:hAnsiTheme="minorHAnsi"/>
          <w:spacing w:val="-18"/>
          <w:sz w:val="18"/>
          <w:lang w:val="en-US"/>
        </w:rPr>
        <w:t xml:space="preserve"> </w:t>
      </w:r>
      <w:r w:rsidRPr="00034871">
        <w:rPr>
          <w:rFonts w:hAnsiTheme="minorHAnsi"/>
          <w:sz w:val="18"/>
          <w:lang w:val="en-US"/>
        </w:rPr>
        <w:t>the Authority with the following</w:t>
      </w:r>
      <w:r w:rsidRPr="00034871">
        <w:rPr>
          <w:rFonts w:hAnsiTheme="minorHAnsi"/>
          <w:spacing w:val="-5"/>
          <w:sz w:val="18"/>
          <w:lang w:val="en-US"/>
        </w:rPr>
        <w:t xml:space="preserve"> </w:t>
      </w:r>
      <w:r w:rsidRPr="00034871">
        <w:rPr>
          <w:rFonts w:hAnsiTheme="minorHAnsi"/>
          <w:sz w:val="18"/>
          <w:lang w:val="en-US"/>
        </w:rPr>
        <w:t>documents electronically:</w:t>
      </w:r>
    </w:p>
    <w:p w14:paraId="3F02BBF6" w14:textId="77777777" w:rsidR="00034871" w:rsidRPr="00034871" w:rsidRDefault="00034871" w:rsidP="00034871">
      <w:pPr>
        <w:widowControl w:val="0"/>
        <w:numPr>
          <w:ilvl w:val="3"/>
          <w:numId w:val="25"/>
        </w:numPr>
        <w:tabs>
          <w:tab w:val="left" w:pos="1944"/>
        </w:tabs>
        <w:spacing w:after="0" w:line="240" w:lineRule="auto"/>
        <w:ind w:right="489" w:hanging="91"/>
        <w:rPr>
          <w:rFonts w:eastAsia="Arial" w:cs="Arial"/>
          <w:sz w:val="18"/>
          <w:szCs w:val="18"/>
          <w:lang w:val="en-US"/>
        </w:rPr>
      </w:pPr>
      <w:r w:rsidRPr="00034871">
        <w:rPr>
          <w:rFonts w:hAnsiTheme="minorHAnsi"/>
          <w:sz w:val="18"/>
          <w:lang w:val="en-US"/>
        </w:rPr>
        <w:t>a list of all SPIS which have</w:t>
      </w:r>
      <w:r w:rsidRPr="00034871">
        <w:rPr>
          <w:rFonts w:hAnsiTheme="minorHAnsi"/>
          <w:spacing w:val="-12"/>
          <w:sz w:val="18"/>
          <w:lang w:val="en-US"/>
        </w:rPr>
        <w:t xml:space="preserve"> </w:t>
      </w:r>
      <w:r w:rsidRPr="00034871">
        <w:rPr>
          <w:rFonts w:hAnsiTheme="minorHAnsi"/>
          <w:sz w:val="18"/>
          <w:lang w:val="en-US"/>
        </w:rPr>
        <w:t>been prepared or revised against</w:t>
      </w:r>
      <w:r w:rsidRPr="00034871">
        <w:rPr>
          <w:rFonts w:hAnsiTheme="minorHAnsi"/>
          <w:spacing w:val="-3"/>
          <w:sz w:val="18"/>
          <w:lang w:val="en-US"/>
        </w:rPr>
        <w:t xml:space="preserve"> </w:t>
      </w:r>
      <w:r w:rsidRPr="00034871">
        <w:rPr>
          <w:rFonts w:hAnsiTheme="minorHAnsi"/>
          <w:sz w:val="18"/>
          <w:lang w:val="en-US"/>
        </w:rPr>
        <w:t>the Contract;</w:t>
      </w:r>
      <w:r w:rsidRPr="00034871">
        <w:rPr>
          <w:rFonts w:hAnsiTheme="minorHAnsi"/>
          <w:spacing w:val="-1"/>
          <w:sz w:val="18"/>
          <w:lang w:val="en-US"/>
        </w:rPr>
        <w:t xml:space="preserve"> </w:t>
      </w:r>
      <w:r w:rsidRPr="00034871">
        <w:rPr>
          <w:rFonts w:hAnsiTheme="minorHAnsi"/>
          <w:sz w:val="18"/>
          <w:lang w:val="en-US"/>
        </w:rPr>
        <w:t>and</w:t>
      </w:r>
    </w:p>
    <w:p w14:paraId="66F1AAB3" w14:textId="77777777" w:rsidR="00034871" w:rsidRPr="00034871" w:rsidRDefault="00034871" w:rsidP="00034871">
      <w:pPr>
        <w:widowControl w:val="0"/>
        <w:numPr>
          <w:ilvl w:val="3"/>
          <w:numId w:val="25"/>
        </w:numPr>
        <w:tabs>
          <w:tab w:val="left" w:pos="1944"/>
        </w:tabs>
        <w:spacing w:after="0" w:line="240" w:lineRule="auto"/>
        <w:ind w:right="271" w:hanging="129"/>
        <w:rPr>
          <w:rFonts w:eastAsia="Arial" w:cs="Arial"/>
          <w:sz w:val="18"/>
          <w:szCs w:val="18"/>
          <w:lang w:val="en-US"/>
        </w:rPr>
      </w:pPr>
      <w:r w:rsidRPr="00034871">
        <w:rPr>
          <w:rFonts w:hAnsiTheme="minorHAnsi"/>
          <w:sz w:val="18"/>
          <w:lang w:val="en-US"/>
        </w:rPr>
        <w:t>a copy of all new / revised</w:t>
      </w:r>
      <w:r w:rsidRPr="00034871">
        <w:rPr>
          <w:rFonts w:hAnsiTheme="minorHAnsi"/>
          <w:spacing w:val="-8"/>
          <w:sz w:val="18"/>
          <w:lang w:val="en-US"/>
        </w:rPr>
        <w:t xml:space="preserve"> </w:t>
      </w:r>
      <w:r w:rsidRPr="00034871">
        <w:rPr>
          <w:rFonts w:hAnsiTheme="minorHAnsi"/>
          <w:sz w:val="18"/>
          <w:lang w:val="en-US"/>
        </w:rPr>
        <w:t>SPIS, complete with all continuation</w:t>
      </w:r>
      <w:r w:rsidRPr="00034871">
        <w:rPr>
          <w:rFonts w:hAnsiTheme="minorHAnsi"/>
          <w:spacing w:val="-10"/>
          <w:sz w:val="18"/>
          <w:lang w:val="en-US"/>
        </w:rPr>
        <w:t xml:space="preserve"> </w:t>
      </w:r>
      <w:r w:rsidRPr="00034871">
        <w:rPr>
          <w:rFonts w:hAnsiTheme="minorHAnsi"/>
          <w:sz w:val="18"/>
          <w:lang w:val="en-US"/>
        </w:rPr>
        <w:t>sheets and associated drawings,</w:t>
      </w:r>
      <w:r w:rsidRPr="00034871">
        <w:rPr>
          <w:rFonts w:hAnsiTheme="minorHAnsi"/>
          <w:spacing w:val="-4"/>
          <w:sz w:val="18"/>
          <w:lang w:val="en-US"/>
        </w:rPr>
        <w:t xml:space="preserve"> </w:t>
      </w:r>
      <w:r w:rsidRPr="00034871">
        <w:rPr>
          <w:rFonts w:hAnsiTheme="minorHAnsi"/>
          <w:sz w:val="18"/>
          <w:lang w:val="en-US"/>
        </w:rPr>
        <w:t>where applicable, to be uploaded onto</w:t>
      </w:r>
      <w:r w:rsidRPr="00034871">
        <w:rPr>
          <w:rFonts w:hAnsiTheme="minorHAnsi"/>
          <w:spacing w:val="-15"/>
          <w:sz w:val="18"/>
          <w:lang w:val="en-US"/>
        </w:rPr>
        <w:t xml:space="preserve"> </w:t>
      </w:r>
      <w:r w:rsidRPr="00034871">
        <w:rPr>
          <w:rFonts w:hAnsiTheme="minorHAnsi"/>
          <w:sz w:val="18"/>
          <w:lang w:val="en-US"/>
        </w:rPr>
        <w:t>SPIN.</w:t>
      </w:r>
    </w:p>
    <w:p w14:paraId="602E892A" w14:textId="77777777" w:rsidR="00034871" w:rsidRPr="00034871" w:rsidRDefault="00034871" w:rsidP="00034871">
      <w:pPr>
        <w:widowControl w:val="0"/>
        <w:numPr>
          <w:ilvl w:val="2"/>
          <w:numId w:val="25"/>
        </w:numPr>
        <w:tabs>
          <w:tab w:val="left" w:pos="1541"/>
        </w:tabs>
        <w:spacing w:after="0" w:line="240" w:lineRule="auto"/>
        <w:ind w:left="1233" w:right="230" w:firstLine="0"/>
        <w:rPr>
          <w:rFonts w:eastAsia="Arial" w:cs="Arial"/>
          <w:sz w:val="18"/>
          <w:szCs w:val="18"/>
          <w:lang w:val="en-US"/>
        </w:rPr>
      </w:pPr>
      <w:r w:rsidRPr="00034871">
        <w:rPr>
          <w:rFonts w:hAnsiTheme="minorHAnsi"/>
          <w:sz w:val="18"/>
          <w:lang w:val="en-US"/>
        </w:rPr>
        <w:t>Where the PDA is not a</w:t>
      </w:r>
      <w:r w:rsidRPr="00034871">
        <w:rPr>
          <w:rFonts w:hAnsiTheme="minorHAnsi"/>
          <w:spacing w:val="-1"/>
          <w:sz w:val="18"/>
          <w:lang w:val="en-US"/>
        </w:rPr>
        <w:t xml:space="preserve"> </w:t>
      </w:r>
      <w:r w:rsidRPr="00034871">
        <w:rPr>
          <w:rFonts w:hAnsiTheme="minorHAnsi"/>
          <w:sz w:val="18"/>
          <w:lang w:val="en-US"/>
        </w:rPr>
        <w:t>registered organisation, then they shall obtain</w:t>
      </w:r>
      <w:r w:rsidRPr="00034871">
        <w:rPr>
          <w:rFonts w:hAnsiTheme="minorHAnsi"/>
          <w:spacing w:val="-13"/>
          <w:sz w:val="18"/>
          <w:lang w:val="en-US"/>
        </w:rPr>
        <w:t xml:space="preserve"> </w:t>
      </w:r>
      <w:r w:rsidRPr="00034871">
        <w:rPr>
          <w:rFonts w:hAnsiTheme="minorHAnsi"/>
          <w:sz w:val="18"/>
          <w:lang w:val="en-US"/>
        </w:rPr>
        <w:t>approval for their design from a registered</w:t>
      </w:r>
      <w:r w:rsidRPr="00034871">
        <w:rPr>
          <w:rFonts w:hAnsiTheme="minorHAnsi"/>
          <w:spacing w:val="-17"/>
          <w:sz w:val="18"/>
          <w:lang w:val="en-US"/>
        </w:rPr>
        <w:t xml:space="preserve"> </w:t>
      </w:r>
      <w:r w:rsidRPr="00034871">
        <w:rPr>
          <w:rFonts w:hAnsiTheme="minorHAnsi"/>
          <w:sz w:val="18"/>
          <w:lang w:val="en-US"/>
        </w:rPr>
        <w:t>organisation before proceeding, then follow</w:t>
      </w:r>
      <w:r w:rsidRPr="00034871">
        <w:rPr>
          <w:rFonts w:hAnsiTheme="minorHAnsi"/>
          <w:spacing w:val="-8"/>
          <w:sz w:val="18"/>
          <w:lang w:val="en-US"/>
        </w:rPr>
        <w:t xml:space="preserve"> </w:t>
      </w:r>
      <w:r w:rsidRPr="00034871">
        <w:rPr>
          <w:rFonts w:hAnsiTheme="minorHAnsi"/>
          <w:sz w:val="18"/>
          <w:lang w:val="en-US"/>
        </w:rPr>
        <w:t>clause</w:t>
      </w:r>
      <w:hyperlink w:anchor="_bookmark49" w:history="1">
        <w:r w:rsidRPr="00034871">
          <w:rPr>
            <w:rFonts w:hAnsiTheme="minorHAnsi"/>
            <w:sz w:val="18"/>
            <w:lang w:val="en-US"/>
          </w:rPr>
          <w:t xml:space="preserve"> 23.g (1) (b).</w:t>
        </w:r>
      </w:hyperlink>
    </w:p>
    <w:p w14:paraId="7450FEED" w14:textId="77777777" w:rsidR="00034871" w:rsidRPr="00034871" w:rsidRDefault="00034871" w:rsidP="00034871">
      <w:pPr>
        <w:widowControl w:val="0"/>
        <w:numPr>
          <w:ilvl w:val="1"/>
          <w:numId w:val="25"/>
        </w:numPr>
        <w:tabs>
          <w:tab w:val="left" w:pos="1541"/>
        </w:tabs>
        <w:spacing w:after="0" w:line="240" w:lineRule="auto"/>
        <w:ind w:left="666" w:right="205" w:firstLine="0"/>
        <w:rPr>
          <w:rFonts w:eastAsia="Arial" w:cs="Arial"/>
          <w:sz w:val="18"/>
          <w:szCs w:val="18"/>
          <w:lang w:val="en-US"/>
        </w:rPr>
      </w:pPr>
      <w:r w:rsidRPr="00034871">
        <w:rPr>
          <w:rFonts w:hAnsiTheme="minorHAnsi"/>
          <w:sz w:val="18"/>
          <w:lang w:val="en-US"/>
        </w:rPr>
        <w:t>Where the Contractor or</w:t>
      </w:r>
      <w:r w:rsidRPr="00034871">
        <w:rPr>
          <w:rFonts w:hAnsiTheme="minorHAnsi"/>
          <w:spacing w:val="-2"/>
          <w:sz w:val="18"/>
          <w:lang w:val="en-US"/>
        </w:rPr>
        <w:t xml:space="preserve"> </w:t>
      </w:r>
      <w:r w:rsidRPr="00034871">
        <w:rPr>
          <w:rFonts w:hAnsiTheme="minorHAnsi"/>
          <w:sz w:val="18"/>
          <w:lang w:val="en-US"/>
        </w:rPr>
        <w:t>their subcontractor is not the PDA and is</w:t>
      </w:r>
      <w:r w:rsidRPr="00034871">
        <w:rPr>
          <w:rFonts w:hAnsiTheme="minorHAnsi"/>
          <w:spacing w:val="-12"/>
          <w:sz w:val="18"/>
          <w:lang w:val="en-US"/>
        </w:rPr>
        <w:t xml:space="preserve"> </w:t>
      </w:r>
      <w:r w:rsidRPr="00034871">
        <w:rPr>
          <w:rFonts w:hAnsiTheme="minorHAnsi"/>
          <w:sz w:val="18"/>
          <w:lang w:val="en-US"/>
        </w:rPr>
        <w:t>un-registered, they shall not produce, modify, or update</w:t>
      </w:r>
      <w:r w:rsidRPr="00034871">
        <w:rPr>
          <w:rFonts w:hAnsiTheme="minorHAnsi"/>
          <w:spacing w:val="-11"/>
          <w:sz w:val="18"/>
          <w:lang w:val="en-US"/>
        </w:rPr>
        <w:t xml:space="preserve"> </w:t>
      </w:r>
      <w:r w:rsidRPr="00034871">
        <w:rPr>
          <w:rFonts w:hAnsiTheme="minorHAnsi"/>
          <w:sz w:val="18"/>
          <w:lang w:val="en-US"/>
        </w:rPr>
        <w:t>SPIS designs. They shall obtain current SPIS</w:t>
      </w:r>
      <w:r w:rsidRPr="00034871">
        <w:rPr>
          <w:rFonts w:hAnsiTheme="minorHAnsi"/>
          <w:spacing w:val="-15"/>
          <w:sz w:val="18"/>
          <w:lang w:val="en-US"/>
        </w:rPr>
        <w:t xml:space="preserve"> </w:t>
      </w:r>
      <w:r w:rsidRPr="00034871">
        <w:rPr>
          <w:rFonts w:hAnsiTheme="minorHAnsi"/>
          <w:sz w:val="18"/>
          <w:lang w:val="en-US"/>
        </w:rPr>
        <w:t>design(s) from the Authority or a registered organisation</w:t>
      </w:r>
      <w:r w:rsidRPr="00034871">
        <w:rPr>
          <w:rFonts w:hAnsiTheme="minorHAnsi"/>
          <w:spacing w:val="-21"/>
          <w:sz w:val="18"/>
          <w:lang w:val="en-US"/>
        </w:rPr>
        <w:t xml:space="preserve"> </w:t>
      </w:r>
      <w:r w:rsidRPr="00034871">
        <w:rPr>
          <w:rFonts w:hAnsiTheme="minorHAnsi"/>
          <w:sz w:val="18"/>
          <w:lang w:val="en-US"/>
        </w:rPr>
        <w:t>before proceeding with manufacture of Packaging. To</w:t>
      </w:r>
      <w:r w:rsidRPr="00034871">
        <w:rPr>
          <w:rFonts w:hAnsiTheme="minorHAnsi"/>
          <w:spacing w:val="-21"/>
          <w:sz w:val="18"/>
          <w:lang w:val="en-US"/>
        </w:rPr>
        <w:t xml:space="preserve"> </w:t>
      </w:r>
      <w:r w:rsidRPr="00034871">
        <w:rPr>
          <w:rFonts w:hAnsiTheme="minorHAnsi"/>
          <w:sz w:val="18"/>
          <w:lang w:val="en-US"/>
        </w:rPr>
        <w:t>allow designs to be provided in ample time, they</w:t>
      </w:r>
      <w:r w:rsidRPr="00034871">
        <w:rPr>
          <w:rFonts w:hAnsiTheme="minorHAnsi"/>
          <w:spacing w:val="-13"/>
          <w:sz w:val="18"/>
          <w:lang w:val="en-US"/>
        </w:rPr>
        <w:t xml:space="preserve"> </w:t>
      </w:r>
      <w:r w:rsidRPr="00034871">
        <w:rPr>
          <w:rFonts w:hAnsiTheme="minorHAnsi"/>
          <w:sz w:val="18"/>
          <w:lang w:val="en-US"/>
        </w:rPr>
        <w:t>should apply for SPIS designs as soon as</w:t>
      </w:r>
      <w:r w:rsidRPr="00034871">
        <w:rPr>
          <w:rFonts w:hAnsiTheme="minorHAnsi"/>
          <w:spacing w:val="-9"/>
          <w:sz w:val="18"/>
          <w:lang w:val="en-US"/>
        </w:rPr>
        <w:t xml:space="preserve"> </w:t>
      </w:r>
      <w:r w:rsidRPr="00034871">
        <w:rPr>
          <w:rFonts w:hAnsiTheme="minorHAnsi"/>
          <w:sz w:val="18"/>
          <w:lang w:val="en-US"/>
        </w:rPr>
        <w:t>practicable.</w:t>
      </w:r>
    </w:p>
    <w:p w14:paraId="6250AECD" w14:textId="77777777" w:rsidR="00034871" w:rsidRPr="00034871" w:rsidRDefault="00034871" w:rsidP="00034871">
      <w:pPr>
        <w:widowControl w:val="0"/>
        <w:numPr>
          <w:ilvl w:val="1"/>
          <w:numId w:val="25"/>
        </w:numPr>
        <w:tabs>
          <w:tab w:val="left" w:pos="1541"/>
        </w:tabs>
        <w:spacing w:after="0" w:line="240" w:lineRule="auto"/>
        <w:ind w:left="666" w:right="275" w:firstLine="0"/>
        <w:rPr>
          <w:rFonts w:eastAsia="Arial" w:cs="Arial"/>
          <w:sz w:val="18"/>
          <w:szCs w:val="18"/>
          <w:lang w:val="en-US"/>
        </w:rPr>
      </w:pPr>
      <w:r w:rsidRPr="00034871">
        <w:rPr>
          <w:rFonts w:hAnsiTheme="minorHAnsi"/>
          <w:sz w:val="18"/>
          <w:lang w:val="en-US"/>
        </w:rPr>
        <w:t>Where the Contractor or</w:t>
      </w:r>
      <w:r w:rsidRPr="00034871">
        <w:rPr>
          <w:rFonts w:hAnsiTheme="minorHAnsi"/>
          <w:spacing w:val="-2"/>
          <w:sz w:val="18"/>
          <w:lang w:val="en-US"/>
        </w:rPr>
        <w:t xml:space="preserve"> </w:t>
      </w:r>
      <w:r w:rsidRPr="00034871">
        <w:rPr>
          <w:rFonts w:hAnsiTheme="minorHAnsi"/>
          <w:sz w:val="18"/>
          <w:lang w:val="en-US"/>
        </w:rPr>
        <w:t>their subcontractor is un-registered and has been</w:t>
      </w:r>
      <w:r w:rsidRPr="00034871">
        <w:rPr>
          <w:rFonts w:hAnsiTheme="minorHAnsi"/>
          <w:spacing w:val="-14"/>
          <w:sz w:val="18"/>
          <w:lang w:val="en-US"/>
        </w:rPr>
        <w:t xml:space="preserve"> </w:t>
      </w:r>
      <w:r w:rsidRPr="00034871">
        <w:rPr>
          <w:rFonts w:hAnsiTheme="minorHAnsi"/>
          <w:sz w:val="18"/>
          <w:lang w:val="en-US"/>
        </w:rPr>
        <w:t>given authority to produce, modify, and update</w:t>
      </w:r>
      <w:r w:rsidRPr="00034871">
        <w:rPr>
          <w:rFonts w:hAnsiTheme="minorHAnsi"/>
          <w:spacing w:val="-7"/>
          <w:sz w:val="18"/>
          <w:lang w:val="en-US"/>
        </w:rPr>
        <w:t xml:space="preserve"> </w:t>
      </w:r>
      <w:r w:rsidRPr="00034871">
        <w:rPr>
          <w:rFonts w:hAnsiTheme="minorHAnsi"/>
          <w:sz w:val="18"/>
          <w:lang w:val="en-US"/>
        </w:rPr>
        <w:t>SPIS designs by the Contract, he shall obtain approval</w:t>
      </w:r>
      <w:r w:rsidRPr="00034871">
        <w:rPr>
          <w:rFonts w:hAnsiTheme="minorHAnsi"/>
          <w:spacing w:val="-18"/>
          <w:sz w:val="18"/>
          <w:lang w:val="en-US"/>
        </w:rPr>
        <w:t xml:space="preserve"> </w:t>
      </w:r>
      <w:r w:rsidRPr="00034871">
        <w:rPr>
          <w:rFonts w:hAnsiTheme="minorHAnsi"/>
          <w:sz w:val="18"/>
          <w:lang w:val="en-US"/>
        </w:rPr>
        <w:t>for their design from a registered organisation</w:t>
      </w:r>
      <w:r w:rsidRPr="00034871">
        <w:rPr>
          <w:rFonts w:hAnsiTheme="minorHAnsi"/>
          <w:spacing w:val="-16"/>
          <w:sz w:val="18"/>
          <w:lang w:val="en-US"/>
        </w:rPr>
        <w:t xml:space="preserve"> </w:t>
      </w:r>
      <w:r w:rsidRPr="00034871">
        <w:rPr>
          <w:rFonts w:hAnsiTheme="minorHAnsi"/>
          <w:sz w:val="18"/>
          <w:lang w:val="en-US"/>
        </w:rPr>
        <w:t>using DEFFORM 129a before proceeding, then</w:t>
      </w:r>
      <w:r w:rsidRPr="00034871">
        <w:rPr>
          <w:rFonts w:hAnsiTheme="minorHAnsi"/>
          <w:spacing w:val="-8"/>
          <w:sz w:val="18"/>
          <w:lang w:val="en-US"/>
        </w:rPr>
        <w:t xml:space="preserve"> </w:t>
      </w:r>
      <w:r w:rsidRPr="00034871">
        <w:rPr>
          <w:rFonts w:hAnsiTheme="minorHAnsi"/>
          <w:sz w:val="18"/>
          <w:lang w:val="en-US"/>
        </w:rPr>
        <w:t>follow clause</w:t>
      </w:r>
      <w:r w:rsidRPr="00034871">
        <w:rPr>
          <w:rFonts w:hAnsiTheme="minorHAnsi"/>
          <w:spacing w:val="-3"/>
          <w:sz w:val="18"/>
          <w:lang w:val="en-US"/>
        </w:rPr>
        <w:t xml:space="preserve"> </w:t>
      </w:r>
      <w:hyperlink w:anchor="_bookmark49" w:history="1">
        <w:r w:rsidRPr="00034871">
          <w:rPr>
            <w:rFonts w:hAnsiTheme="minorHAnsi"/>
            <w:sz w:val="18"/>
            <w:lang w:val="en-US"/>
          </w:rPr>
          <w:t>23.g (1) (b).</w:t>
        </w:r>
      </w:hyperlink>
    </w:p>
    <w:p w14:paraId="4C4ECD1B" w14:textId="77777777" w:rsidR="00034871" w:rsidRPr="00034871" w:rsidRDefault="00034871" w:rsidP="00034871">
      <w:pPr>
        <w:widowControl w:val="0"/>
        <w:numPr>
          <w:ilvl w:val="1"/>
          <w:numId w:val="25"/>
        </w:numPr>
        <w:tabs>
          <w:tab w:val="left" w:pos="1541"/>
        </w:tabs>
        <w:spacing w:after="0" w:line="240" w:lineRule="auto"/>
        <w:ind w:left="666" w:right="239" w:firstLine="0"/>
        <w:rPr>
          <w:rFonts w:eastAsia="Arial" w:cs="Arial"/>
          <w:sz w:val="18"/>
          <w:szCs w:val="18"/>
          <w:lang w:val="en-US"/>
        </w:rPr>
      </w:pPr>
      <w:r w:rsidRPr="00034871">
        <w:rPr>
          <w:rFonts w:hAnsiTheme="minorHAnsi"/>
          <w:sz w:val="18"/>
          <w:lang w:val="en-US"/>
        </w:rPr>
        <w:t>Where the Contractor or</w:t>
      </w:r>
      <w:r w:rsidRPr="00034871">
        <w:rPr>
          <w:rFonts w:hAnsiTheme="minorHAnsi"/>
          <w:spacing w:val="-2"/>
          <w:sz w:val="18"/>
          <w:lang w:val="en-US"/>
        </w:rPr>
        <w:t xml:space="preserve"> </w:t>
      </w:r>
      <w:r w:rsidRPr="00034871">
        <w:rPr>
          <w:rFonts w:hAnsiTheme="minorHAnsi"/>
          <w:sz w:val="18"/>
          <w:lang w:val="en-US"/>
        </w:rPr>
        <w:t>their subcontractor is not a PDA but is registered, he</w:t>
      </w:r>
      <w:r w:rsidRPr="00034871">
        <w:rPr>
          <w:rFonts w:hAnsiTheme="minorHAnsi"/>
          <w:spacing w:val="-18"/>
          <w:sz w:val="18"/>
          <w:lang w:val="en-US"/>
        </w:rPr>
        <w:t xml:space="preserve"> </w:t>
      </w:r>
      <w:r w:rsidRPr="00034871">
        <w:rPr>
          <w:rFonts w:hAnsiTheme="minorHAnsi"/>
          <w:sz w:val="18"/>
          <w:lang w:val="en-US"/>
        </w:rPr>
        <w:t xml:space="preserve">shall follow clauses </w:t>
      </w:r>
      <w:hyperlink w:anchor="_bookmark48" w:history="1">
        <w:r w:rsidRPr="00034871">
          <w:rPr>
            <w:rFonts w:hAnsiTheme="minorHAnsi"/>
            <w:sz w:val="18"/>
            <w:lang w:val="en-US"/>
          </w:rPr>
          <w:t>23.g (1) (a)</w:t>
        </w:r>
      </w:hyperlink>
      <w:r w:rsidRPr="00034871">
        <w:rPr>
          <w:rFonts w:hAnsiTheme="minorHAnsi"/>
          <w:sz w:val="18"/>
          <w:lang w:val="en-US"/>
        </w:rPr>
        <w:t xml:space="preserve"> and</w:t>
      </w:r>
      <w:r w:rsidRPr="00034871">
        <w:rPr>
          <w:rFonts w:hAnsiTheme="minorHAnsi"/>
          <w:spacing w:val="-8"/>
          <w:sz w:val="18"/>
          <w:lang w:val="en-US"/>
        </w:rPr>
        <w:t xml:space="preserve"> </w:t>
      </w:r>
      <w:hyperlink w:anchor="_bookmark49" w:history="1">
        <w:r w:rsidRPr="00034871">
          <w:rPr>
            <w:rFonts w:hAnsiTheme="minorHAnsi"/>
            <w:sz w:val="18"/>
            <w:lang w:val="en-US"/>
          </w:rPr>
          <w:t>23.g (1) (b).</w:t>
        </w:r>
      </w:hyperlink>
    </w:p>
    <w:p w14:paraId="061F6E76" w14:textId="77777777" w:rsidR="00034871" w:rsidRPr="00034871" w:rsidRDefault="00034871" w:rsidP="00034871">
      <w:pPr>
        <w:widowControl w:val="0"/>
        <w:numPr>
          <w:ilvl w:val="0"/>
          <w:numId w:val="25"/>
        </w:numPr>
        <w:tabs>
          <w:tab w:val="left" w:pos="603"/>
        </w:tabs>
        <w:spacing w:before="2" w:after="0" w:line="240" w:lineRule="auto"/>
        <w:ind w:left="100" w:right="161" w:firstLine="0"/>
        <w:jc w:val="left"/>
        <w:rPr>
          <w:rFonts w:eastAsia="Arial" w:cs="Arial"/>
          <w:sz w:val="18"/>
          <w:szCs w:val="18"/>
          <w:lang w:val="en-US"/>
        </w:rPr>
      </w:pPr>
      <w:r w:rsidRPr="00034871">
        <w:rPr>
          <w:rFonts w:hAnsiTheme="minorHAnsi"/>
          <w:sz w:val="18"/>
          <w:lang w:val="en-US"/>
        </w:rPr>
        <w:t>If special jigs, tooling etc., are required for</w:t>
      </w:r>
      <w:r w:rsidRPr="00034871">
        <w:rPr>
          <w:rFonts w:hAnsiTheme="minorHAnsi"/>
          <w:spacing w:val="-10"/>
          <w:sz w:val="18"/>
          <w:lang w:val="en-US"/>
        </w:rPr>
        <w:t xml:space="preserve"> </w:t>
      </w:r>
      <w:r w:rsidRPr="00034871">
        <w:rPr>
          <w:rFonts w:hAnsiTheme="minorHAnsi"/>
          <w:sz w:val="18"/>
          <w:lang w:val="en-US"/>
        </w:rPr>
        <w:t>the production of MLP, the Contractor shall obtain</w:t>
      </w:r>
      <w:r w:rsidRPr="00034871">
        <w:rPr>
          <w:rFonts w:hAnsiTheme="minorHAnsi"/>
          <w:spacing w:val="-6"/>
          <w:sz w:val="18"/>
          <w:lang w:val="en-US"/>
        </w:rPr>
        <w:t xml:space="preserve"> </w:t>
      </w:r>
      <w:r w:rsidRPr="00034871">
        <w:rPr>
          <w:rFonts w:hAnsiTheme="minorHAnsi"/>
          <w:sz w:val="18"/>
          <w:lang w:val="en-US"/>
        </w:rPr>
        <w:t>written approval from the Commercial Officer before providing</w:t>
      </w:r>
      <w:r w:rsidRPr="00034871">
        <w:rPr>
          <w:rFonts w:hAnsiTheme="minorHAnsi"/>
          <w:spacing w:val="-22"/>
          <w:sz w:val="18"/>
          <w:lang w:val="en-US"/>
        </w:rPr>
        <w:t xml:space="preserve"> </w:t>
      </w:r>
      <w:r w:rsidRPr="00034871">
        <w:rPr>
          <w:rFonts w:hAnsiTheme="minorHAnsi"/>
          <w:sz w:val="18"/>
          <w:lang w:val="en-US"/>
        </w:rPr>
        <w:t>them. Any approval given will be subject to the terms of</w:t>
      </w:r>
      <w:r w:rsidRPr="00034871">
        <w:rPr>
          <w:rFonts w:hAnsiTheme="minorHAnsi"/>
          <w:spacing w:val="-18"/>
          <w:sz w:val="18"/>
          <w:lang w:val="en-US"/>
        </w:rPr>
        <w:t xml:space="preserve"> </w:t>
      </w:r>
      <w:r w:rsidRPr="00034871">
        <w:rPr>
          <w:rFonts w:hAnsiTheme="minorHAnsi"/>
          <w:sz w:val="18"/>
          <w:lang w:val="en-US"/>
        </w:rPr>
        <w:t>DEFCON 23 (SC2) or equivalent condition, as</w:t>
      </w:r>
      <w:r w:rsidRPr="00034871">
        <w:rPr>
          <w:rFonts w:hAnsiTheme="minorHAnsi"/>
          <w:spacing w:val="-5"/>
          <w:sz w:val="18"/>
          <w:lang w:val="en-US"/>
        </w:rPr>
        <w:t xml:space="preserve"> </w:t>
      </w:r>
      <w:r w:rsidRPr="00034871">
        <w:rPr>
          <w:rFonts w:hAnsiTheme="minorHAnsi"/>
          <w:sz w:val="18"/>
          <w:lang w:val="en-US"/>
        </w:rPr>
        <w:t>appropriate.</w:t>
      </w:r>
    </w:p>
    <w:p w14:paraId="7EDD5CAF" w14:textId="77777777" w:rsidR="00034871" w:rsidRPr="00034871" w:rsidRDefault="00034871" w:rsidP="00034871">
      <w:pPr>
        <w:widowControl w:val="0"/>
        <w:numPr>
          <w:ilvl w:val="0"/>
          <w:numId w:val="25"/>
        </w:numPr>
        <w:tabs>
          <w:tab w:val="left" w:pos="602"/>
        </w:tabs>
        <w:spacing w:after="0" w:line="240" w:lineRule="auto"/>
        <w:ind w:left="100" w:right="239" w:firstLine="0"/>
        <w:jc w:val="left"/>
        <w:rPr>
          <w:rFonts w:eastAsia="Arial" w:cs="Arial"/>
          <w:sz w:val="18"/>
          <w:szCs w:val="18"/>
          <w:lang w:val="en-US"/>
        </w:rPr>
      </w:pPr>
      <w:r w:rsidRPr="00034871">
        <w:rPr>
          <w:rFonts w:hAnsiTheme="minorHAnsi"/>
          <w:sz w:val="18"/>
          <w:lang w:val="en-US"/>
        </w:rPr>
        <w:t>In addition to any marking required by international</w:t>
      </w:r>
      <w:r w:rsidRPr="00034871">
        <w:rPr>
          <w:rFonts w:hAnsiTheme="minorHAnsi"/>
          <w:spacing w:val="-21"/>
          <w:sz w:val="18"/>
          <w:lang w:val="en-US"/>
        </w:rPr>
        <w:t xml:space="preserve"> </w:t>
      </w:r>
      <w:r w:rsidRPr="00034871">
        <w:rPr>
          <w:rFonts w:hAnsiTheme="minorHAnsi"/>
          <w:sz w:val="18"/>
          <w:lang w:val="en-US"/>
        </w:rPr>
        <w:t>or national legislation or regulations, the following</w:t>
      </w:r>
      <w:r w:rsidRPr="00034871">
        <w:rPr>
          <w:rFonts w:hAnsiTheme="minorHAnsi"/>
          <w:spacing w:val="-15"/>
          <w:sz w:val="18"/>
          <w:lang w:val="en-US"/>
        </w:rPr>
        <w:t xml:space="preserve"> </w:t>
      </w:r>
      <w:r w:rsidRPr="00034871">
        <w:rPr>
          <w:rFonts w:hAnsiTheme="minorHAnsi"/>
          <w:sz w:val="18"/>
          <w:lang w:val="en-US"/>
        </w:rPr>
        <w:t>package labelling and marking requirements</w:t>
      </w:r>
      <w:r w:rsidRPr="00034871">
        <w:rPr>
          <w:rFonts w:hAnsiTheme="minorHAnsi"/>
          <w:spacing w:val="1"/>
          <w:sz w:val="18"/>
          <w:lang w:val="en-US"/>
        </w:rPr>
        <w:t xml:space="preserve"> </w:t>
      </w:r>
      <w:r w:rsidRPr="00034871">
        <w:rPr>
          <w:rFonts w:hAnsiTheme="minorHAnsi"/>
          <w:sz w:val="18"/>
          <w:lang w:val="en-US"/>
        </w:rPr>
        <w:t>apply:</w:t>
      </w:r>
    </w:p>
    <w:p w14:paraId="0D39B225" w14:textId="77777777" w:rsidR="00034871" w:rsidRPr="00034871" w:rsidRDefault="00034871" w:rsidP="00034871">
      <w:pPr>
        <w:widowControl w:val="0"/>
        <w:numPr>
          <w:ilvl w:val="1"/>
          <w:numId w:val="25"/>
        </w:numPr>
        <w:tabs>
          <w:tab w:val="left" w:pos="1541"/>
        </w:tabs>
        <w:spacing w:before="2" w:after="0" w:line="240" w:lineRule="auto"/>
        <w:ind w:left="666" w:right="146" w:firstLine="0"/>
        <w:rPr>
          <w:rFonts w:eastAsia="Arial" w:cs="Arial"/>
          <w:sz w:val="18"/>
          <w:szCs w:val="18"/>
          <w:lang w:val="en-US"/>
        </w:rPr>
      </w:pPr>
      <w:r w:rsidRPr="00034871">
        <w:rPr>
          <w:rFonts w:hAnsiTheme="minorHAnsi"/>
          <w:sz w:val="18"/>
          <w:lang w:val="en-US"/>
        </w:rPr>
        <w:t>If the Contract specifies UK or NATO</w:t>
      </w:r>
      <w:r w:rsidRPr="00034871">
        <w:rPr>
          <w:rFonts w:hAnsiTheme="minorHAnsi"/>
          <w:spacing w:val="-18"/>
          <w:sz w:val="18"/>
          <w:lang w:val="en-US"/>
        </w:rPr>
        <w:t xml:space="preserve"> </w:t>
      </w:r>
      <w:r w:rsidRPr="00034871">
        <w:rPr>
          <w:rFonts w:hAnsiTheme="minorHAnsi"/>
          <w:sz w:val="18"/>
          <w:lang w:val="en-US"/>
        </w:rPr>
        <w:t>MPL, labelling and marking of the packages shall be</w:t>
      </w:r>
      <w:r w:rsidRPr="00034871">
        <w:rPr>
          <w:rFonts w:hAnsiTheme="minorHAnsi"/>
          <w:spacing w:val="-10"/>
          <w:sz w:val="18"/>
          <w:lang w:val="en-US"/>
        </w:rPr>
        <w:t xml:space="preserve"> </w:t>
      </w:r>
      <w:r w:rsidRPr="00034871">
        <w:rPr>
          <w:rFonts w:hAnsiTheme="minorHAnsi"/>
          <w:sz w:val="18"/>
          <w:lang w:val="en-US"/>
        </w:rPr>
        <w:t>in accordance with Def Stan 81-041 (Part 6) and</w:t>
      </w:r>
      <w:r w:rsidRPr="00034871">
        <w:rPr>
          <w:rFonts w:hAnsiTheme="minorHAnsi"/>
          <w:spacing w:val="-11"/>
          <w:sz w:val="18"/>
          <w:lang w:val="en-US"/>
        </w:rPr>
        <w:t xml:space="preserve"> </w:t>
      </w:r>
      <w:r w:rsidRPr="00034871">
        <w:rPr>
          <w:rFonts w:hAnsiTheme="minorHAnsi"/>
          <w:sz w:val="18"/>
          <w:lang w:val="en-US"/>
        </w:rPr>
        <w:t>this Condition as</w:t>
      </w:r>
      <w:r w:rsidRPr="00034871">
        <w:rPr>
          <w:rFonts w:hAnsiTheme="minorHAnsi"/>
          <w:spacing w:val="-2"/>
          <w:sz w:val="18"/>
          <w:lang w:val="en-US"/>
        </w:rPr>
        <w:t xml:space="preserve"> </w:t>
      </w:r>
      <w:r w:rsidRPr="00034871">
        <w:rPr>
          <w:rFonts w:hAnsiTheme="minorHAnsi"/>
          <w:sz w:val="18"/>
          <w:lang w:val="en-US"/>
        </w:rPr>
        <w:t>follows:</w:t>
      </w:r>
    </w:p>
    <w:p w14:paraId="7973DF9F" w14:textId="77777777" w:rsidR="00034871" w:rsidRPr="00034871" w:rsidRDefault="00034871" w:rsidP="00034871">
      <w:pPr>
        <w:widowControl w:val="0"/>
        <w:numPr>
          <w:ilvl w:val="2"/>
          <w:numId w:val="25"/>
        </w:numPr>
        <w:tabs>
          <w:tab w:val="left" w:pos="1541"/>
        </w:tabs>
        <w:spacing w:before="2" w:after="0" w:line="240" w:lineRule="auto"/>
        <w:ind w:left="1233" w:right="230" w:firstLine="0"/>
        <w:rPr>
          <w:rFonts w:eastAsia="Arial" w:cs="Arial"/>
          <w:sz w:val="18"/>
          <w:szCs w:val="18"/>
          <w:lang w:val="en-US"/>
        </w:rPr>
      </w:pPr>
      <w:r w:rsidRPr="00034871">
        <w:rPr>
          <w:rFonts w:hAnsiTheme="minorHAnsi"/>
          <w:sz w:val="18"/>
          <w:lang w:val="en-US"/>
        </w:rPr>
        <w:t>Labels giving the mass of the package,</w:t>
      </w:r>
      <w:r w:rsidRPr="00034871">
        <w:rPr>
          <w:rFonts w:hAnsiTheme="minorHAnsi"/>
          <w:spacing w:val="-15"/>
          <w:sz w:val="18"/>
          <w:lang w:val="en-US"/>
        </w:rPr>
        <w:t xml:space="preserve"> </w:t>
      </w:r>
      <w:r w:rsidRPr="00034871">
        <w:rPr>
          <w:rFonts w:hAnsiTheme="minorHAnsi"/>
          <w:sz w:val="18"/>
          <w:lang w:val="en-US"/>
        </w:rPr>
        <w:t>in kilograms, shall be placed such that they</w:t>
      </w:r>
      <w:r w:rsidRPr="00034871">
        <w:rPr>
          <w:rFonts w:hAnsiTheme="minorHAnsi"/>
          <w:spacing w:val="-16"/>
          <w:sz w:val="18"/>
          <w:lang w:val="en-US"/>
        </w:rPr>
        <w:t xml:space="preserve"> </w:t>
      </w:r>
      <w:r w:rsidRPr="00034871">
        <w:rPr>
          <w:rFonts w:hAnsiTheme="minorHAnsi"/>
          <w:sz w:val="18"/>
          <w:lang w:val="en-US"/>
        </w:rPr>
        <w:t>may be clearly seen when the items are</w:t>
      </w:r>
      <w:r w:rsidRPr="00034871">
        <w:rPr>
          <w:rFonts w:hAnsiTheme="minorHAnsi"/>
          <w:spacing w:val="-12"/>
          <w:sz w:val="18"/>
          <w:lang w:val="en-US"/>
        </w:rPr>
        <w:t xml:space="preserve"> </w:t>
      </w:r>
      <w:r w:rsidRPr="00034871">
        <w:rPr>
          <w:rFonts w:hAnsiTheme="minorHAnsi"/>
          <w:sz w:val="18"/>
          <w:lang w:val="en-US"/>
        </w:rPr>
        <w:t>stacked during</w:t>
      </w:r>
      <w:r w:rsidRPr="00034871">
        <w:rPr>
          <w:rFonts w:hAnsiTheme="minorHAnsi"/>
          <w:spacing w:val="-3"/>
          <w:sz w:val="18"/>
          <w:lang w:val="en-US"/>
        </w:rPr>
        <w:t xml:space="preserve"> </w:t>
      </w:r>
      <w:r w:rsidRPr="00034871">
        <w:rPr>
          <w:rFonts w:hAnsiTheme="minorHAnsi"/>
          <w:sz w:val="18"/>
          <w:lang w:val="en-US"/>
        </w:rPr>
        <w:t>storage.</w:t>
      </w:r>
    </w:p>
    <w:p w14:paraId="6D56E114" w14:textId="77777777" w:rsidR="00034871" w:rsidRPr="00034871" w:rsidRDefault="00034871" w:rsidP="00034871">
      <w:pPr>
        <w:widowControl w:val="0"/>
        <w:numPr>
          <w:ilvl w:val="2"/>
          <w:numId w:val="25"/>
        </w:numPr>
        <w:tabs>
          <w:tab w:val="left" w:pos="1541"/>
        </w:tabs>
        <w:spacing w:before="2" w:after="0" w:line="240" w:lineRule="auto"/>
        <w:ind w:left="1233" w:right="672" w:firstLine="0"/>
        <w:rPr>
          <w:rFonts w:eastAsia="Arial" w:cs="Arial"/>
          <w:sz w:val="18"/>
          <w:szCs w:val="18"/>
          <w:lang w:val="en-US"/>
        </w:rPr>
      </w:pPr>
      <w:r w:rsidRPr="00034871">
        <w:rPr>
          <w:rFonts w:hAnsiTheme="minorHAnsi"/>
          <w:sz w:val="18"/>
          <w:lang w:val="en-US"/>
        </w:rPr>
        <w:t>Each consignment package shall</w:t>
      </w:r>
      <w:r w:rsidRPr="00034871">
        <w:rPr>
          <w:rFonts w:hAnsiTheme="minorHAnsi"/>
          <w:spacing w:val="-10"/>
          <w:sz w:val="18"/>
          <w:lang w:val="en-US"/>
        </w:rPr>
        <w:t xml:space="preserve"> </w:t>
      </w:r>
      <w:r w:rsidRPr="00034871">
        <w:rPr>
          <w:rFonts w:hAnsiTheme="minorHAnsi"/>
          <w:sz w:val="18"/>
          <w:lang w:val="en-US"/>
        </w:rPr>
        <w:t>be marked with details as follows:</w:t>
      </w:r>
    </w:p>
    <w:p w14:paraId="3905A218" w14:textId="77777777" w:rsidR="00034871" w:rsidRPr="00034871" w:rsidRDefault="00034871" w:rsidP="00034871">
      <w:pPr>
        <w:widowControl w:val="0"/>
        <w:numPr>
          <w:ilvl w:val="3"/>
          <w:numId w:val="25"/>
        </w:numPr>
        <w:tabs>
          <w:tab w:val="left" w:pos="1701"/>
        </w:tabs>
        <w:spacing w:after="0" w:line="206" w:lineRule="exact"/>
        <w:ind w:left="1701" w:right="239" w:firstLine="0"/>
        <w:rPr>
          <w:rFonts w:eastAsia="Arial" w:cs="Arial"/>
          <w:sz w:val="18"/>
          <w:szCs w:val="18"/>
          <w:lang w:val="en-US"/>
        </w:rPr>
      </w:pPr>
      <w:r w:rsidRPr="00034871">
        <w:rPr>
          <w:rFonts w:hAnsiTheme="minorHAnsi"/>
          <w:sz w:val="18"/>
          <w:lang w:val="en-US"/>
        </w:rPr>
        <w:t>name and address of</w:t>
      </w:r>
      <w:r w:rsidRPr="00034871">
        <w:rPr>
          <w:rFonts w:hAnsiTheme="minorHAnsi"/>
          <w:spacing w:val="-7"/>
          <w:sz w:val="18"/>
          <w:lang w:val="en-US"/>
        </w:rPr>
        <w:t xml:space="preserve"> </w:t>
      </w:r>
      <w:r w:rsidRPr="00034871">
        <w:rPr>
          <w:rFonts w:hAnsiTheme="minorHAnsi"/>
          <w:sz w:val="18"/>
          <w:lang w:val="en-US"/>
        </w:rPr>
        <w:t>consignor;</w:t>
      </w:r>
    </w:p>
    <w:p w14:paraId="282846DD" w14:textId="77777777" w:rsidR="00034871" w:rsidRPr="00034871" w:rsidRDefault="00034871" w:rsidP="00034871">
      <w:pPr>
        <w:widowControl w:val="0"/>
        <w:numPr>
          <w:ilvl w:val="3"/>
          <w:numId w:val="25"/>
        </w:numPr>
        <w:tabs>
          <w:tab w:val="left" w:pos="1701"/>
        </w:tabs>
        <w:spacing w:after="0" w:line="240" w:lineRule="auto"/>
        <w:ind w:left="1701" w:right="291" w:firstLine="0"/>
        <w:rPr>
          <w:rFonts w:eastAsia="Arial" w:cs="Arial"/>
          <w:sz w:val="18"/>
          <w:szCs w:val="18"/>
          <w:lang w:val="en-US"/>
        </w:rPr>
      </w:pPr>
      <w:r w:rsidRPr="00034871">
        <w:rPr>
          <w:rFonts w:hAnsiTheme="minorHAnsi"/>
          <w:sz w:val="18"/>
          <w:lang w:val="en-US"/>
        </w:rPr>
        <w:t>name and address of consignee</w:t>
      </w:r>
      <w:r w:rsidRPr="00034871">
        <w:rPr>
          <w:rFonts w:hAnsiTheme="minorHAnsi"/>
          <w:spacing w:val="-14"/>
          <w:sz w:val="18"/>
          <w:lang w:val="en-US"/>
        </w:rPr>
        <w:t xml:space="preserve"> </w:t>
      </w:r>
      <w:r w:rsidRPr="00034871">
        <w:rPr>
          <w:rFonts w:hAnsiTheme="minorHAnsi"/>
          <w:sz w:val="18"/>
          <w:lang w:val="en-US"/>
        </w:rPr>
        <w:t>(as stated in the Contract or</w:t>
      </w:r>
      <w:r w:rsidRPr="00034871">
        <w:rPr>
          <w:rFonts w:hAnsiTheme="minorHAnsi"/>
          <w:spacing w:val="-7"/>
          <w:sz w:val="18"/>
          <w:lang w:val="en-US"/>
        </w:rPr>
        <w:t xml:space="preserve"> </w:t>
      </w:r>
      <w:r w:rsidRPr="00034871">
        <w:rPr>
          <w:rFonts w:hAnsiTheme="minorHAnsi"/>
          <w:sz w:val="18"/>
          <w:lang w:val="en-US"/>
        </w:rPr>
        <w:t>order);</w:t>
      </w:r>
    </w:p>
    <w:p w14:paraId="2C336574" w14:textId="77777777" w:rsidR="00034871" w:rsidRPr="00034871" w:rsidRDefault="00034871" w:rsidP="00034871">
      <w:pPr>
        <w:widowControl w:val="0"/>
        <w:numPr>
          <w:ilvl w:val="3"/>
          <w:numId w:val="25"/>
        </w:numPr>
        <w:tabs>
          <w:tab w:val="left" w:pos="1701"/>
        </w:tabs>
        <w:spacing w:before="126" w:after="0" w:line="240" w:lineRule="auto"/>
        <w:ind w:left="1701" w:right="40" w:firstLine="0"/>
        <w:rPr>
          <w:rFonts w:asciiTheme="minorHAnsi" w:hAnsiTheme="minorHAnsi"/>
          <w:sz w:val="18"/>
          <w:lang w:val="en-US"/>
        </w:rPr>
      </w:pPr>
      <w:r w:rsidRPr="00034871">
        <w:rPr>
          <w:rFonts w:hAnsiTheme="minorHAnsi"/>
          <w:sz w:val="18"/>
          <w:lang w:val="en-US"/>
        </w:rPr>
        <w:t>destination where it differs from</w:t>
      </w:r>
      <w:r w:rsidRPr="00034871">
        <w:rPr>
          <w:rFonts w:hAnsiTheme="minorHAnsi"/>
          <w:spacing w:val="-12"/>
          <w:sz w:val="18"/>
          <w:lang w:val="en-US"/>
        </w:rPr>
        <w:t xml:space="preserve"> </w:t>
      </w:r>
      <w:r w:rsidRPr="00034871">
        <w:rPr>
          <w:rFonts w:hAnsiTheme="minorHAnsi"/>
          <w:sz w:val="18"/>
          <w:lang w:val="en-US"/>
        </w:rPr>
        <w:t>the consignee's address, normally</w:t>
      </w:r>
      <w:r w:rsidRPr="00034871">
        <w:rPr>
          <w:rFonts w:hAnsiTheme="minorHAnsi"/>
          <w:spacing w:val="-14"/>
          <w:sz w:val="18"/>
          <w:lang w:val="en-US"/>
        </w:rPr>
        <w:t xml:space="preserve"> </w:t>
      </w:r>
      <w:r w:rsidRPr="00034871">
        <w:rPr>
          <w:rFonts w:hAnsiTheme="minorHAnsi"/>
          <w:sz w:val="18"/>
          <w:lang w:val="en-US"/>
        </w:rPr>
        <w:t xml:space="preserve">either: </w:t>
      </w:r>
      <w:r w:rsidRPr="00034871">
        <w:rPr>
          <w:rFonts w:asciiTheme="minorHAnsi" w:hAnsiTheme="minorHAnsi"/>
          <w:sz w:val="18"/>
          <w:lang w:val="en-US"/>
        </w:rPr>
        <w:t>(i). delivery destination / address;</w:t>
      </w:r>
      <w:r w:rsidRPr="00034871">
        <w:rPr>
          <w:rFonts w:asciiTheme="minorHAnsi" w:hAnsiTheme="minorHAnsi"/>
          <w:spacing w:val="-19"/>
          <w:sz w:val="18"/>
          <w:lang w:val="en-US"/>
        </w:rPr>
        <w:t xml:space="preserve"> </w:t>
      </w:r>
      <w:r w:rsidRPr="00034871">
        <w:rPr>
          <w:rFonts w:asciiTheme="minorHAnsi" w:hAnsiTheme="minorHAnsi"/>
          <w:sz w:val="18"/>
          <w:lang w:val="en-US"/>
        </w:rPr>
        <w:t>or (ii). transit destination, where</w:t>
      </w:r>
      <w:r w:rsidRPr="00034871">
        <w:rPr>
          <w:rFonts w:asciiTheme="minorHAnsi" w:hAnsiTheme="minorHAnsi"/>
          <w:spacing w:val="-25"/>
          <w:sz w:val="18"/>
          <w:lang w:val="en-US"/>
        </w:rPr>
        <w:t xml:space="preserve"> </w:t>
      </w:r>
      <w:r w:rsidRPr="00034871">
        <w:rPr>
          <w:rFonts w:asciiTheme="minorHAnsi" w:hAnsiTheme="minorHAnsi"/>
          <w:sz w:val="18"/>
          <w:lang w:val="en-US"/>
        </w:rPr>
        <w:t>delivery address is a point for aggregation</w:t>
      </w:r>
      <w:r w:rsidRPr="00034871">
        <w:rPr>
          <w:rFonts w:asciiTheme="minorHAnsi" w:hAnsiTheme="minorHAnsi"/>
          <w:spacing w:val="-13"/>
          <w:sz w:val="18"/>
          <w:lang w:val="en-US"/>
        </w:rPr>
        <w:t xml:space="preserve"> </w:t>
      </w:r>
      <w:r w:rsidRPr="00034871">
        <w:rPr>
          <w:rFonts w:asciiTheme="minorHAnsi" w:hAnsiTheme="minorHAnsi"/>
          <w:sz w:val="18"/>
          <w:lang w:val="en-US"/>
        </w:rPr>
        <w:t>/ disaggregation and / or</w:t>
      </w:r>
      <w:r w:rsidRPr="00034871">
        <w:rPr>
          <w:rFonts w:asciiTheme="minorHAnsi" w:hAnsiTheme="minorHAnsi"/>
          <w:spacing w:val="-6"/>
          <w:sz w:val="18"/>
          <w:lang w:val="en-US"/>
        </w:rPr>
        <w:t xml:space="preserve"> </w:t>
      </w:r>
      <w:r w:rsidRPr="00034871">
        <w:rPr>
          <w:rFonts w:asciiTheme="minorHAnsi" w:hAnsiTheme="minorHAnsi"/>
          <w:sz w:val="18"/>
          <w:lang w:val="en-US"/>
        </w:rPr>
        <w:t>onward shipment elsewhere, e.g.</w:t>
      </w:r>
      <w:r w:rsidRPr="00034871">
        <w:rPr>
          <w:rFonts w:asciiTheme="minorHAnsi" w:hAnsiTheme="minorHAnsi"/>
          <w:spacing w:val="-8"/>
          <w:sz w:val="18"/>
          <w:lang w:val="en-US"/>
        </w:rPr>
        <w:t xml:space="preserve"> </w:t>
      </w:r>
      <w:r w:rsidRPr="00034871">
        <w:rPr>
          <w:rFonts w:asciiTheme="minorHAnsi" w:hAnsiTheme="minorHAnsi"/>
          <w:sz w:val="18"/>
          <w:lang w:val="en-US"/>
        </w:rPr>
        <w:t>railway station, where that mode</w:t>
      </w:r>
      <w:r w:rsidRPr="00034871">
        <w:rPr>
          <w:rFonts w:asciiTheme="minorHAnsi" w:hAnsiTheme="minorHAnsi"/>
          <w:spacing w:val="-2"/>
          <w:sz w:val="18"/>
          <w:lang w:val="en-US"/>
        </w:rPr>
        <w:t xml:space="preserve"> </w:t>
      </w:r>
      <w:r w:rsidRPr="00034871">
        <w:rPr>
          <w:rFonts w:asciiTheme="minorHAnsi" w:hAnsiTheme="minorHAnsi"/>
          <w:sz w:val="18"/>
          <w:lang w:val="en-US"/>
        </w:rPr>
        <w:t>of transport is</w:t>
      </w:r>
      <w:r w:rsidRPr="00034871">
        <w:rPr>
          <w:rFonts w:asciiTheme="minorHAnsi" w:hAnsiTheme="minorHAnsi"/>
          <w:spacing w:val="-6"/>
          <w:sz w:val="18"/>
          <w:lang w:val="en-US"/>
        </w:rPr>
        <w:t xml:space="preserve"> </w:t>
      </w:r>
      <w:r w:rsidRPr="00034871">
        <w:rPr>
          <w:rFonts w:asciiTheme="minorHAnsi" w:hAnsiTheme="minorHAnsi"/>
          <w:sz w:val="18"/>
          <w:lang w:val="en-US"/>
        </w:rPr>
        <w:t>used;</w:t>
      </w:r>
    </w:p>
    <w:p w14:paraId="4AC7CC76" w14:textId="77777777" w:rsidR="00034871" w:rsidRPr="00034871" w:rsidRDefault="00034871" w:rsidP="00034871">
      <w:pPr>
        <w:widowControl w:val="0"/>
        <w:numPr>
          <w:ilvl w:val="3"/>
          <w:numId w:val="25"/>
        </w:numPr>
        <w:tabs>
          <w:tab w:val="left" w:pos="1701"/>
        </w:tabs>
        <w:spacing w:after="0" w:line="240" w:lineRule="auto"/>
        <w:ind w:left="1701" w:right="28" w:firstLine="0"/>
        <w:rPr>
          <w:rFonts w:asciiTheme="minorHAnsi" w:hAnsiTheme="minorHAnsi"/>
          <w:sz w:val="18"/>
          <w:lang w:val="en-US"/>
        </w:rPr>
      </w:pPr>
      <w:r w:rsidRPr="00034871">
        <w:rPr>
          <w:rFonts w:hAnsiTheme="minorHAnsi"/>
          <w:sz w:val="18"/>
          <w:lang w:val="en-US"/>
        </w:rPr>
        <w:t xml:space="preserve">the unique order identifiers </w:t>
      </w:r>
      <w:r w:rsidRPr="00034871">
        <w:rPr>
          <w:rFonts w:asciiTheme="minorHAnsi" w:hAnsiTheme="minorHAnsi"/>
          <w:sz w:val="18"/>
          <w:lang w:val="en-US"/>
        </w:rPr>
        <w:t>(i). If aggregated packages are</w:t>
      </w:r>
      <w:r w:rsidRPr="00034871">
        <w:rPr>
          <w:rFonts w:asciiTheme="minorHAnsi" w:hAnsiTheme="minorHAnsi"/>
          <w:spacing w:val="13"/>
          <w:sz w:val="18"/>
          <w:lang w:val="en-US"/>
        </w:rPr>
        <w:t xml:space="preserve"> </w:t>
      </w:r>
      <w:r w:rsidRPr="00034871">
        <w:rPr>
          <w:rFonts w:asciiTheme="minorHAnsi" w:hAnsiTheme="minorHAnsi"/>
          <w:sz w:val="18"/>
          <w:lang w:val="en-US"/>
        </w:rPr>
        <w:t>used, their consignment marking</w:t>
      </w:r>
      <w:r w:rsidRPr="00034871">
        <w:rPr>
          <w:rFonts w:asciiTheme="minorHAnsi" w:hAnsiTheme="minorHAnsi"/>
          <w:spacing w:val="-9"/>
          <w:sz w:val="18"/>
          <w:lang w:val="en-US"/>
        </w:rPr>
        <w:t xml:space="preserve"> </w:t>
      </w:r>
      <w:r w:rsidRPr="00034871">
        <w:rPr>
          <w:rFonts w:asciiTheme="minorHAnsi" w:hAnsiTheme="minorHAnsi"/>
          <w:sz w:val="18"/>
          <w:lang w:val="en-US"/>
        </w:rPr>
        <w:t>and identification requirements</w:t>
      </w:r>
      <w:r w:rsidRPr="00034871">
        <w:rPr>
          <w:rFonts w:asciiTheme="minorHAnsi" w:hAnsiTheme="minorHAnsi"/>
          <w:spacing w:val="-4"/>
          <w:sz w:val="18"/>
          <w:lang w:val="en-US"/>
        </w:rPr>
        <w:t xml:space="preserve"> </w:t>
      </w:r>
      <w:r w:rsidRPr="00034871">
        <w:rPr>
          <w:rFonts w:asciiTheme="minorHAnsi" w:hAnsiTheme="minorHAnsi"/>
          <w:sz w:val="18"/>
          <w:lang w:val="en-US"/>
        </w:rPr>
        <w:t>are stated at claus</w:t>
      </w:r>
      <w:hyperlink w:anchor="_bookmark52" w:history="1">
        <w:r w:rsidRPr="00034871">
          <w:rPr>
            <w:rFonts w:asciiTheme="minorHAnsi" w:hAnsiTheme="minorHAnsi"/>
            <w:sz w:val="18"/>
            <w:lang w:val="en-US"/>
          </w:rPr>
          <w:t>e</w:t>
        </w:r>
        <w:r w:rsidRPr="00034871">
          <w:rPr>
            <w:rFonts w:asciiTheme="minorHAnsi" w:hAnsiTheme="minorHAnsi"/>
            <w:spacing w:val="-7"/>
            <w:sz w:val="18"/>
            <w:lang w:val="en-US"/>
          </w:rPr>
          <w:t xml:space="preserve"> </w:t>
        </w:r>
        <w:r w:rsidRPr="00034871">
          <w:rPr>
            <w:rFonts w:asciiTheme="minorHAnsi" w:hAnsiTheme="minorHAnsi"/>
            <w:sz w:val="18"/>
            <w:lang w:val="en-US"/>
          </w:rPr>
          <w:t>23.l.</w:t>
        </w:r>
      </w:hyperlink>
    </w:p>
    <w:p w14:paraId="6DFBA2FB" w14:textId="77777777" w:rsidR="00034871" w:rsidRPr="00034871" w:rsidRDefault="00034871" w:rsidP="00034871">
      <w:pPr>
        <w:widowControl w:val="0"/>
        <w:numPr>
          <w:ilvl w:val="1"/>
          <w:numId w:val="25"/>
        </w:numPr>
        <w:tabs>
          <w:tab w:val="left" w:pos="1560"/>
        </w:tabs>
        <w:spacing w:after="0" w:line="240" w:lineRule="auto"/>
        <w:ind w:left="686" w:right="6" w:firstLine="0"/>
        <w:rPr>
          <w:rFonts w:eastAsia="Arial" w:cs="Arial"/>
          <w:sz w:val="18"/>
          <w:szCs w:val="18"/>
          <w:lang w:val="en-US"/>
        </w:rPr>
      </w:pPr>
      <w:r w:rsidRPr="00034871">
        <w:rPr>
          <w:rFonts w:hAnsiTheme="minorHAnsi"/>
          <w:sz w:val="18"/>
          <w:lang w:val="en-US"/>
        </w:rPr>
        <w:t>If the Contract specifies</w:t>
      </w:r>
      <w:r w:rsidRPr="00034871">
        <w:rPr>
          <w:rFonts w:hAnsiTheme="minorHAnsi"/>
          <w:spacing w:val="-4"/>
          <w:sz w:val="18"/>
          <w:lang w:val="en-US"/>
        </w:rPr>
        <w:t xml:space="preserve"> </w:t>
      </w:r>
      <w:r w:rsidRPr="00034871">
        <w:rPr>
          <w:rFonts w:hAnsiTheme="minorHAnsi"/>
          <w:sz w:val="18"/>
          <w:lang w:val="en-US"/>
        </w:rPr>
        <w:t>Commercial Packaging, an external surface of each PPQ</w:t>
      </w:r>
      <w:r w:rsidRPr="00034871">
        <w:rPr>
          <w:rFonts w:hAnsiTheme="minorHAnsi"/>
          <w:spacing w:val="-20"/>
          <w:sz w:val="18"/>
          <w:lang w:val="en-US"/>
        </w:rPr>
        <w:t xml:space="preserve"> </w:t>
      </w:r>
      <w:r w:rsidRPr="00034871">
        <w:rPr>
          <w:rFonts w:hAnsiTheme="minorHAnsi"/>
          <w:sz w:val="18"/>
          <w:lang w:val="en-US"/>
        </w:rPr>
        <w:t>package and each consignment package, if it contains</w:t>
      </w:r>
      <w:r w:rsidRPr="00034871">
        <w:rPr>
          <w:rFonts w:hAnsiTheme="minorHAnsi"/>
          <w:spacing w:val="-23"/>
          <w:sz w:val="18"/>
          <w:lang w:val="en-US"/>
        </w:rPr>
        <w:t xml:space="preserve"> </w:t>
      </w:r>
      <w:r w:rsidRPr="00034871">
        <w:rPr>
          <w:rFonts w:hAnsiTheme="minorHAnsi"/>
          <w:sz w:val="18"/>
          <w:lang w:val="en-US"/>
        </w:rPr>
        <w:t>identical PPQ packages, shall be marked, using details of</w:t>
      </w:r>
      <w:r w:rsidRPr="00034871">
        <w:rPr>
          <w:rFonts w:hAnsiTheme="minorHAnsi"/>
          <w:spacing w:val="-16"/>
          <w:sz w:val="18"/>
          <w:lang w:val="en-US"/>
        </w:rPr>
        <w:t xml:space="preserve"> </w:t>
      </w:r>
      <w:r w:rsidRPr="00034871">
        <w:rPr>
          <w:rFonts w:hAnsiTheme="minorHAnsi"/>
          <w:sz w:val="18"/>
          <w:lang w:val="en-US"/>
        </w:rPr>
        <w:t>the Contractor Deliverables as shown in the</w:t>
      </w:r>
      <w:r w:rsidRPr="00034871">
        <w:rPr>
          <w:rFonts w:hAnsiTheme="minorHAnsi"/>
          <w:spacing w:val="-7"/>
          <w:sz w:val="18"/>
          <w:lang w:val="en-US"/>
        </w:rPr>
        <w:t xml:space="preserve"> </w:t>
      </w:r>
      <w:r w:rsidRPr="00034871">
        <w:rPr>
          <w:rFonts w:hAnsiTheme="minorHAnsi"/>
          <w:sz w:val="18"/>
          <w:lang w:val="en-US"/>
        </w:rPr>
        <w:t>Contract schedule, to state the</w:t>
      </w:r>
      <w:r w:rsidRPr="00034871">
        <w:rPr>
          <w:rFonts w:hAnsiTheme="minorHAnsi"/>
          <w:spacing w:val="1"/>
          <w:sz w:val="18"/>
          <w:lang w:val="en-US"/>
        </w:rPr>
        <w:t xml:space="preserve"> </w:t>
      </w:r>
      <w:r w:rsidRPr="00034871">
        <w:rPr>
          <w:rFonts w:hAnsiTheme="minorHAnsi"/>
          <w:sz w:val="18"/>
          <w:lang w:val="en-US"/>
        </w:rPr>
        <w:t>following:</w:t>
      </w:r>
    </w:p>
    <w:p w14:paraId="69A86866" w14:textId="77777777" w:rsidR="00034871" w:rsidRPr="00034871" w:rsidRDefault="00034871" w:rsidP="00034871">
      <w:pPr>
        <w:widowControl w:val="0"/>
        <w:numPr>
          <w:ilvl w:val="2"/>
          <w:numId w:val="25"/>
        </w:numPr>
        <w:tabs>
          <w:tab w:val="left" w:pos="1561"/>
        </w:tabs>
        <w:spacing w:before="2" w:after="0" w:line="207" w:lineRule="exact"/>
        <w:ind w:left="1252" w:right="28" w:firstLine="0"/>
        <w:rPr>
          <w:rFonts w:eastAsia="Arial" w:cs="Arial"/>
          <w:sz w:val="18"/>
          <w:szCs w:val="18"/>
          <w:lang w:val="en-US"/>
        </w:rPr>
      </w:pPr>
      <w:r w:rsidRPr="00034871">
        <w:rPr>
          <w:rFonts w:hAnsiTheme="minorHAnsi"/>
          <w:sz w:val="18"/>
          <w:lang w:val="en-US"/>
        </w:rPr>
        <w:t>description of the Contractor</w:t>
      </w:r>
      <w:r w:rsidRPr="00034871">
        <w:rPr>
          <w:rFonts w:hAnsiTheme="minorHAnsi"/>
          <w:spacing w:val="-11"/>
          <w:sz w:val="18"/>
          <w:lang w:val="en-US"/>
        </w:rPr>
        <w:t xml:space="preserve"> </w:t>
      </w:r>
      <w:r w:rsidRPr="00034871">
        <w:rPr>
          <w:rFonts w:hAnsiTheme="minorHAnsi"/>
          <w:sz w:val="18"/>
          <w:lang w:val="en-US"/>
        </w:rPr>
        <w:t>Deliverable;</w:t>
      </w:r>
    </w:p>
    <w:p w14:paraId="7CB9FC93" w14:textId="77777777" w:rsidR="00034871" w:rsidRPr="00034871" w:rsidRDefault="00034871" w:rsidP="00034871">
      <w:pPr>
        <w:widowControl w:val="0"/>
        <w:numPr>
          <w:ilvl w:val="2"/>
          <w:numId w:val="25"/>
        </w:numPr>
        <w:tabs>
          <w:tab w:val="left" w:pos="1561"/>
        </w:tabs>
        <w:spacing w:after="0" w:line="240" w:lineRule="auto"/>
        <w:ind w:left="1252" w:right="129" w:firstLine="0"/>
        <w:rPr>
          <w:rFonts w:eastAsia="Arial" w:cs="Arial"/>
          <w:sz w:val="18"/>
          <w:szCs w:val="18"/>
          <w:lang w:val="en-US"/>
        </w:rPr>
      </w:pPr>
      <w:r w:rsidRPr="00034871">
        <w:rPr>
          <w:rFonts w:hAnsiTheme="minorHAnsi"/>
          <w:sz w:val="18"/>
          <w:lang w:val="en-US"/>
        </w:rPr>
        <w:t>the full thirteen digit NATO Stock</w:t>
      </w:r>
      <w:r w:rsidRPr="00034871">
        <w:rPr>
          <w:rFonts w:hAnsiTheme="minorHAnsi"/>
          <w:spacing w:val="-13"/>
          <w:sz w:val="18"/>
          <w:lang w:val="en-US"/>
        </w:rPr>
        <w:t xml:space="preserve"> </w:t>
      </w:r>
      <w:r w:rsidRPr="00034871">
        <w:rPr>
          <w:rFonts w:hAnsiTheme="minorHAnsi"/>
          <w:sz w:val="18"/>
          <w:lang w:val="en-US"/>
        </w:rPr>
        <w:t>Number (NSN);</w:t>
      </w:r>
    </w:p>
    <w:p w14:paraId="061B8659" w14:textId="77777777" w:rsidR="00034871" w:rsidRPr="00034871" w:rsidRDefault="00034871" w:rsidP="00034871">
      <w:pPr>
        <w:widowControl w:val="0"/>
        <w:numPr>
          <w:ilvl w:val="2"/>
          <w:numId w:val="25"/>
        </w:numPr>
        <w:tabs>
          <w:tab w:val="left" w:pos="1561"/>
        </w:tabs>
        <w:spacing w:after="0" w:line="206" w:lineRule="exact"/>
        <w:ind w:left="1560" w:right="28"/>
        <w:rPr>
          <w:rFonts w:eastAsia="Arial" w:cs="Arial"/>
          <w:sz w:val="18"/>
          <w:szCs w:val="18"/>
          <w:lang w:val="en-US"/>
        </w:rPr>
      </w:pPr>
      <w:r w:rsidRPr="00034871">
        <w:rPr>
          <w:rFonts w:hAnsiTheme="minorHAnsi"/>
          <w:sz w:val="18"/>
          <w:lang w:val="en-US"/>
        </w:rPr>
        <w:t>the PPQ;</w:t>
      </w:r>
    </w:p>
    <w:p w14:paraId="68FDAA05" w14:textId="77777777" w:rsidR="00034871" w:rsidRPr="00034871" w:rsidRDefault="00034871" w:rsidP="00034871">
      <w:pPr>
        <w:widowControl w:val="0"/>
        <w:numPr>
          <w:ilvl w:val="2"/>
          <w:numId w:val="25"/>
        </w:numPr>
        <w:tabs>
          <w:tab w:val="left" w:pos="1561"/>
        </w:tabs>
        <w:spacing w:before="2" w:after="0" w:line="240" w:lineRule="auto"/>
        <w:ind w:left="1252" w:right="326" w:firstLine="0"/>
        <w:rPr>
          <w:rFonts w:eastAsia="Arial" w:cs="Arial"/>
          <w:sz w:val="18"/>
          <w:szCs w:val="18"/>
          <w:lang w:val="en-US"/>
        </w:rPr>
      </w:pPr>
      <w:r w:rsidRPr="00034871">
        <w:rPr>
          <w:rFonts w:hAnsiTheme="minorHAnsi"/>
          <w:sz w:val="18"/>
          <w:lang w:val="en-US"/>
        </w:rPr>
        <w:t>maker's part / catalogue, serial and /</w:t>
      </w:r>
      <w:r w:rsidRPr="00034871">
        <w:rPr>
          <w:rFonts w:hAnsiTheme="minorHAnsi"/>
          <w:spacing w:val="-14"/>
          <w:sz w:val="18"/>
          <w:lang w:val="en-US"/>
        </w:rPr>
        <w:t xml:space="preserve"> </w:t>
      </w:r>
      <w:r w:rsidRPr="00034871">
        <w:rPr>
          <w:rFonts w:hAnsiTheme="minorHAnsi"/>
          <w:sz w:val="18"/>
          <w:lang w:val="en-US"/>
        </w:rPr>
        <w:t>or batch number, as</w:t>
      </w:r>
      <w:r w:rsidRPr="00034871">
        <w:rPr>
          <w:rFonts w:hAnsiTheme="minorHAnsi"/>
          <w:spacing w:val="-2"/>
          <w:sz w:val="18"/>
          <w:lang w:val="en-US"/>
        </w:rPr>
        <w:t xml:space="preserve"> </w:t>
      </w:r>
      <w:r w:rsidRPr="00034871">
        <w:rPr>
          <w:rFonts w:hAnsiTheme="minorHAnsi"/>
          <w:sz w:val="18"/>
          <w:lang w:val="en-US"/>
        </w:rPr>
        <w:t>appropriate;</w:t>
      </w:r>
    </w:p>
    <w:p w14:paraId="667069AA" w14:textId="77777777" w:rsidR="00034871" w:rsidRPr="00034871" w:rsidRDefault="00034871" w:rsidP="00034871">
      <w:pPr>
        <w:widowControl w:val="0"/>
        <w:numPr>
          <w:ilvl w:val="2"/>
          <w:numId w:val="25"/>
        </w:numPr>
        <w:tabs>
          <w:tab w:val="left" w:pos="1561"/>
        </w:tabs>
        <w:spacing w:after="0" w:line="240" w:lineRule="auto"/>
        <w:ind w:left="1252" w:right="493" w:firstLine="0"/>
        <w:rPr>
          <w:rFonts w:eastAsia="Arial" w:cs="Arial"/>
          <w:sz w:val="18"/>
          <w:szCs w:val="18"/>
          <w:lang w:val="en-US"/>
        </w:rPr>
      </w:pPr>
      <w:r w:rsidRPr="00034871">
        <w:rPr>
          <w:rFonts w:hAnsiTheme="minorHAnsi"/>
          <w:sz w:val="18"/>
          <w:lang w:val="en-US"/>
        </w:rPr>
        <w:t>the Contract and order number</w:t>
      </w:r>
      <w:r w:rsidRPr="00034871">
        <w:rPr>
          <w:rFonts w:hAnsiTheme="minorHAnsi"/>
          <w:spacing w:val="-14"/>
          <w:sz w:val="18"/>
          <w:lang w:val="en-US"/>
        </w:rPr>
        <w:t xml:space="preserve"> </w:t>
      </w:r>
      <w:r w:rsidRPr="00034871">
        <w:rPr>
          <w:rFonts w:hAnsiTheme="minorHAnsi"/>
          <w:sz w:val="18"/>
          <w:lang w:val="en-US"/>
        </w:rPr>
        <w:t>when applicable;</w:t>
      </w:r>
    </w:p>
    <w:p w14:paraId="01929586" w14:textId="77777777" w:rsidR="00034871" w:rsidRPr="00034871" w:rsidRDefault="00034871" w:rsidP="00034871">
      <w:pPr>
        <w:widowControl w:val="0"/>
        <w:numPr>
          <w:ilvl w:val="2"/>
          <w:numId w:val="25"/>
        </w:numPr>
        <w:tabs>
          <w:tab w:val="left" w:pos="1561"/>
        </w:tabs>
        <w:spacing w:before="2" w:after="0" w:line="240" w:lineRule="auto"/>
        <w:ind w:left="1252" w:right="200" w:firstLine="0"/>
        <w:rPr>
          <w:rFonts w:eastAsia="Arial" w:cs="Arial"/>
          <w:sz w:val="18"/>
          <w:szCs w:val="18"/>
          <w:lang w:val="en-US"/>
        </w:rPr>
      </w:pPr>
      <w:r w:rsidRPr="00034871">
        <w:rPr>
          <w:rFonts w:eastAsia="Arial" w:cs="Arial"/>
          <w:sz w:val="18"/>
          <w:szCs w:val="18"/>
          <w:lang w:val="en-US"/>
        </w:rPr>
        <w:t>the words “Trade Package” in</w:t>
      </w:r>
      <w:r w:rsidRPr="00034871">
        <w:rPr>
          <w:rFonts w:eastAsia="Arial" w:cs="Arial"/>
          <w:spacing w:val="-4"/>
          <w:sz w:val="18"/>
          <w:szCs w:val="18"/>
          <w:lang w:val="en-US"/>
        </w:rPr>
        <w:t xml:space="preserve"> </w:t>
      </w:r>
      <w:r w:rsidRPr="00034871">
        <w:rPr>
          <w:rFonts w:eastAsia="Arial" w:cs="Arial"/>
          <w:sz w:val="18"/>
          <w:szCs w:val="18"/>
          <w:lang w:val="en-US"/>
        </w:rPr>
        <w:t>bold lettering, marked in BLUE in respect of</w:t>
      </w:r>
      <w:r w:rsidRPr="00034871">
        <w:rPr>
          <w:rFonts w:eastAsia="Arial" w:cs="Arial"/>
          <w:spacing w:val="-18"/>
          <w:sz w:val="18"/>
          <w:szCs w:val="18"/>
          <w:lang w:val="en-US"/>
        </w:rPr>
        <w:t xml:space="preserve"> </w:t>
      </w:r>
      <w:r w:rsidRPr="00034871">
        <w:rPr>
          <w:rFonts w:eastAsia="Arial" w:cs="Arial"/>
          <w:sz w:val="18"/>
          <w:szCs w:val="18"/>
          <w:lang w:val="en-US"/>
        </w:rPr>
        <w:t>trade packages, and BLACK in respect of</w:t>
      </w:r>
      <w:r w:rsidRPr="00034871">
        <w:rPr>
          <w:rFonts w:eastAsia="Arial" w:cs="Arial"/>
          <w:spacing w:val="-11"/>
          <w:sz w:val="18"/>
          <w:szCs w:val="18"/>
          <w:lang w:val="en-US"/>
        </w:rPr>
        <w:t xml:space="preserve"> </w:t>
      </w:r>
      <w:r w:rsidRPr="00034871">
        <w:rPr>
          <w:rFonts w:eastAsia="Arial" w:cs="Arial"/>
          <w:sz w:val="18"/>
          <w:szCs w:val="18"/>
          <w:lang w:val="en-US"/>
        </w:rPr>
        <w:t>export trade packages;</w:t>
      </w:r>
    </w:p>
    <w:p w14:paraId="6F7EE555" w14:textId="77777777" w:rsidR="00034871" w:rsidRPr="00034871" w:rsidRDefault="00034871" w:rsidP="00034871">
      <w:pPr>
        <w:widowControl w:val="0"/>
        <w:numPr>
          <w:ilvl w:val="2"/>
          <w:numId w:val="25"/>
        </w:numPr>
        <w:tabs>
          <w:tab w:val="left" w:pos="1561"/>
        </w:tabs>
        <w:spacing w:before="2" w:after="0" w:line="207" w:lineRule="exact"/>
        <w:ind w:left="1560" w:right="28"/>
        <w:rPr>
          <w:rFonts w:eastAsia="Arial" w:cs="Arial"/>
          <w:sz w:val="18"/>
          <w:szCs w:val="18"/>
          <w:lang w:val="en-US"/>
        </w:rPr>
      </w:pPr>
      <w:r w:rsidRPr="00034871">
        <w:rPr>
          <w:rFonts w:hAnsiTheme="minorHAnsi"/>
          <w:sz w:val="18"/>
          <w:lang w:val="en-US"/>
        </w:rPr>
        <w:t>shelf life of item where</w:t>
      </w:r>
      <w:r w:rsidRPr="00034871">
        <w:rPr>
          <w:rFonts w:hAnsiTheme="minorHAnsi"/>
          <w:spacing w:val="-3"/>
          <w:sz w:val="18"/>
          <w:lang w:val="en-US"/>
        </w:rPr>
        <w:t xml:space="preserve"> </w:t>
      </w:r>
      <w:r w:rsidRPr="00034871">
        <w:rPr>
          <w:rFonts w:hAnsiTheme="minorHAnsi"/>
          <w:sz w:val="18"/>
          <w:lang w:val="en-US"/>
        </w:rPr>
        <w:t>applicable;</w:t>
      </w:r>
    </w:p>
    <w:p w14:paraId="7230DBCC" w14:textId="77777777" w:rsidR="00034871" w:rsidRPr="00034871" w:rsidRDefault="00034871" w:rsidP="00034871">
      <w:pPr>
        <w:widowControl w:val="0"/>
        <w:numPr>
          <w:ilvl w:val="2"/>
          <w:numId w:val="25"/>
        </w:numPr>
        <w:tabs>
          <w:tab w:val="left" w:pos="1561"/>
        </w:tabs>
        <w:spacing w:after="0" w:line="240" w:lineRule="auto"/>
        <w:ind w:left="1252" w:firstLine="0"/>
        <w:rPr>
          <w:rFonts w:eastAsia="Arial" w:cs="Arial"/>
          <w:sz w:val="18"/>
          <w:szCs w:val="18"/>
          <w:lang w:val="en-US"/>
        </w:rPr>
      </w:pPr>
      <w:r w:rsidRPr="00034871">
        <w:rPr>
          <w:rFonts w:hAnsiTheme="minorHAnsi"/>
          <w:sz w:val="18"/>
          <w:lang w:val="en-US"/>
        </w:rPr>
        <w:t>for rubber items or items containing</w:t>
      </w:r>
      <w:r w:rsidRPr="00034871">
        <w:rPr>
          <w:rFonts w:hAnsiTheme="minorHAnsi"/>
          <w:spacing w:val="-15"/>
          <w:sz w:val="18"/>
          <w:lang w:val="en-US"/>
        </w:rPr>
        <w:t xml:space="preserve"> </w:t>
      </w:r>
      <w:r w:rsidRPr="00034871">
        <w:rPr>
          <w:rFonts w:hAnsiTheme="minorHAnsi"/>
          <w:sz w:val="18"/>
          <w:lang w:val="en-US"/>
        </w:rPr>
        <w:t>rubber,</w:t>
      </w:r>
      <w:r w:rsidRPr="00034871">
        <w:rPr>
          <w:rFonts w:hAnsiTheme="minorHAnsi"/>
          <w:spacing w:val="-2"/>
          <w:sz w:val="18"/>
          <w:lang w:val="en-US"/>
        </w:rPr>
        <w:t xml:space="preserve"> </w:t>
      </w:r>
      <w:r w:rsidRPr="00034871">
        <w:rPr>
          <w:rFonts w:hAnsiTheme="minorHAnsi"/>
          <w:sz w:val="18"/>
          <w:lang w:val="en-US"/>
        </w:rPr>
        <w:t>the quarter and year of vulcanisation</w:t>
      </w:r>
      <w:r w:rsidRPr="00034871">
        <w:rPr>
          <w:rFonts w:hAnsiTheme="minorHAnsi"/>
          <w:spacing w:val="-7"/>
          <w:sz w:val="18"/>
          <w:lang w:val="en-US"/>
        </w:rPr>
        <w:t xml:space="preserve"> </w:t>
      </w:r>
      <w:r w:rsidRPr="00034871">
        <w:rPr>
          <w:rFonts w:hAnsiTheme="minorHAnsi"/>
          <w:sz w:val="18"/>
          <w:lang w:val="en-US"/>
        </w:rPr>
        <w:t>or manufacture of the rubber product</w:t>
      </w:r>
      <w:r w:rsidRPr="00034871">
        <w:rPr>
          <w:rFonts w:hAnsiTheme="minorHAnsi"/>
          <w:spacing w:val="-6"/>
          <w:sz w:val="18"/>
          <w:lang w:val="en-US"/>
        </w:rPr>
        <w:t xml:space="preserve"> </w:t>
      </w:r>
      <w:r w:rsidRPr="00034871">
        <w:rPr>
          <w:rFonts w:hAnsiTheme="minorHAnsi"/>
          <w:sz w:val="18"/>
          <w:lang w:val="en-US"/>
        </w:rPr>
        <w:t>or component (marked in accordance with</w:t>
      </w:r>
      <w:r w:rsidRPr="00034871">
        <w:rPr>
          <w:rFonts w:hAnsiTheme="minorHAnsi"/>
          <w:spacing w:val="-7"/>
          <w:sz w:val="18"/>
          <w:lang w:val="en-US"/>
        </w:rPr>
        <w:t xml:space="preserve"> </w:t>
      </w:r>
      <w:r w:rsidRPr="00034871">
        <w:rPr>
          <w:rFonts w:hAnsiTheme="minorHAnsi"/>
          <w:sz w:val="18"/>
          <w:lang w:val="en-US"/>
        </w:rPr>
        <w:t>Def Stan 81-041);</w:t>
      </w:r>
    </w:p>
    <w:p w14:paraId="576D1878" w14:textId="77777777" w:rsidR="00034871" w:rsidRPr="00034871" w:rsidRDefault="00034871" w:rsidP="00034871">
      <w:pPr>
        <w:widowControl w:val="0"/>
        <w:numPr>
          <w:ilvl w:val="2"/>
          <w:numId w:val="25"/>
        </w:numPr>
        <w:tabs>
          <w:tab w:val="left" w:pos="1561"/>
        </w:tabs>
        <w:spacing w:after="0" w:line="240" w:lineRule="auto"/>
        <w:ind w:left="1252" w:right="147" w:firstLine="0"/>
        <w:rPr>
          <w:rFonts w:eastAsia="Arial" w:cs="Arial"/>
          <w:sz w:val="18"/>
          <w:szCs w:val="18"/>
          <w:lang w:val="en-US"/>
        </w:rPr>
      </w:pPr>
      <w:r w:rsidRPr="00034871">
        <w:rPr>
          <w:rFonts w:hAnsiTheme="minorHAnsi"/>
          <w:sz w:val="18"/>
          <w:lang w:val="en-US"/>
        </w:rPr>
        <w:t>any statutory hazard markings and</w:t>
      </w:r>
      <w:r w:rsidRPr="00034871">
        <w:rPr>
          <w:rFonts w:hAnsiTheme="minorHAnsi"/>
          <w:spacing w:val="-9"/>
          <w:sz w:val="18"/>
          <w:lang w:val="en-US"/>
        </w:rPr>
        <w:t xml:space="preserve"> </w:t>
      </w:r>
      <w:r w:rsidRPr="00034871">
        <w:rPr>
          <w:rFonts w:hAnsiTheme="minorHAnsi"/>
          <w:sz w:val="18"/>
          <w:lang w:val="en-US"/>
        </w:rPr>
        <w:t>any handling markings, including the mass of</w:t>
      </w:r>
      <w:r w:rsidRPr="00034871">
        <w:rPr>
          <w:rFonts w:hAnsiTheme="minorHAnsi"/>
          <w:spacing w:val="-18"/>
          <w:sz w:val="18"/>
          <w:lang w:val="en-US"/>
        </w:rPr>
        <w:t xml:space="preserve"> </w:t>
      </w:r>
      <w:r w:rsidRPr="00034871">
        <w:rPr>
          <w:rFonts w:hAnsiTheme="minorHAnsi"/>
          <w:sz w:val="18"/>
          <w:lang w:val="en-US"/>
        </w:rPr>
        <w:t>any package which exceeds 3kg gross;</w:t>
      </w:r>
      <w:r w:rsidRPr="00034871">
        <w:rPr>
          <w:rFonts w:hAnsiTheme="minorHAnsi"/>
          <w:spacing w:val="-5"/>
          <w:sz w:val="18"/>
          <w:lang w:val="en-US"/>
        </w:rPr>
        <w:t xml:space="preserve"> </w:t>
      </w:r>
      <w:r w:rsidRPr="00034871">
        <w:rPr>
          <w:rFonts w:hAnsiTheme="minorHAnsi"/>
          <w:sz w:val="18"/>
          <w:lang w:val="en-US"/>
        </w:rPr>
        <w:t>and</w:t>
      </w:r>
    </w:p>
    <w:p w14:paraId="0F509B13" w14:textId="77777777" w:rsidR="00034871" w:rsidRPr="00034871" w:rsidRDefault="00034871" w:rsidP="00034871">
      <w:pPr>
        <w:widowControl w:val="0"/>
        <w:numPr>
          <w:ilvl w:val="2"/>
          <w:numId w:val="25"/>
        </w:numPr>
        <w:tabs>
          <w:tab w:val="left" w:pos="1561"/>
        </w:tabs>
        <w:spacing w:after="0" w:line="240" w:lineRule="auto"/>
        <w:ind w:left="1252" w:right="291" w:firstLine="0"/>
        <w:rPr>
          <w:rFonts w:eastAsia="Arial" w:cs="Arial"/>
          <w:sz w:val="18"/>
          <w:szCs w:val="18"/>
          <w:lang w:val="en-US"/>
        </w:rPr>
      </w:pPr>
      <w:r w:rsidRPr="00034871">
        <w:rPr>
          <w:rFonts w:hAnsiTheme="minorHAnsi"/>
          <w:sz w:val="18"/>
          <w:lang w:val="en-US"/>
        </w:rPr>
        <w:t>any additional markings specified in</w:t>
      </w:r>
      <w:r w:rsidRPr="00034871">
        <w:rPr>
          <w:rFonts w:hAnsiTheme="minorHAnsi"/>
          <w:spacing w:val="-16"/>
          <w:sz w:val="18"/>
          <w:lang w:val="en-US"/>
        </w:rPr>
        <w:t xml:space="preserve"> </w:t>
      </w:r>
      <w:r w:rsidRPr="00034871">
        <w:rPr>
          <w:rFonts w:hAnsiTheme="minorHAnsi"/>
          <w:sz w:val="18"/>
          <w:lang w:val="en-US"/>
        </w:rPr>
        <w:t>the Contract.</w:t>
      </w:r>
    </w:p>
    <w:p w14:paraId="2259D576" w14:textId="77777777" w:rsidR="00034871" w:rsidRPr="00034871" w:rsidRDefault="00034871" w:rsidP="00034871">
      <w:pPr>
        <w:widowControl w:val="0"/>
        <w:numPr>
          <w:ilvl w:val="0"/>
          <w:numId w:val="25"/>
        </w:numPr>
        <w:tabs>
          <w:tab w:val="left" w:pos="622"/>
        </w:tabs>
        <w:spacing w:after="0" w:line="240" w:lineRule="auto"/>
        <w:ind w:left="120" w:right="130" w:firstLine="0"/>
        <w:jc w:val="left"/>
        <w:rPr>
          <w:rFonts w:eastAsia="Arial" w:cs="Arial"/>
          <w:sz w:val="18"/>
          <w:szCs w:val="18"/>
          <w:lang w:val="en-US"/>
        </w:rPr>
      </w:pPr>
      <w:r w:rsidRPr="00034871">
        <w:rPr>
          <w:rFonts w:hAnsiTheme="minorHAnsi"/>
          <w:sz w:val="18"/>
          <w:lang w:val="en-US"/>
        </w:rPr>
        <w:t>Bar code marking shall be applied to the</w:t>
      </w:r>
      <w:r w:rsidRPr="00034871">
        <w:rPr>
          <w:rFonts w:hAnsiTheme="minorHAnsi"/>
          <w:spacing w:val="-11"/>
          <w:sz w:val="18"/>
          <w:lang w:val="en-US"/>
        </w:rPr>
        <w:t xml:space="preserve"> </w:t>
      </w:r>
      <w:r w:rsidRPr="00034871">
        <w:rPr>
          <w:rFonts w:hAnsiTheme="minorHAnsi"/>
          <w:sz w:val="18"/>
          <w:lang w:val="en-US"/>
        </w:rPr>
        <w:t>external surface of each consignment package and to each</w:t>
      </w:r>
      <w:r w:rsidRPr="00034871">
        <w:rPr>
          <w:rFonts w:hAnsiTheme="minorHAnsi"/>
          <w:spacing w:val="-9"/>
          <w:sz w:val="18"/>
          <w:lang w:val="en-US"/>
        </w:rPr>
        <w:t xml:space="preserve"> </w:t>
      </w:r>
      <w:r w:rsidRPr="00034871">
        <w:rPr>
          <w:rFonts w:hAnsiTheme="minorHAnsi"/>
          <w:sz w:val="18"/>
          <w:lang w:val="en-US"/>
        </w:rPr>
        <w:t>PPQ package contained therein. The default symbology shall</w:t>
      </w:r>
      <w:r w:rsidRPr="00034871">
        <w:rPr>
          <w:rFonts w:hAnsiTheme="minorHAnsi"/>
          <w:spacing w:val="-25"/>
          <w:sz w:val="18"/>
          <w:lang w:val="en-US"/>
        </w:rPr>
        <w:t xml:space="preserve"> </w:t>
      </w:r>
      <w:r w:rsidRPr="00034871">
        <w:rPr>
          <w:rFonts w:hAnsiTheme="minorHAnsi"/>
          <w:sz w:val="18"/>
          <w:lang w:val="en-US"/>
        </w:rPr>
        <w:t>be as specified in Def Stan 81-041 (Part 6). As a minimum</w:t>
      </w:r>
      <w:r w:rsidRPr="00034871">
        <w:rPr>
          <w:rFonts w:hAnsiTheme="minorHAnsi"/>
          <w:spacing w:val="-20"/>
          <w:sz w:val="18"/>
          <w:lang w:val="en-US"/>
        </w:rPr>
        <w:t xml:space="preserve"> </w:t>
      </w:r>
      <w:r w:rsidRPr="00034871">
        <w:rPr>
          <w:rFonts w:hAnsiTheme="minorHAnsi"/>
          <w:sz w:val="18"/>
          <w:lang w:val="en-US"/>
        </w:rPr>
        <w:t>the following information shall be marked on</w:t>
      </w:r>
      <w:r w:rsidRPr="00034871">
        <w:rPr>
          <w:rFonts w:hAnsiTheme="minorHAnsi"/>
          <w:spacing w:val="-12"/>
          <w:sz w:val="18"/>
          <w:lang w:val="en-US"/>
        </w:rPr>
        <w:t xml:space="preserve"> </w:t>
      </w:r>
      <w:r w:rsidRPr="00034871">
        <w:rPr>
          <w:rFonts w:hAnsiTheme="minorHAnsi"/>
          <w:sz w:val="18"/>
          <w:lang w:val="en-US"/>
        </w:rPr>
        <w:t>packages:</w:t>
      </w:r>
    </w:p>
    <w:p w14:paraId="6B5ED420" w14:textId="77777777" w:rsidR="00034871" w:rsidRPr="00034871" w:rsidRDefault="00034871" w:rsidP="00034871">
      <w:pPr>
        <w:widowControl w:val="0"/>
        <w:numPr>
          <w:ilvl w:val="1"/>
          <w:numId w:val="25"/>
        </w:numPr>
        <w:tabs>
          <w:tab w:val="left" w:pos="1560"/>
        </w:tabs>
        <w:spacing w:after="0" w:line="206" w:lineRule="exact"/>
        <w:ind w:left="686" w:right="28" w:firstLine="0"/>
        <w:rPr>
          <w:rFonts w:eastAsia="Arial" w:cs="Arial"/>
          <w:sz w:val="18"/>
          <w:szCs w:val="18"/>
          <w:lang w:val="en-US"/>
        </w:rPr>
      </w:pPr>
      <w:r w:rsidRPr="00034871">
        <w:rPr>
          <w:rFonts w:hAnsiTheme="minorHAnsi"/>
          <w:sz w:val="18"/>
          <w:lang w:val="en-US"/>
        </w:rPr>
        <w:t>the full 13-digit</w:t>
      </w:r>
      <w:r w:rsidRPr="00034871">
        <w:rPr>
          <w:rFonts w:hAnsiTheme="minorHAnsi"/>
          <w:spacing w:val="1"/>
          <w:sz w:val="18"/>
          <w:lang w:val="en-US"/>
        </w:rPr>
        <w:t xml:space="preserve"> </w:t>
      </w:r>
      <w:r w:rsidRPr="00034871">
        <w:rPr>
          <w:rFonts w:hAnsiTheme="minorHAnsi"/>
          <w:sz w:val="18"/>
          <w:lang w:val="en-US"/>
        </w:rPr>
        <w:t>NSN;</w:t>
      </w:r>
    </w:p>
    <w:p w14:paraId="2FFCBBAC" w14:textId="77777777" w:rsidR="00034871" w:rsidRPr="00034871" w:rsidRDefault="00034871" w:rsidP="00034871">
      <w:pPr>
        <w:widowControl w:val="0"/>
        <w:numPr>
          <w:ilvl w:val="1"/>
          <w:numId w:val="25"/>
        </w:numPr>
        <w:tabs>
          <w:tab w:val="left" w:pos="1560"/>
        </w:tabs>
        <w:spacing w:before="2" w:after="0" w:line="207" w:lineRule="exact"/>
        <w:ind w:left="1560" w:right="28"/>
        <w:rPr>
          <w:rFonts w:eastAsia="Arial" w:cs="Arial"/>
          <w:sz w:val="18"/>
          <w:szCs w:val="18"/>
          <w:lang w:val="en-US"/>
        </w:rPr>
      </w:pPr>
      <w:r w:rsidRPr="00034871">
        <w:rPr>
          <w:rFonts w:hAnsiTheme="minorHAnsi"/>
          <w:sz w:val="18"/>
          <w:lang w:val="en-US"/>
        </w:rPr>
        <w:t>denomination of quantity (D of</w:t>
      </w:r>
      <w:r w:rsidRPr="00034871">
        <w:rPr>
          <w:rFonts w:hAnsiTheme="minorHAnsi"/>
          <w:spacing w:val="-6"/>
          <w:sz w:val="18"/>
          <w:lang w:val="en-US"/>
        </w:rPr>
        <w:t xml:space="preserve"> </w:t>
      </w:r>
      <w:r w:rsidRPr="00034871">
        <w:rPr>
          <w:rFonts w:hAnsiTheme="minorHAnsi"/>
          <w:sz w:val="18"/>
          <w:lang w:val="en-US"/>
        </w:rPr>
        <w:t>Q);</w:t>
      </w:r>
    </w:p>
    <w:p w14:paraId="0DB88CA1" w14:textId="77777777" w:rsidR="00034871" w:rsidRPr="00034871" w:rsidRDefault="00034871" w:rsidP="00034871">
      <w:pPr>
        <w:widowControl w:val="0"/>
        <w:numPr>
          <w:ilvl w:val="1"/>
          <w:numId w:val="25"/>
        </w:numPr>
        <w:tabs>
          <w:tab w:val="left" w:pos="1560"/>
        </w:tabs>
        <w:spacing w:after="0" w:line="206" w:lineRule="exact"/>
        <w:ind w:left="1559" w:right="28" w:hanging="873"/>
        <w:rPr>
          <w:rFonts w:eastAsia="Arial" w:cs="Arial"/>
          <w:sz w:val="18"/>
          <w:szCs w:val="18"/>
          <w:lang w:val="en-US"/>
        </w:rPr>
      </w:pPr>
      <w:r w:rsidRPr="00034871">
        <w:rPr>
          <w:rFonts w:hAnsiTheme="minorHAnsi"/>
          <w:sz w:val="18"/>
          <w:lang w:val="en-US"/>
        </w:rPr>
        <w:t>actual quantity (quantity in</w:t>
      </w:r>
      <w:r w:rsidRPr="00034871">
        <w:rPr>
          <w:rFonts w:hAnsiTheme="minorHAnsi"/>
          <w:spacing w:val="-5"/>
          <w:sz w:val="18"/>
          <w:lang w:val="en-US"/>
        </w:rPr>
        <w:t xml:space="preserve"> </w:t>
      </w:r>
      <w:r w:rsidRPr="00034871">
        <w:rPr>
          <w:rFonts w:hAnsiTheme="minorHAnsi"/>
          <w:sz w:val="18"/>
          <w:lang w:val="en-US"/>
        </w:rPr>
        <w:t>package);</w:t>
      </w:r>
    </w:p>
    <w:p w14:paraId="7BF7B97A" w14:textId="77777777" w:rsidR="00034871" w:rsidRPr="00034871" w:rsidRDefault="00034871" w:rsidP="00034871">
      <w:pPr>
        <w:widowControl w:val="0"/>
        <w:numPr>
          <w:ilvl w:val="1"/>
          <w:numId w:val="25"/>
        </w:numPr>
        <w:tabs>
          <w:tab w:val="left" w:pos="1560"/>
        </w:tabs>
        <w:spacing w:after="0" w:line="240" w:lineRule="auto"/>
        <w:ind w:left="686" w:right="446" w:firstLine="0"/>
        <w:rPr>
          <w:rFonts w:eastAsia="Arial" w:cs="Arial"/>
          <w:sz w:val="18"/>
          <w:szCs w:val="18"/>
          <w:lang w:val="en-US"/>
        </w:rPr>
      </w:pPr>
      <w:r w:rsidRPr="00034871">
        <w:rPr>
          <w:rFonts w:hAnsiTheme="minorHAnsi"/>
          <w:sz w:val="18"/>
          <w:lang w:val="en-US"/>
        </w:rPr>
        <w:t>manufacturer's serial number and /</w:t>
      </w:r>
      <w:r w:rsidRPr="00034871">
        <w:rPr>
          <w:rFonts w:hAnsiTheme="minorHAnsi"/>
          <w:spacing w:val="-14"/>
          <w:sz w:val="18"/>
          <w:lang w:val="en-US"/>
        </w:rPr>
        <w:t xml:space="preserve"> </w:t>
      </w:r>
      <w:r w:rsidRPr="00034871">
        <w:rPr>
          <w:rFonts w:hAnsiTheme="minorHAnsi"/>
          <w:sz w:val="18"/>
          <w:lang w:val="en-US"/>
        </w:rPr>
        <w:t>or batch number, if one has been allocated;</w:t>
      </w:r>
      <w:r w:rsidRPr="00034871">
        <w:rPr>
          <w:rFonts w:hAnsiTheme="minorHAnsi"/>
          <w:spacing w:val="-15"/>
          <w:sz w:val="18"/>
          <w:lang w:val="en-US"/>
        </w:rPr>
        <w:t xml:space="preserve"> </w:t>
      </w:r>
      <w:r w:rsidRPr="00034871">
        <w:rPr>
          <w:rFonts w:hAnsiTheme="minorHAnsi"/>
          <w:sz w:val="18"/>
          <w:lang w:val="en-US"/>
        </w:rPr>
        <w:t>and</w:t>
      </w:r>
    </w:p>
    <w:p w14:paraId="699377FA" w14:textId="77777777" w:rsidR="00034871" w:rsidRPr="00034871" w:rsidRDefault="00034871" w:rsidP="00034871">
      <w:pPr>
        <w:widowControl w:val="0"/>
        <w:numPr>
          <w:ilvl w:val="1"/>
          <w:numId w:val="25"/>
        </w:numPr>
        <w:tabs>
          <w:tab w:val="left" w:pos="1560"/>
        </w:tabs>
        <w:spacing w:before="2" w:after="0" w:line="240" w:lineRule="auto"/>
        <w:ind w:left="686" w:right="720" w:firstLine="0"/>
        <w:rPr>
          <w:rFonts w:eastAsia="Arial" w:cs="Arial"/>
          <w:sz w:val="18"/>
          <w:szCs w:val="18"/>
          <w:lang w:val="en-US"/>
        </w:rPr>
      </w:pPr>
      <w:r w:rsidRPr="00034871">
        <w:rPr>
          <w:rFonts w:hAnsiTheme="minorHAnsi"/>
          <w:sz w:val="18"/>
          <w:lang w:val="en-US"/>
        </w:rPr>
        <w:t>any unique</w:t>
      </w:r>
      <w:r w:rsidRPr="00034871">
        <w:rPr>
          <w:rFonts w:hAnsiTheme="minorHAnsi"/>
          <w:spacing w:val="-10"/>
          <w:sz w:val="18"/>
          <w:lang w:val="en-US"/>
        </w:rPr>
        <w:t xml:space="preserve"> </w:t>
      </w:r>
      <w:r w:rsidRPr="00034871">
        <w:rPr>
          <w:rFonts w:hAnsiTheme="minorHAnsi"/>
          <w:sz w:val="18"/>
          <w:lang w:val="en-US"/>
        </w:rPr>
        <w:t>order identifier provided to the Contractor.</w:t>
      </w:r>
    </w:p>
    <w:p w14:paraId="596E98FF" w14:textId="77777777" w:rsidR="00034871" w:rsidRPr="00034871" w:rsidRDefault="00034871" w:rsidP="00034871">
      <w:pPr>
        <w:widowControl w:val="0"/>
        <w:numPr>
          <w:ilvl w:val="0"/>
          <w:numId w:val="25"/>
        </w:numPr>
        <w:tabs>
          <w:tab w:val="left" w:pos="622"/>
        </w:tabs>
        <w:spacing w:after="0" w:line="240" w:lineRule="auto"/>
        <w:ind w:left="119" w:right="40" w:firstLine="0"/>
        <w:jc w:val="left"/>
        <w:rPr>
          <w:rFonts w:eastAsia="Arial" w:cs="Arial"/>
          <w:sz w:val="18"/>
          <w:szCs w:val="18"/>
          <w:lang w:val="en-US"/>
        </w:rPr>
      </w:pPr>
      <w:r w:rsidRPr="00034871">
        <w:rPr>
          <w:rFonts w:hAnsiTheme="minorHAnsi"/>
          <w:sz w:val="18"/>
          <w:lang w:val="en-US"/>
        </w:rPr>
        <w:t>Requirements for positioning bar codes in relation</w:t>
      </w:r>
      <w:r w:rsidRPr="00034871">
        <w:rPr>
          <w:rFonts w:hAnsiTheme="minorHAnsi"/>
          <w:spacing w:val="-17"/>
          <w:sz w:val="18"/>
          <w:lang w:val="en-US"/>
        </w:rPr>
        <w:t xml:space="preserve"> </w:t>
      </w:r>
      <w:r w:rsidRPr="00034871">
        <w:rPr>
          <w:rFonts w:hAnsiTheme="minorHAnsi"/>
          <w:sz w:val="18"/>
          <w:lang w:val="en-US"/>
        </w:rPr>
        <w:t>to related text, as well as positioning on package etc.,</w:t>
      </w:r>
      <w:r w:rsidRPr="00034871">
        <w:rPr>
          <w:rFonts w:hAnsiTheme="minorHAnsi"/>
          <w:spacing w:val="-9"/>
          <w:sz w:val="18"/>
          <w:lang w:val="en-US"/>
        </w:rPr>
        <w:t xml:space="preserve"> </w:t>
      </w:r>
      <w:r w:rsidRPr="00034871">
        <w:rPr>
          <w:rFonts w:hAnsiTheme="minorHAnsi"/>
          <w:sz w:val="18"/>
          <w:lang w:val="en-US"/>
        </w:rPr>
        <w:t>are defined in Def Stan 81-041 (Part 6). If size of the bar</w:t>
      </w:r>
      <w:r w:rsidRPr="00034871">
        <w:rPr>
          <w:rFonts w:hAnsiTheme="minorHAnsi"/>
          <w:spacing w:val="-17"/>
          <w:sz w:val="18"/>
          <w:lang w:val="en-US"/>
        </w:rPr>
        <w:t xml:space="preserve"> </w:t>
      </w:r>
      <w:r w:rsidRPr="00034871">
        <w:rPr>
          <w:rFonts w:hAnsiTheme="minorHAnsi"/>
          <w:sz w:val="18"/>
          <w:lang w:val="en-US"/>
        </w:rPr>
        <w:t>code does not allow a label to be directly attached, then a tag</w:t>
      </w:r>
      <w:r w:rsidRPr="00034871">
        <w:rPr>
          <w:rFonts w:hAnsiTheme="minorHAnsi"/>
          <w:spacing w:val="-25"/>
          <w:sz w:val="18"/>
          <w:lang w:val="en-US"/>
        </w:rPr>
        <w:t xml:space="preserve"> </w:t>
      </w:r>
      <w:r w:rsidRPr="00034871">
        <w:rPr>
          <w:rFonts w:hAnsiTheme="minorHAnsi"/>
          <w:sz w:val="18"/>
          <w:lang w:val="en-US"/>
        </w:rPr>
        <w:t>may be used. Any difficulties over size or positioning of</w:t>
      </w:r>
      <w:r w:rsidRPr="00034871">
        <w:rPr>
          <w:rFonts w:hAnsiTheme="minorHAnsi"/>
          <w:spacing w:val="-23"/>
          <w:sz w:val="18"/>
          <w:lang w:val="en-US"/>
        </w:rPr>
        <w:t xml:space="preserve"> </w:t>
      </w:r>
      <w:r w:rsidRPr="00034871">
        <w:rPr>
          <w:rFonts w:hAnsiTheme="minorHAnsi"/>
          <w:sz w:val="18"/>
          <w:lang w:val="en-US"/>
        </w:rPr>
        <w:t>barcode markings shall initially be referred to the</w:t>
      </w:r>
      <w:r w:rsidRPr="00034871">
        <w:rPr>
          <w:rFonts w:hAnsiTheme="minorHAnsi"/>
          <w:spacing w:val="-11"/>
          <w:sz w:val="18"/>
          <w:lang w:val="en-US"/>
        </w:rPr>
        <w:t xml:space="preserve"> </w:t>
      </w:r>
      <w:r w:rsidRPr="00034871">
        <w:rPr>
          <w:rFonts w:hAnsiTheme="minorHAnsi"/>
          <w:sz w:val="18"/>
          <w:lang w:val="en-US"/>
        </w:rPr>
        <w:t>organisation nominated in Box 3 of DEFFORM 111 at Annex A</w:t>
      </w:r>
      <w:r w:rsidRPr="00034871">
        <w:rPr>
          <w:rFonts w:hAnsiTheme="minorHAnsi"/>
          <w:spacing w:val="-13"/>
          <w:sz w:val="18"/>
          <w:lang w:val="en-US"/>
        </w:rPr>
        <w:t xml:space="preserve"> </w:t>
      </w:r>
      <w:r w:rsidRPr="00034871">
        <w:rPr>
          <w:rFonts w:hAnsiTheme="minorHAnsi"/>
          <w:sz w:val="18"/>
          <w:lang w:val="en-US"/>
        </w:rPr>
        <w:t>to Schedule 3 (Contract Data</w:t>
      </w:r>
      <w:r w:rsidRPr="00034871">
        <w:rPr>
          <w:rFonts w:hAnsiTheme="minorHAnsi"/>
          <w:spacing w:val="-3"/>
          <w:sz w:val="18"/>
          <w:lang w:val="en-US"/>
        </w:rPr>
        <w:t xml:space="preserve"> </w:t>
      </w:r>
      <w:r w:rsidRPr="00034871">
        <w:rPr>
          <w:rFonts w:hAnsiTheme="minorHAnsi"/>
          <w:sz w:val="18"/>
          <w:lang w:val="en-US"/>
        </w:rPr>
        <w:t>Sheet).</w:t>
      </w:r>
    </w:p>
    <w:p w14:paraId="02F04D0D" w14:textId="77777777" w:rsidR="00034871" w:rsidRPr="00034871" w:rsidRDefault="00034871" w:rsidP="00034871">
      <w:pPr>
        <w:widowControl w:val="0"/>
        <w:numPr>
          <w:ilvl w:val="0"/>
          <w:numId w:val="25"/>
        </w:numPr>
        <w:tabs>
          <w:tab w:val="left" w:pos="622"/>
        </w:tabs>
        <w:spacing w:after="0" w:line="240" w:lineRule="auto"/>
        <w:ind w:left="119" w:right="169" w:firstLine="0"/>
        <w:jc w:val="left"/>
        <w:rPr>
          <w:rFonts w:eastAsia="Arial" w:cs="Arial"/>
          <w:sz w:val="18"/>
          <w:szCs w:val="18"/>
          <w:lang w:val="en-US"/>
        </w:rPr>
      </w:pPr>
      <w:r w:rsidRPr="00034871">
        <w:rPr>
          <w:rFonts w:hAnsiTheme="minorHAnsi"/>
          <w:sz w:val="18"/>
          <w:lang w:val="en-US"/>
        </w:rPr>
        <w:t>The requirements for the consignment of</w:t>
      </w:r>
      <w:r w:rsidRPr="00034871">
        <w:rPr>
          <w:rFonts w:hAnsiTheme="minorHAnsi"/>
          <w:spacing w:val="-20"/>
          <w:sz w:val="18"/>
          <w:lang w:val="en-US"/>
        </w:rPr>
        <w:t xml:space="preserve"> </w:t>
      </w:r>
      <w:r w:rsidRPr="00034871">
        <w:rPr>
          <w:rFonts w:hAnsiTheme="minorHAnsi"/>
          <w:sz w:val="18"/>
          <w:lang w:val="en-US"/>
        </w:rPr>
        <w:t>aggregated packages are as</w:t>
      </w:r>
      <w:r w:rsidRPr="00034871">
        <w:rPr>
          <w:rFonts w:hAnsiTheme="minorHAnsi"/>
          <w:spacing w:val="2"/>
          <w:sz w:val="18"/>
          <w:lang w:val="en-US"/>
        </w:rPr>
        <w:t xml:space="preserve"> </w:t>
      </w:r>
      <w:r w:rsidRPr="00034871">
        <w:rPr>
          <w:rFonts w:hAnsiTheme="minorHAnsi"/>
          <w:sz w:val="18"/>
          <w:lang w:val="en-US"/>
        </w:rPr>
        <w:t>follows:</w:t>
      </w:r>
    </w:p>
    <w:p w14:paraId="57C89A1A" w14:textId="77777777" w:rsidR="00034871" w:rsidRPr="00034871" w:rsidRDefault="00034871" w:rsidP="00034871">
      <w:pPr>
        <w:widowControl w:val="0"/>
        <w:numPr>
          <w:ilvl w:val="1"/>
          <w:numId w:val="25"/>
        </w:numPr>
        <w:tabs>
          <w:tab w:val="left" w:pos="1560"/>
        </w:tabs>
        <w:spacing w:before="2" w:after="0" w:line="240" w:lineRule="auto"/>
        <w:ind w:left="686" w:right="63" w:firstLine="0"/>
        <w:rPr>
          <w:rFonts w:eastAsia="Arial" w:cs="Arial"/>
          <w:sz w:val="18"/>
          <w:szCs w:val="18"/>
          <w:lang w:val="en-US"/>
        </w:rPr>
      </w:pPr>
      <w:r w:rsidRPr="00034871">
        <w:rPr>
          <w:rFonts w:hAnsiTheme="minorHAnsi"/>
          <w:sz w:val="18"/>
          <w:lang w:val="en-US"/>
        </w:rPr>
        <w:t>With the exception of packages</w:t>
      </w:r>
      <w:r w:rsidRPr="00034871">
        <w:rPr>
          <w:rFonts w:hAnsiTheme="minorHAnsi"/>
          <w:spacing w:val="-17"/>
          <w:sz w:val="18"/>
          <w:lang w:val="en-US"/>
        </w:rPr>
        <w:t xml:space="preserve"> </w:t>
      </w:r>
      <w:r w:rsidRPr="00034871">
        <w:rPr>
          <w:rFonts w:hAnsiTheme="minorHAnsi"/>
          <w:sz w:val="18"/>
          <w:lang w:val="en-US"/>
        </w:rPr>
        <w:t>containing</w:t>
      </w:r>
      <w:r w:rsidRPr="00034871">
        <w:rPr>
          <w:rFonts w:hAnsiTheme="minorHAnsi"/>
          <w:spacing w:val="-2"/>
          <w:sz w:val="18"/>
          <w:lang w:val="en-US"/>
        </w:rPr>
        <w:t xml:space="preserve"> </w:t>
      </w:r>
      <w:r w:rsidRPr="00034871">
        <w:rPr>
          <w:rFonts w:hAnsiTheme="minorHAnsi"/>
          <w:sz w:val="18"/>
          <w:lang w:val="en-US"/>
        </w:rPr>
        <w:t>Dangerous Goods, over-packing for delivery to</w:t>
      </w:r>
      <w:r w:rsidRPr="00034871">
        <w:rPr>
          <w:rFonts w:hAnsiTheme="minorHAnsi"/>
          <w:spacing w:val="-11"/>
          <w:sz w:val="18"/>
          <w:lang w:val="en-US"/>
        </w:rPr>
        <w:t xml:space="preserve"> </w:t>
      </w:r>
      <w:r w:rsidRPr="00034871">
        <w:rPr>
          <w:rFonts w:hAnsiTheme="minorHAnsi"/>
          <w:sz w:val="18"/>
          <w:lang w:val="en-US"/>
        </w:rPr>
        <w:t>the consignee shown in the Contract may be used by</w:t>
      </w:r>
      <w:r w:rsidRPr="00034871">
        <w:rPr>
          <w:rFonts w:hAnsiTheme="minorHAnsi"/>
          <w:spacing w:val="-16"/>
          <w:sz w:val="18"/>
          <w:lang w:val="en-US"/>
        </w:rPr>
        <w:t xml:space="preserve"> </w:t>
      </w:r>
      <w:r w:rsidRPr="00034871">
        <w:rPr>
          <w:rFonts w:hAnsiTheme="minorHAnsi"/>
          <w:sz w:val="18"/>
          <w:lang w:val="en-US"/>
        </w:rPr>
        <w:t>the consignor to aggregate a number of packages</w:t>
      </w:r>
      <w:r w:rsidRPr="00034871">
        <w:rPr>
          <w:rFonts w:hAnsiTheme="minorHAnsi"/>
          <w:spacing w:val="-12"/>
          <w:sz w:val="18"/>
          <w:lang w:val="en-US"/>
        </w:rPr>
        <w:t xml:space="preserve"> </w:t>
      </w:r>
      <w:r w:rsidRPr="00034871">
        <w:rPr>
          <w:rFonts w:hAnsiTheme="minorHAnsi"/>
          <w:sz w:val="18"/>
          <w:lang w:val="en-US"/>
        </w:rPr>
        <w:t>to different Packaging levels, provided that the</w:t>
      </w:r>
      <w:r w:rsidRPr="00034871">
        <w:rPr>
          <w:rFonts w:hAnsiTheme="minorHAnsi"/>
          <w:spacing w:val="-19"/>
          <w:sz w:val="18"/>
          <w:lang w:val="en-US"/>
        </w:rPr>
        <w:t xml:space="preserve"> </w:t>
      </w:r>
      <w:r w:rsidRPr="00034871">
        <w:rPr>
          <w:rFonts w:hAnsiTheme="minorHAnsi"/>
          <w:sz w:val="18"/>
          <w:lang w:val="en-US"/>
        </w:rPr>
        <w:t>package contains Contractor Deliverables of only one NSN</w:t>
      </w:r>
      <w:r w:rsidRPr="00034871">
        <w:rPr>
          <w:rFonts w:hAnsiTheme="minorHAnsi"/>
          <w:spacing w:val="-17"/>
          <w:sz w:val="18"/>
          <w:lang w:val="en-US"/>
        </w:rPr>
        <w:t xml:space="preserve"> </w:t>
      </w:r>
      <w:r w:rsidRPr="00034871">
        <w:rPr>
          <w:rFonts w:hAnsiTheme="minorHAnsi"/>
          <w:sz w:val="18"/>
          <w:lang w:val="en-US"/>
        </w:rPr>
        <w:t>or class group. Over-packing shall be in the</w:t>
      </w:r>
      <w:r w:rsidRPr="00034871">
        <w:rPr>
          <w:rFonts w:hAnsiTheme="minorHAnsi"/>
          <w:spacing w:val="-13"/>
          <w:sz w:val="18"/>
          <w:lang w:val="en-US"/>
        </w:rPr>
        <w:t xml:space="preserve"> </w:t>
      </w:r>
      <w:r w:rsidRPr="00034871">
        <w:rPr>
          <w:rFonts w:hAnsiTheme="minorHAnsi"/>
          <w:sz w:val="18"/>
          <w:lang w:val="en-US"/>
        </w:rPr>
        <w:t xml:space="preserve">cheapest </w:t>
      </w:r>
      <w:r w:rsidRPr="00034871">
        <w:rPr>
          <w:rFonts w:asciiTheme="minorHAnsi" w:hAnsiTheme="minorHAnsi"/>
          <w:sz w:val="18"/>
          <w:lang w:val="en-US"/>
        </w:rPr>
        <w:t>commercial form consistent with ease of handling</w:t>
      </w:r>
      <w:r w:rsidRPr="00034871">
        <w:rPr>
          <w:rFonts w:asciiTheme="minorHAnsi" w:hAnsiTheme="minorHAnsi"/>
          <w:spacing w:val="-21"/>
          <w:sz w:val="18"/>
          <w:lang w:val="en-US"/>
        </w:rPr>
        <w:t xml:space="preserve"> </w:t>
      </w:r>
      <w:r w:rsidRPr="00034871">
        <w:rPr>
          <w:rFonts w:asciiTheme="minorHAnsi" w:hAnsiTheme="minorHAnsi"/>
          <w:sz w:val="18"/>
          <w:lang w:val="en-US"/>
        </w:rPr>
        <w:t>and protection of over-packed</w:t>
      </w:r>
      <w:r w:rsidRPr="00034871">
        <w:rPr>
          <w:rFonts w:asciiTheme="minorHAnsi" w:hAnsiTheme="minorHAnsi"/>
          <w:spacing w:val="-11"/>
          <w:sz w:val="18"/>
          <w:lang w:val="en-US"/>
        </w:rPr>
        <w:t xml:space="preserve"> </w:t>
      </w:r>
      <w:r w:rsidRPr="00034871">
        <w:rPr>
          <w:rFonts w:asciiTheme="minorHAnsi" w:hAnsiTheme="minorHAnsi"/>
          <w:sz w:val="18"/>
          <w:lang w:val="en-US"/>
        </w:rPr>
        <w:t>items.</w:t>
      </w:r>
    </w:p>
    <w:p w14:paraId="45CCC1FF" w14:textId="77777777" w:rsidR="00034871" w:rsidRPr="00034871" w:rsidRDefault="00034871" w:rsidP="00034871">
      <w:pPr>
        <w:widowControl w:val="0"/>
        <w:numPr>
          <w:ilvl w:val="1"/>
          <w:numId w:val="25"/>
        </w:numPr>
        <w:tabs>
          <w:tab w:val="left" w:pos="1560"/>
        </w:tabs>
        <w:spacing w:after="0" w:line="240" w:lineRule="auto"/>
        <w:ind w:left="685" w:right="264" w:firstLine="0"/>
        <w:rPr>
          <w:rFonts w:eastAsia="Arial" w:cs="Arial"/>
          <w:sz w:val="18"/>
          <w:szCs w:val="18"/>
          <w:lang w:val="en-US"/>
        </w:rPr>
      </w:pPr>
      <w:r w:rsidRPr="00034871">
        <w:rPr>
          <w:rFonts w:hAnsiTheme="minorHAnsi"/>
          <w:sz w:val="18"/>
          <w:lang w:val="en-US"/>
        </w:rPr>
        <w:t>Two adjacent sides of the outer</w:t>
      </w:r>
      <w:r w:rsidRPr="00034871">
        <w:rPr>
          <w:rFonts w:hAnsiTheme="minorHAnsi"/>
          <w:spacing w:val="-17"/>
          <w:sz w:val="18"/>
          <w:lang w:val="en-US"/>
        </w:rPr>
        <w:t xml:space="preserve"> </w:t>
      </w:r>
      <w:r w:rsidRPr="00034871">
        <w:rPr>
          <w:rFonts w:hAnsiTheme="minorHAnsi"/>
          <w:sz w:val="18"/>
          <w:lang w:val="en-US"/>
        </w:rPr>
        <w:t>container shall be clearly marked to show the</w:t>
      </w:r>
      <w:r w:rsidRPr="00034871">
        <w:rPr>
          <w:rFonts w:hAnsiTheme="minorHAnsi"/>
          <w:spacing w:val="-10"/>
          <w:sz w:val="18"/>
          <w:lang w:val="en-US"/>
        </w:rPr>
        <w:t xml:space="preserve"> </w:t>
      </w:r>
      <w:r w:rsidRPr="00034871">
        <w:rPr>
          <w:rFonts w:hAnsiTheme="minorHAnsi"/>
          <w:sz w:val="18"/>
          <w:lang w:val="en-US"/>
        </w:rPr>
        <w:t>following:</w:t>
      </w:r>
    </w:p>
    <w:p w14:paraId="5B3B295A" w14:textId="77777777" w:rsidR="00034871" w:rsidRPr="00034871" w:rsidRDefault="00034871" w:rsidP="00034871">
      <w:pPr>
        <w:widowControl w:val="0"/>
        <w:numPr>
          <w:ilvl w:val="2"/>
          <w:numId w:val="25"/>
        </w:numPr>
        <w:tabs>
          <w:tab w:val="left" w:pos="1560"/>
        </w:tabs>
        <w:spacing w:before="2" w:after="0" w:line="207" w:lineRule="exact"/>
        <w:ind w:left="1252" w:right="163" w:firstLine="0"/>
        <w:rPr>
          <w:rFonts w:eastAsia="Arial" w:cs="Arial"/>
          <w:sz w:val="18"/>
          <w:szCs w:val="18"/>
          <w:lang w:val="en-US"/>
        </w:rPr>
      </w:pPr>
      <w:r w:rsidRPr="00034871">
        <w:rPr>
          <w:rFonts w:hAnsiTheme="minorHAnsi"/>
          <w:sz w:val="18"/>
          <w:lang w:val="en-US"/>
        </w:rPr>
        <w:t>class group</w:t>
      </w:r>
      <w:r w:rsidRPr="00034871">
        <w:rPr>
          <w:rFonts w:hAnsiTheme="minorHAnsi"/>
          <w:spacing w:val="-4"/>
          <w:sz w:val="18"/>
          <w:lang w:val="en-US"/>
        </w:rPr>
        <w:t xml:space="preserve"> </w:t>
      </w:r>
      <w:r w:rsidRPr="00034871">
        <w:rPr>
          <w:rFonts w:hAnsiTheme="minorHAnsi"/>
          <w:sz w:val="18"/>
          <w:lang w:val="en-US"/>
        </w:rPr>
        <w:t>number;</w:t>
      </w:r>
    </w:p>
    <w:p w14:paraId="07AE5A1C" w14:textId="77777777" w:rsidR="00034871" w:rsidRPr="00034871" w:rsidRDefault="00034871" w:rsidP="00034871">
      <w:pPr>
        <w:widowControl w:val="0"/>
        <w:numPr>
          <w:ilvl w:val="2"/>
          <w:numId w:val="25"/>
        </w:numPr>
        <w:tabs>
          <w:tab w:val="left" w:pos="1560"/>
        </w:tabs>
        <w:spacing w:after="0" w:line="206" w:lineRule="exact"/>
        <w:ind w:left="1559" w:right="163" w:hanging="307"/>
        <w:rPr>
          <w:rFonts w:eastAsia="Arial" w:cs="Arial"/>
          <w:sz w:val="18"/>
          <w:szCs w:val="18"/>
          <w:lang w:val="en-US"/>
        </w:rPr>
      </w:pPr>
      <w:r w:rsidRPr="00034871">
        <w:rPr>
          <w:rFonts w:hAnsiTheme="minorHAnsi"/>
          <w:sz w:val="18"/>
          <w:lang w:val="en-US"/>
        </w:rPr>
        <w:t>name and address of</w:t>
      </w:r>
      <w:r w:rsidRPr="00034871">
        <w:rPr>
          <w:rFonts w:hAnsiTheme="minorHAnsi"/>
          <w:spacing w:val="-7"/>
          <w:sz w:val="18"/>
          <w:lang w:val="en-US"/>
        </w:rPr>
        <w:t xml:space="preserve"> </w:t>
      </w:r>
      <w:r w:rsidRPr="00034871">
        <w:rPr>
          <w:rFonts w:hAnsiTheme="minorHAnsi"/>
          <w:sz w:val="18"/>
          <w:lang w:val="en-US"/>
        </w:rPr>
        <w:t>consignor;</w:t>
      </w:r>
    </w:p>
    <w:p w14:paraId="46C393AD" w14:textId="77777777" w:rsidR="00034871" w:rsidRPr="00034871" w:rsidRDefault="00034871" w:rsidP="00034871">
      <w:pPr>
        <w:widowControl w:val="0"/>
        <w:numPr>
          <w:ilvl w:val="2"/>
          <w:numId w:val="25"/>
        </w:numPr>
        <w:tabs>
          <w:tab w:val="left" w:pos="1560"/>
        </w:tabs>
        <w:spacing w:after="0" w:line="240" w:lineRule="auto"/>
        <w:ind w:left="1252" w:right="151" w:firstLine="0"/>
        <w:rPr>
          <w:rFonts w:eastAsia="Arial" w:cs="Arial"/>
          <w:sz w:val="18"/>
          <w:szCs w:val="18"/>
          <w:lang w:val="en-US"/>
        </w:rPr>
      </w:pPr>
      <w:r w:rsidRPr="00034871">
        <w:rPr>
          <w:rFonts w:hAnsiTheme="minorHAnsi"/>
          <w:sz w:val="18"/>
          <w:lang w:val="en-US"/>
        </w:rPr>
        <w:t>name and address of consignee (as</w:t>
      </w:r>
      <w:r w:rsidRPr="00034871">
        <w:rPr>
          <w:rFonts w:hAnsiTheme="minorHAnsi"/>
          <w:spacing w:val="-14"/>
          <w:sz w:val="18"/>
          <w:lang w:val="en-US"/>
        </w:rPr>
        <w:t xml:space="preserve"> </w:t>
      </w:r>
      <w:r w:rsidRPr="00034871">
        <w:rPr>
          <w:rFonts w:hAnsiTheme="minorHAnsi"/>
          <w:sz w:val="18"/>
          <w:lang w:val="en-US"/>
        </w:rPr>
        <w:t>stated on the Contract or</w:t>
      </w:r>
      <w:r w:rsidRPr="00034871">
        <w:rPr>
          <w:rFonts w:hAnsiTheme="minorHAnsi"/>
          <w:spacing w:val="-4"/>
          <w:sz w:val="18"/>
          <w:lang w:val="en-US"/>
        </w:rPr>
        <w:t xml:space="preserve"> </w:t>
      </w:r>
      <w:r w:rsidRPr="00034871">
        <w:rPr>
          <w:rFonts w:hAnsiTheme="minorHAnsi"/>
          <w:sz w:val="18"/>
          <w:lang w:val="en-US"/>
        </w:rPr>
        <w:t>Order);</w:t>
      </w:r>
    </w:p>
    <w:p w14:paraId="580533D4" w14:textId="77777777" w:rsidR="00034871" w:rsidRPr="00034871" w:rsidRDefault="00034871" w:rsidP="00034871">
      <w:pPr>
        <w:widowControl w:val="0"/>
        <w:numPr>
          <w:ilvl w:val="2"/>
          <w:numId w:val="25"/>
        </w:numPr>
        <w:tabs>
          <w:tab w:val="left" w:pos="1560"/>
        </w:tabs>
        <w:spacing w:before="2" w:after="0" w:line="240" w:lineRule="auto"/>
        <w:ind w:left="1252" w:right="163" w:firstLine="0"/>
        <w:rPr>
          <w:rFonts w:eastAsia="Arial" w:cs="Arial"/>
          <w:sz w:val="18"/>
          <w:szCs w:val="18"/>
          <w:lang w:val="en-US"/>
        </w:rPr>
      </w:pPr>
      <w:r w:rsidRPr="00034871">
        <w:rPr>
          <w:rFonts w:hAnsiTheme="minorHAnsi"/>
          <w:sz w:val="18"/>
          <w:lang w:val="en-US"/>
        </w:rPr>
        <w:t>destination if it differs from the</w:t>
      </w:r>
      <w:r w:rsidRPr="00034871">
        <w:rPr>
          <w:rFonts w:hAnsiTheme="minorHAnsi"/>
          <w:spacing w:val="-20"/>
          <w:sz w:val="18"/>
          <w:lang w:val="en-US"/>
        </w:rPr>
        <w:t xml:space="preserve"> </w:t>
      </w:r>
      <w:r w:rsidRPr="00034871">
        <w:rPr>
          <w:rFonts w:hAnsiTheme="minorHAnsi"/>
          <w:sz w:val="18"/>
          <w:lang w:val="en-US"/>
        </w:rPr>
        <w:t>consignee's address, normally</w:t>
      </w:r>
      <w:r w:rsidRPr="00034871">
        <w:rPr>
          <w:rFonts w:hAnsiTheme="minorHAnsi"/>
          <w:spacing w:val="-4"/>
          <w:sz w:val="18"/>
          <w:lang w:val="en-US"/>
        </w:rPr>
        <w:t xml:space="preserve"> </w:t>
      </w:r>
      <w:r w:rsidRPr="00034871">
        <w:rPr>
          <w:rFonts w:hAnsiTheme="minorHAnsi"/>
          <w:sz w:val="18"/>
          <w:lang w:val="en-US"/>
        </w:rPr>
        <w:t>either:</w:t>
      </w:r>
    </w:p>
    <w:p w14:paraId="5AA24001" w14:textId="77777777" w:rsidR="00034871" w:rsidRPr="00034871" w:rsidRDefault="00034871" w:rsidP="00034871">
      <w:pPr>
        <w:widowControl w:val="0"/>
        <w:numPr>
          <w:ilvl w:val="3"/>
          <w:numId w:val="25"/>
        </w:numPr>
        <w:tabs>
          <w:tab w:val="left" w:pos="1964"/>
        </w:tabs>
        <w:spacing w:after="0" w:line="206" w:lineRule="exact"/>
        <w:ind w:left="1821" w:right="163" w:hanging="91"/>
        <w:rPr>
          <w:rFonts w:eastAsia="Arial" w:cs="Arial"/>
          <w:sz w:val="18"/>
          <w:szCs w:val="18"/>
          <w:lang w:val="en-US"/>
        </w:rPr>
      </w:pPr>
      <w:r w:rsidRPr="00034871">
        <w:rPr>
          <w:rFonts w:hAnsiTheme="minorHAnsi"/>
          <w:sz w:val="18"/>
          <w:lang w:val="en-US"/>
        </w:rPr>
        <w:t>delivery destination / address;</w:t>
      </w:r>
      <w:r w:rsidRPr="00034871">
        <w:rPr>
          <w:rFonts w:hAnsiTheme="minorHAnsi"/>
          <w:spacing w:val="-7"/>
          <w:sz w:val="18"/>
          <w:lang w:val="en-US"/>
        </w:rPr>
        <w:t xml:space="preserve"> </w:t>
      </w:r>
      <w:r w:rsidRPr="00034871">
        <w:rPr>
          <w:rFonts w:hAnsiTheme="minorHAnsi"/>
          <w:sz w:val="18"/>
          <w:lang w:val="en-US"/>
        </w:rPr>
        <w:t>or</w:t>
      </w:r>
    </w:p>
    <w:p w14:paraId="1D7E4719" w14:textId="77777777" w:rsidR="00034871" w:rsidRPr="00034871" w:rsidRDefault="00034871" w:rsidP="00034871">
      <w:pPr>
        <w:widowControl w:val="0"/>
        <w:numPr>
          <w:ilvl w:val="3"/>
          <w:numId w:val="25"/>
        </w:numPr>
        <w:tabs>
          <w:tab w:val="left" w:pos="1964"/>
        </w:tabs>
        <w:spacing w:after="0" w:line="240" w:lineRule="auto"/>
        <w:ind w:left="1821" w:right="435" w:hanging="130"/>
        <w:rPr>
          <w:rFonts w:eastAsia="Arial" w:cs="Arial"/>
          <w:sz w:val="18"/>
          <w:szCs w:val="18"/>
          <w:lang w:val="en-US"/>
        </w:rPr>
      </w:pPr>
      <w:r w:rsidRPr="00034871">
        <w:rPr>
          <w:rFonts w:hAnsiTheme="minorHAnsi"/>
          <w:sz w:val="18"/>
          <w:lang w:val="en-US"/>
        </w:rPr>
        <w:t>transit destination, if the</w:t>
      </w:r>
      <w:r w:rsidRPr="00034871">
        <w:rPr>
          <w:rFonts w:hAnsiTheme="minorHAnsi"/>
          <w:spacing w:val="-11"/>
          <w:sz w:val="18"/>
          <w:lang w:val="en-US"/>
        </w:rPr>
        <w:t xml:space="preserve"> </w:t>
      </w:r>
      <w:r w:rsidRPr="00034871">
        <w:rPr>
          <w:rFonts w:hAnsiTheme="minorHAnsi"/>
          <w:sz w:val="18"/>
          <w:lang w:val="en-US"/>
        </w:rPr>
        <w:t>delivery address is a point of aggregation</w:t>
      </w:r>
      <w:r w:rsidRPr="00034871">
        <w:rPr>
          <w:rFonts w:hAnsiTheme="minorHAnsi"/>
          <w:spacing w:val="-8"/>
          <w:sz w:val="18"/>
          <w:lang w:val="en-US"/>
        </w:rPr>
        <w:t xml:space="preserve"> </w:t>
      </w:r>
      <w:r w:rsidRPr="00034871">
        <w:rPr>
          <w:rFonts w:hAnsiTheme="minorHAnsi"/>
          <w:sz w:val="18"/>
          <w:lang w:val="en-US"/>
        </w:rPr>
        <w:t>/ disaggregation and / or</w:t>
      </w:r>
      <w:r w:rsidRPr="00034871">
        <w:rPr>
          <w:rFonts w:hAnsiTheme="minorHAnsi"/>
          <w:spacing w:val="-5"/>
          <w:sz w:val="18"/>
          <w:lang w:val="en-US"/>
        </w:rPr>
        <w:t xml:space="preserve"> </w:t>
      </w:r>
      <w:r w:rsidRPr="00034871">
        <w:rPr>
          <w:rFonts w:hAnsiTheme="minorHAnsi"/>
          <w:sz w:val="18"/>
          <w:lang w:val="en-US"/>
        </w:rPr>
        <w:t>onward shipment e.g. railway station,</w:t>
      </w:r>
      <w:r w:rsidRPr="00034871">
        <w:rPr>
          <w:rFonts w:hAnsiTheme="minorHAnsi"/>
          <w:spacing w:val="-16"/>
          <w:sz w:val="18"/>
          <w:lang w:val="en-US"/>
        </w:rPr>
        <w:t xml:space="preserve"> </w:t>
      </w:r>
      <w:r w:rsidRPr="00034871">
        <w:rPr>
          <w:rFonts w:hAnsiTheme="minorHAnsi"/>
          <w:sz w:val="18"/>
          <w:lang w:val="en-US"/>
        </w:rPr>
        <w:t>where that mode of transport is</w:t>
      </w:r>
      <w:r w:rsidRPr="00034871">
        <w:rPr>
          <w:rFonts w:hAnsiTheme="minorHAnsi"/>
          <w:spacing w:val="-9"/>
          <w:sz w:val="18"/>
          <w:lang w:val="en-US"/>
        </w:rPr>
        <w:t xml:space="preserve"> </w:t>
      </w:r>
      <w:r w:rsidRPr="00034871">
        <w:rPr>
          <w:rFonts w:hAnsiTheme="minorHAnsi"/>
          <w:sz w:val="18"/>
          <w:lang w:val="en-US"/>
        </w:rPr>
        <w:t>used;</w:t>
      </w:r>
    </w:p>
    <w:p w14:paraId="107A50AB" w14:textId="77777777" w:rsidR="00034871" w:rsidRPr="00034871" w:rsidRDefault="00034871" w:rsidP="00034871">
      <w:pPr>
        <w:widowControl w:val="0"/>
        <w:numPr>
          <w:ilvl w:val="2"/>
          <w:numId w:val="25"/>
        </w:numPr>
        <w:tabs>
          <w:tab w:val="left" w:pos="1561"/>
        </w:tabs>
        <w:spacing w:after="0" w:line="206" w:lineRule="exact"/>
        <w:ind w:left="1560" w:right="163"/>
        <w:rPr>
          <w:rFonts w:eastAsia="Arial" w:cs="Arial"/>
          <w:sz w:val="18"/>
          <w:szCs w:val="18"/>
          <w:lang w:val="en-US"/>
        </w:rPr>
      </w:pPr>
      <w:r w:rsidRPr="00034871">
        <w:rPr>
          <w:rFonts w:hAnsiTheme="minorHAnsi"/>
          <w:sz w:val="18"/>
          <w:lang w:val="en-US"/>
        </w:rPr>
        <w:t xml:space="preserve"> The consignee's copy of</w:t>
      </w:r>
      <w:r w:rsidRPr="00034871">
        <w:rPr>
          <w:rFonts w:hAnsiTheme="minorHAnsi"/>
          <w:spacing w:val="-10"/>
          <w:sz w:val="18"/>
          <w:lang w:val="en-US"/>
        </w:rPr>
        <w:t xml:space="preserve"> </w:t>
      </w:r>
      <w:r w:rsidRPr="00034871">
        <w:rPr>
          <w:rFonts w:hAnsiTheme="minorHAnsi"/>
          <w:sz w:val="18"/>
          <w:lang w:val="en-US"/>
        </w:rPr>
        <w:t>each delivery note shall be placed in the case</w:t>
      </w:r>
      <w:r w:rsidRPr="00034871">
        <w:rPr>
          <w:rFonts w:hAnsiTheme="minorHAnsi"/>
          <w:spacing w:val="-9"/>
          <w:sz w:val="18"/>
          <w:lang w:val="en-US"/>
        </w:rPr>
        <w:t xml:space="preserve"> </w:t>
      </w:r>
      <w:r w:rsidRPr="00034871">
        <w:rPr>
          <w:rFonts w:hAnsiTheme="minorHAnsi"/>
          <w:sz w:val="18"/>
          <w:lang w:val="en-US"/>
        </w:rPr>
        <w:t>/ container. If the Contractor Deliverables</w:t>
      </w:r>
      <w:r w:rsidRPr="00034871">
        <w:rPr>
          <w:rFonts w:hAnsiTheme="minorHAnsi"/>
          <w:spacing w:val="-18"/>
          <w:sz w:val="18"/>
          <w:lang w:val="en-US"/>
        </w:rPr>
        <w:t xml:space="preserve"> </w:t>
      </w:r>
      <w:r w:rsidRPr="00034871">
        <w:rPr>
          <w:rFonts w:hAnsiTheme="minorHAnsi"/>
          <w:sz w:val="18"/>
          <w:lang w:val="en-US"/>
        </w:rPr>
        <w:t>listed</w:t>
      </w:r>
      <w:r w:rsidRPr="00034871">
        <w:rPr>
          <w:rFonts w:hAnsiTheme="minorHAnsi"/>
          <w:spacing w:val="-2"/>
          <w:sz w:val="18"/>
          <w:lang w:val="en-US"/>
        </w:rPr>
        <w:t xml:space="preserve"> </w:t>
      </w:r>
      <w:r w:rsidRPr="00034871">
        <w:rPr>
          <w:rFonts w:hAnsiTheme="minorHAnsi"/>
          <w:sz w:val="18"/>
          <w:lang w:val="en-US"/>
        </w:rPr>
        <w:t>in the delivery note are packed in</w:t>
      </w:r>
      <w:r w:rsidRPr="00034871">
        <w:rPr>
          <w:rFonts w:hAnsiTheme="minorHAnsi"/>
          <w:spacing w:val="-9"/>
          <w:sz w:val="18"/>
          <w:lang w:val="en-US"/>
        </w:rPr>
        <w:t xml:space="preserve"> </w:t>
      </w:r>
      <w:r w:rsidRPr="00034871">
        <w:rPr>
          <w:rFonts w:hAnsiTheme="minorHAnsi"/>
          <w:sz w:val="18"/>
          <w:lang w:val="en-US"/>
        </w:rPr>
        <w:t>several cases, the consignee's copy shall be placed</w:t>
      </w:r>
      <w:r w:rsidRPr="00034871">
        <w:rPr>
          <w:rFonts w:hAnsiTheme="minorHAnsi"/>
          <w:spacing w:val="-17"/>
          <w:sz w:val="18"/>
          <w:lang w:val="en-US"/>
        </w:rPr>
        <w:t xml:space="preserve"> </w:t>
      </w:r>
      <w:r w:rsidRPr="00034871">
        <w:rPr>
          <w:rFonts w:hAnsiTheme="minorHAnsi"/>
          <w:sz w:val="18"/>
          <w:lang w:val="en-US"/>
        </w:rPr>
        <w:t>in the first case and a separate list detailing</w:t>
      </w:r>
      <w:r w:rsidRPr="00034871">
        <w:rPr>
          <w:rFonts w:hAnsiTheme="minorHAnsi"/>
          <w:spacing w:val="-11"/>
          <w:sz w:val="18"/>
          <w:lang w:val="en-US"/>
        </w:rPr>
        <w:t xml:space="preserve"> </w:t>
      </w:r>
      <w:r w:rsidRPr="00034871">
        <w:rPr>
          <w:rFonts w:hAnsiTheme="minorHAnsi"/>
          <w:sz w:val="18"/>
          <w:lang w:val="en-US"/>
        </w:rPr>
        <w:t>the contents shall be prepared for each case</w:t>
      </w:r>
      <w:r w:rsidRPr="00034871">
        <w:rPr>
          <w:rFonts w:hAnsiTheme="minorHAnsi"/>
          <w:spacing w:val="-17"/>
          <w:sz w:val="18"/>
          <w:lang w:val="en-US"/>
        </w:rPr>
        <w:t xml:space="preserve"> </w:t>
      </w:r>
      <w:r w:rsidRPr="00034871">
        <w:rPr>
          <w:rFonts w:hAnsiTheme="minorHAnsi"/>
          <w:sz w:val="18"/>
          <w:lang w:val="en-US"/>
        </w:rPr>
        <w:t>after the first and placed in the case to which</w:t>
      </w:r>
      <w:r w:rsidRPr="00034871">
        <w:rPr>
          <w:rFonts w:hAnsiTheme="minorHAnsi"/>
          <w:spacing w:val="-14"/>
          <w:sz w:val="18"/>
          <w:lang w:val="en-US"/>
        </w:rPr>
        <w:t xml:space="preserve"> </w:t>
      </w:r>
      <w:r w:rsidRPr="00034871">
        <w:rPr>
          <w:rFonts w:hAnsiTheme="minorHAnsi"/>
          <w:sz w:val="18"/>
          <w:lang w:val="en-US"/>
        </w:rPr>
        <w:t>it relates. Each case is to be numbered</w:t>
      </w:r>
      <w:r w:rsidRPr="00034871">
        <w:rPr>
          <w:rFonts w:hAnsiTheme="minorHAnsi"/>
          <w:spacing w:val="-6"/>
          <w:sz w:val="18"/>
          <w:lang w:val="en-US"/>
        </w:rPr>
        <w:t xml:space="preserve"> </w:t>
      </w:r>
      <w:r w:rsidRPr="00034871">
        <w:rPr>
          <w:rFonts w:hAnsiTheme="minorHAnsi"/>
          <w:sz w:val="18"/>
          <w:lang w:val="en-US"/>
        </w:rPr>
        <w:t>to indicate both the number of the case and</w:t>
      </w:r>
      <w:r w:rsidRPr="00034871">
        <w:rPr>
          <w:rFonts w:hAnsiTheme="minorHAnsi"/>
          <w:spacing w:val="-11"/>
          <w:sz w:val="18"/>
          <w:lang w:val="en-US"/>
        </w:rPr>
        <w:t xml:space="preserve"> </w:t>
      </w:r>
      <w:r w:rsidRPr="00034871">
        <w:rPr>
          <w:rFonts w:hAnsiTheme="minorHAnsi"/>
          <w:sz w:val="18"/>
          <w:lang w:val="en-US"/>
        </w:rPr>
        <w:t>the total number of cases concerned e.g. 1/3,</w:t>
      </w:r>
      <w:r w:rsidRPr="00034871">
        <w:rPr>
          <w:rFonts w:hAnsiTheme="minorHAnsi"/>
          <w:spacing w:val="-16"/>
          <w:sz w:val="18"/>
          <w:lang w:val="en-US"/>
        </w:rPr>
        <w:t xml:space="preserve"> </w:t>
      </w:r>
      <w:r w:rsidRPr="00034871">
        <w:rPr>
          <w:rFonts w:hAnsiTheme="minorHAnsi"/>
          <w:sz w:val="18"/>
          <w:lang w:val="en-US"/>
        </w:rPr>
        <w:t>2/3, 3/3; and;</w:t>
      </w:r>
      <w:r w:rsidRPr="00034871">
        <w:rPr>
          <w:rFonts w:hAnsiTheme="minorHAnsi"/>
          <w:spacing w:val="-9"/>
          <w:sz w:val="18"/>
          <w:lang w:val="en-US"/>
        </w:rPr>
        <w:t xml:space="preserve"> </w:t>
      </w:r>
    </w:p>
    <w:p w14:paraId="3F7567A5" w14:textId="77777777" w:rsidR="00034871" w:rsidRPr="00034871" w:rsidRDefault="00034871" w:rsidP="00034871">
      <w:pPr>
        <w:widowControl w:val="0"/>
        <w:numPr>
          <w:ilvl w:val="2"/>
          <w:numId w:val="25"/>
        </w:numPr>
        <w:tabs>
          <w:tab w:val="left" w:pos="1561"/>
        </w:tabs>
        <w:spacing w:after="0" w:line="240" w:lineRule="auto"/>
        <w:ind w:left="1252" w:right="452" w:firstLine="0"/>
        <w:rPr>
          <w:rFonts w:eastAsia="Arial" w:cs="Arial"/>
          <w:sz w:val="18"/>
          <w:szCs w:val="18"/>
          <w:lang w:val="en-US"/>
        </w:rPr>
      </w:pPr>
      <w:r w:rsidRPr="00034871">
        <w:rPr>
          <w:rFonts w:hAnsiTheme="minorHAnsi"/>
          <w:sz w:val="18"/>
          <w:lang w:val="en-US"/>
        </w:rPr>
        <w:t>any statutory hazard markings and</w:t>
      </w:r>
      <w:r w:rsidRPr="00034871">
        <w:rPr>
          <w:rFonts w:hAnsiTheme="minorHAnsi"/>
          <w:spacing w:val="-13"/>
          <w:sz w:val="18"/>
          <w:lang w:val="en-US"/>
        </w:rPr>
        <w:t xml:space="preserve"> </w:t>
      </w:r>
      <w:r w:rsidRPr="00034871">
        <w:rPr>
          <w:rFonts w:hAnsiTheme="minorHAnsi"/>
          <w:sz w:val="18"/>
          <w:lang w:val="en-US"/>
        </w:rPr>
        <w:t>any handling</w:t>
      </w:r>
      <w:r w:rsidRPr="00034871">
        <w:rPr>
          <w:rFonts w:hAnsiTheme="minorHAnsi"/>
          <w:spacing w:val="-3"/>
          <w:sz w:val="18"/>
          <w:lang w:val="en-US"/>
        </w:rPr>
        <w:t xml:space="preserve"> </w:t>
      </w:r>
      <w:r w:rsidRPr="00034871">
        <w:rPr>
          <w:rFonts w:hAnsiTheme="minorHAnsi"/>
          <w:sz w:val="18"/>
          <w:lang w:val="en-US"/>
        </w:rPr>
        <w:t>markings.</w:t>
      </w:r>
    </w:p>
    <w:p w14:paraId="1615EF46" w14:textId="77777777" w:rsidR="00034871" w:rsidRPr="00034871" w:rsidRDefault="00034871" w:rsidP="00034871">
      <w:pPr>
        <w:widowControl w:val="0"/>
        <w:numPr>
          <w:ilvl w:val="0"/>
          <w:numId w:val="25"/>
        </w:numPr>
        <w:tabs>
          <w:tab w:val="left" w:pos="622"/>
        </w:tabs>
        <w:spacing w:before="2" w:after="0" w:line="240" w:lineRule="auto"/>
        <w:ind w:left="120" w:right="233" w:firstLine="0"/>
        <w:jc w:val="left"/>
        <w:rPr>
          <w:rFonts w:eastAsia="Arial" w:cs="Arial"/>
          <w:sz w:val="18"/>
          <w:szCs w:val="18"/>
          <w:lang w:val="en-US"/>
        </w:rPr>
      </w:pPr>
      <w:r w:rsidRPr="00034871">
        <w:rPr>
          <w:rFonts w:hAnsiTheme="minorHAnsi"/>
          <w:sz w:val="18"/>
          <w:lang w:val="en-US"/>
        </w:rPr>
        <w:t>Authorisation of the Contractor to</w:t>
      </w:r>
      <w:r w:rsidRPr="00034871">
        <w:rPr>
          <w:rFonts w:hAnsiTheme="minorHAnsi"/>
          <w:spacing w:val="-6"/>
          <w:sz w:val="18"/>
          <w:lang w:val="en-US"/>
        </w:rPr>
        <w:t xml:space="preserve"> </w:t>
      </w:r>
      <w:r w:rsidRPr="00034871">
        <w:rPr>
          <w:rFonts w:hAnsiTheme="minorHAnsi"/>
          <w:sz w:val="18"/>
          <w:lang w:val="en-US"/>
        </w:rPr>
        <w:t>undertake Packaging design, or to use a packaging design, that</w:t>
      </w:r>
      <w:r w:rsidRPr="00034871">
        <w:rPr>
          <w:rFonts w:hAnsiTheme="minorHAnsi"/>
          <w:spacing w:val="-21"/>
          <w:sz w:val="18"/>
          <w:lang w:val="en-US"/>
        </w:rPr>
        <w:t xml:space="preserve"> </w:t>
      </w:r>
      <w:r w:rsidRPr="00034871">
        <w:rPr>
          <w:rFonts w:hAnsiTheme="minorHAnsi"/>
          <w:sz w:val="18"/>
          <w:lang w:val="en-US"/>
        </w:rPr>
        <w:t>was not part of the original requirement under the Contract,</w:t>
      </w:r>
      <w:r w:rsidRPr="00034871">
        <w:rPr>
          <w:rFonts w:hAnsiTheme="minorHAnsi"/>
          <w:spacing w:val="-25"/>
          <w:sz w:val="18"/>
          <w:lang w:val="en-US"/>
        </w:rPr>
        <w:t xml:space="preserve"> </w:t>
      </w:r>
      <w:r w:rsidRPr="00034871">
        <w:rPr>
          <w:rFonts w:hAnsiTheme="minorHAnsi"/>
          <w:sz w:val="18"/>
          <w:lang w:val="en-US"/>
        </w:rPr>
        <w:t>shall be considered as an alteration to the specification</w:t>
      </w:r>
      <w:r w:rsidRPr="00034871">
        <w:rPr>
          <w:rFonts w:hAnsiTheme="minorHAnsi"/>
          <w:spacing w:val="-11"/>
          <w:sz w:val="18"/>
          <w:lang w:val="en-US"/>
        </w:rPr>
        <w:t xml:space="preserve"> </w:t>
      </w:r>
      <w:r w:rsidRPr="00034871">
        <w:rPr>
          <w:rFonts w:hAnsiTheme="minorHAnsi"/>
          <w:sz w:val="18"/>
          <w:lang w:val="en-US"/>
        </w:rPr>
        <w:t>in</w:t>
      </w:r>
      <w:r w:rsidRPr="00034871">
        <w:rPr>
          <w:rFonts w:hAnsiTheme="minorHAnsi"/>
          <w:spacing w:val="-2"/>
          <w:sz w:val="18"/>
          <w:lang w:val="en-US"/>
        </w:rPr>
        <w:t xml:space="preserve"> </w:t>
      </w:r>
      <w:r w:rsidRPr="00034871">
        <w:rPr>
          <w:rFonts w:hAnsiTheme="minorHAnsi"/>
          <w:sz w:val="18"/>
          <w:lang w:val="en-US"/>
        </w:rPr>
        <w:t xml:space="preserve">accordance with condition </w:t>
      </w:r>
      <w:hyperlink w:anchor="_bookmark13" w:history="1">
        <w:r w:rsidRPr="00034871">
          <w:rPr>
            <w:rFonts w:hAnsiTheme="minorHAnsi"/>
            <w:sz w:val="18"/>
            <w:lang w:val="en-US"/>
          </w:rPr>
          <w:t>7</w:t>
        </w:r>
      </w:hyperlink>
      <w:r w:rsidRPr="00034871">
        <w:rPr>
          <w:rFonts w:hAnsiTheme="minorHAnsi"/>
          <w:sz w:val="18"/>
          <w:lang w:val="en-US"/>
        </w:rPr>
        <w:t xml:space="preserve"> (Variations to</w:t>
      </w:r>
      <w:r w:rsidRPr="00034871">
        <w:rPr>
          <w:rFonts w:hAnsiTheme="minorHAnsi"/>
          <w:spacing w:val="-13"/>
          <w:sz w:val="18"/>
          <w:lang w:val="en-US"/>
        </w:rPr>
        <w:t xml:space="preserve"> </w:t>
      </w:r>
      <w:r w:rsidRPr="00034871">
        <w:rPr>
          <w:rFonts w:hAnsiTheme="minorHAnsi"/>
          <w:sz w:val="18"/>
          <w:lang w:val="en-US"/>
        </w:rPr>
        <w:t>Specification).</w:t>
      </w:r>
    </w:p>
    <w:p w14:paraId="62890B19" w14:textId="77777777" w:rsidR="00034871" w:rsidRPr="00034871" w:rsidRDefault="00034871" w:rsidP="00034871">
      <w:pPr>
        <w:widowControl w:val="0"/>
        <w:numPr>
          <w:ilvl w:val="0"/>
          <w:numId w:val="25"/>
        </w:numPr>
        <w:tabs>
          <w:tab w:val="left" w:pos="622"/>
        </w:tabs>
        <w:spacing w:after="0" w:line="240" w:lineRule="auto"/>
        <w:ind w:left="120" w:right="171" w:firstLine="0"/>
        <w:jc w:val="left"/>
        <w:rPr>
          <w:rFonts w:eastAsia="Arial" w:cs="Arial"/>
          <w:sz w:val="18"/>
          <w:szCs w:val="18"/>
          <w:lang w:val="en-US"/>
        </w:rPr>
      </w:pPr>
      <w:r w:rsidRPr="00034871">
        <w:rPr>
          <w:rFonts w:hAnsiTheme="minorHAnsi"/>
          <w:sz w:val="18"/>
          <w:lang w:val="en-US"/>
        </w:rPr>
        <w:t>The Contractor shall ensure that timber and</w:t>
      </w:r>
      <w:r w:rsidRPr="00034871">
        <w:rPr>
          <w:rFonts w:hAnsiTheme="minorHAnsi"/>
          <w:spacing w:val="-10"/>
          <w:sz w:val="18"/>
          <w:lang w:val="en-US"/>
        </w:rPr>
        <w:t xml:space="preserve"> </w:t>
      </w:r>
      <w:r w:rsidRPr="00034871">
        <w:rPr>
          <w:rFonts w:hAnsiTheme="minorHAnsi"/>
          <w:sz w:val="18"/>
          <w:lang w:val="en-US"/>
        </w:rPr>
        <w:t>wood- containing products supplied under the Contract comply</w:t>
      </w:r>
      <w:r w:rsidRPr="00034871">
        <w:rPr>
          <w:rFonts w:hAnsiTheme="minorHAnsi"/>
          <w:spacing w:val="-24"/>
          <w:sz w:val="18"/>
          <w:lang w:val="en-US"/>
        </w:rPr>
        <w:t xml:space="preserve"> </w:t>
      </w:r>
      <w:r w:rsidRPr="00034871">
        <w:rPr>
          <w:rFonts w:hAnsiTheme="minorHAnsi"/>
          <w:sz w:val="18"/>
          <w:lang w:val="en-US"/>
        </w:rPr>
        <w:t xml:space="preserve">with the provisions of condition </w:t>
      </w:r>
      <w:hyperlink w:anchor="_bookmark59" w:history="1">
        <w:r w:rsidRPr="00034871">
          <w:rPr>
            <w:rFonts w:hAnsiTheme="minorHAnsi"/>
            <w:sz w:val="18"/>
            <w:lang w:val="en-US"/>
          </w:rPr>
          <w:t>25</w:t>
        </w:r>
      </w:hyperlink>
      <w:r w:rsidRPr="00034871">
        <w:rPr>
          <w:rFonts w:hAnsiTheme="minorHAnsi"/>
          <w:sz w:val="18"/>
          <w:lang w:val="en-US"/>
        </w:rPr>
        <w:t xml:space="preserve"> (Timber and</w:t>
      </w:r>
      <w:r w:rsidRPr="00034871">
        <w:rPr>
          <w:rFonts w:hAnsiTheme="minorHAnsi"/>
          <w:spacing w:val="-14"/>
          <w:sz w:val="18"/>
          <w:lang w:val="en-US"/>
        </w:rPr>
        <w:t xml:space="preserve"> </w:t>
      </w:r>
      <w:r w:rsidRPr="00034871">
        <w:rPr>
          <w:rFonts w:hAnsiTheme="minorHAnsi"/>
          <w:sz w:val="18"/>
          <w:lang w:val="en-US"/>
        </w:rPr>
        <w:t>Wood-Derived Products) and Annex I and Annex II of the</w:t>
      </w:r>
      <w:r w:rsidRPr="00034871">
        <w:rPr>
          <w:rFonts w:hAnsiTheme="minorHAnsi"/>
          <w:spacing w:val="-13"/>
          <w:sz w:val="18"/>
          <w:lang w:val="en-US"/>
        </w:rPr>
        <w:t xml:space="preserve"> </w:t>
      </w:r>
      <w:r w:rsidRPr="00034871">
        <w:rPr>
          <w:rFonts w:hAnsiTheme="minorHAnsi"/>
          <w:sz w:val="18"/>
          <w:lang w:val="en-US"/>
        </w:rPr>
        <w:t>International Standards for Phytosanitary Measures, "Guidelines</w:t>
      </w:r>
      <w:r w:rsidRPr="00034871">
        <w:rPr>
          <w:rFonts w:hAnsiTheme="minorHAnsi"/>
          <w:spacing w:val="-10"/>
          <w:sz w:val="18"/>
          <w:lang w:val="en-US"/>
        </w:rPr>
        <w:t xml:space="preserve"> </w:t>
      </w:r>
      <w:r w:rsidRPr="00034871">
        <w:rPr>
          <w:rFonts w:hAnsiTheme="minorHAnsi"/>
          <w:sz w:val="18"/>
          <w:lang w:val="en-US"/>
        </w:rPr>
        <w:t>for Regulating Wood Packaging Material in International</w:t>
      </w:r>
      <w:r w:rsidRPr="00034871">
        <w:rPr>
          <w:rFonts w:hAnsiTheme="minorHAnsi"/>
          <w:spacing w:val="-27"/>
          <w:sz w:val="18"/>
          <w:lang w:val="en-US"/>
        </w:rPr>
        <w:t xml:space="preserve"> </w:t>
      </w:r>
      <w:r w:rsidRPr="00034871">
        <w:rPr>
          <w:rFonts w:hAnsiTheme="minorHAnsi"/>
          <w:sz w:val="18"/>
          <w:lang w:val="en-US"/>
        </w:rPr>
        <w:t>Trade", Publication No 15 (ISPM</w:t>
      </w:r>
      <w:r w:rsidRPr="00034871">
        <w:rPr>
          <w:rFonts w:hAnsiTheme="minorHAnsi"/>
          <w:spacing w:val="-5"/>
          <w:sz w:val="18"/>
          <w:lang w:val="en-US"/>
        </w:rPr>
        <w:t xml:space="preserve"> </w:t>
      </w:r>
      <w:r w:rsidRPr="00034871">
        <w:rPr>
          <w:rFonts w:hAnsiTheme="minorHAnsi"/>
          <w:sz w:val="18"/>
          <w:lang w:val="en-US"/>
        </w:rPr>
        <w:t>15).</w:t>
      </w:r>
    </w:p>
    <w:p w14:paraId="3E7BA08A" w14:textId="77777777" w:rsidR="00034871" w:rsidRPr="00034871" w:rsidRDefault="00034871" w:rsidP="00034871">
      <w:pPr>
        <w:widowControl w:val="0"/>
        <w:numPr>
          <w:ilvl w:val="0"/>
          <w:numId w:val="25"/>
        </w:numPr>
        <w:tabs>
          <w:tab w:val="left" w:pos="622"/>
        </w:tabs>
        <w:spacing w:after="0" w:line="240" w:lineRule="auto"/>
        <w:ind w:left="120" w:right="332" w:firstLine="0"/>
        <w:jc w:val="left"/>
        <w:rPr>
          <w:rFonts w:eastAsia="Arial" w:cs="Arial"/>
          <w:sz w:val="18"/>
          <w:szCs w:val="18"/>
          <w:lang w:val="en-US"/>
        </w:rPr>
      </w:pPr>
      <w:r w:rsidRPr="00034871">
        <w:rPr>
          <w:rFonts w:hAnsiTheme="minorHAnsi"/>
          <w:sz w:val="18"/>
          <w:lang w:val="en-US"/>
        </w:rPr>
        <w:t>All Packaging shall meet the requirements of</w:t>
      </w:r>
      <w:r w:rsidRPr="00034871">
        <w:rPr>
          <w:rFonts w:hAnsiTheme="minorHAnsi"/>
          <w:spacing w:val="-9"/>
          <w:sz w:val="18"/>
          <w:lang w:val="en-US"/>
        </w:rPr>
        <w:t xml:space="preserve"> </w:t>
      </w:r>
      <w:r w:rsidRPr="00034871">
        <w:rPr>
          <w:rFonts w:hAnsiTheme="minorHAnsi"/>
          <w:sz w:val="18"/>
          <w:lang w:val="en-US"/>
        </w:rPr>
        <w:t>the Packaging (Essential Requirements) Regulations 2003</w:t>
      </w:r>
      <w:r w:rsidRPr="00034871">
        <w:rPr>
          <w:rFonts w:hAnsiTheme="minorHAnsi"/>
          <w:spacing w:val="-22"/>
          <w:sz w:val="18"/>
          <w:lang w:val="en-US"/>
        </w:rPr>
        <w:t xml:space="preserve"> </w:t>
      </w:r>
      <w:r w:rsidRPr="00034871">
        <w:rPr>
          <w:rFonts w:hAnsiTheme="minorHAnsi"/>
          <w:sz w:val="18"/>
          <w:lang w:val="en-US"/>
        </w:rPr>
        <w:t>(as amended) where</w:t>
      </w:r>
      <w:r w:rsidRPr="00034871">
        <w:rPr>
          <w:rFonts w:hAnsiTheme="minorHAnsi"/>
          <w:spacing w:val="-3"/>
          <w:sz w:val="18"/>
          <w:lang w:val="en-US"/>
        </w:rPr>
        <w:t xml:space="preserve"> </w:t>
      </w:r>
      <w:r w:rsidRPr="00034871">
        <w:rPr>
          <w:rFonts w:hAnsiTheme="minorHAnsi"/>
          <w:sz w:val="18"/>
          <w:lang w:val="en-US"/>
        </w:rPr>
        <w:t>applicable.</w:t>
      </w:r>
    </w:p>
    <w:p w14:paraId="27CA9B89" w14:textId="77777777" w:rsidR="00034871" w:rsidRPr="00034871" w:rsidRDefault="00034871" w:rsidP="00034871">
      <w:pPr>
        <w:widowControl w:val="0"/>
        <w:numPr>
          <w:ilvl w:val="0"/>
          <w:numId w:val="25"/>
        </w:numPr>
        <w:tabs>
          <w:tab w:val="left" w:pos="622"/>
        </w:tabs>
        <w:spacing w:after="0" w:line="240" w:lineRule="auto"/>
        <w:ind w:left="120" w:right="282" w:firstLine="0"/>
        <w:jc w:val="left"/>
        <w:rPr>
          <w:rFonts w:eastAsia="Arial" w:cs="Arial"/>
          <w:sz w:val="18"/>
          <w:szCs w:val="18"/>
          <w:lang w:val="en-US"/>
        </w:rPr>
      </w:pPr>
      <w:r w:rsidRPr="00034871">
        <w:rPr>
          <w:rFonts w:eastAsia="Arial" w:cs="Arial"/>
          <w:sz w:val="18"/>
          <w:szCs w:val="18"/>
          <w:lang w:val="en-US"/>
        </w:rPr>
        <w:t>In any design work the Contractor shall comply</w:t>
      </w:r>
      <w:r w:rsidRPr="00034871">
        <w:rPr>
          <w:rFonts w:eastAsia="Arial" w:cs="Arial"/>
          <w:spacing w:val="-16"/>
          <w:sz w:val="18"/>
          <w:szCs w:val="18"/>
          <w:lang w:val="en-US"/>
        </w:rPr>
        <w:t xml:space="preserve"> </w:t>
      </w:r>
      <w:r w:rsidRPr="00034871">
        <w:rPr>
          <w:rFonts w:eastAsia="Arial" w:cs="Arial"/>
          <w:sz w:val="18"/>
          <w:szCs w:val="18"/>
          <w:lang w:val="en-US"/>
        </w:rPr>
        <w:t>with the Producer Responsibility Obligations (Packaging</w:t>
      </w:r>
      <w:r w:rsidRPr="00034871">
        <w:rPr>
          <w:rFonts w:eastAsia="Arial" w:cs="Arial"/>
          <w:spacing w:val="-24"/>
          <w:sz w:val="18"/>
          <w:szCs w:val="18"/>
          <w:lang w:val="en-US"/>
        </w:rPr>
        <w:t xml:space="preserve"> </w:t>
      </w:r>
      <w:r w:rsidRPr="00034871">
        <w:rPr>
          <w:rFonts w:eastAsia="Arial" w:cs="Arial"/>
          <w:sz w:val="18"/>
          <w:szCs w:val="18"/>
          <w:lang w:val="en-US"/>
        </w:rPr>
        <w:t>Waste) Regulations 2007 (as amended) or equivalent</w:t>
      </w:r>
      <w:r w:rsidRPr="00034871">
        <w:rPr>
          <w:rFonts w:eastAsia="Arial" w:cs="Arial"/>
          <w:spacing w:val="-15"/>
          <w:sz w:val="18"/>
          <w:szCs w:val="18"/>
          <w:lang w:val="en-US"/>
        </w:rPr>
        <w:t xml:space="preserve"> </w:t>
      </w:r>
      <w:r w:rsidRPr="00034871">
        <w:rPr>
          <w:rFonts w:eastAsia="Arial" w:cs="Arial"/>
          <w:sz w:val="18"/>
          <w:szCs w:val="18"/>
          <w:lang w:val="en-US"/>
        </w:rPr>
        <w:t>legislation. Evidence of compliance shall be a contractor record</w:t>
      </w:r>
      <w:r w:rsidRPr="00034871">
        <w:rPr>
          <w:rFonts w:eastAsia="Arial" w:cs="Arial"/>
          <w:spacing w:val="-15"/>
          <w:sz w:val="18"/>
          <w:szCs w:val="18"/>
          <w:lang w:val="en-US"/>
        </w:rPr>
        <w:t xml:space="preserve"> </w:t>
      </w:r>
      <w:r w:rsidRPr="00034871">
        <w:rPr>
          <w:rFonts w:eastAsia="Arial" w:cs="Arial"/>
          <w:sz w:val="18"/>
          <w:szCs w:val="18"/>
          <w:lang w:val="en-US"/>
        </w:rPr>
        <w:t xml:space="preserve">in accordance with condition </w:t>
      </w:r>
      <w:hyperlink w:anchor="_bookmark36" w:history="1">
        <w:r w:rsidRPr="00034871">
          <w:rPr>
            <w:rFonts w:eastAsia="Arial" w:cs="Arial"/>
            <w:sz w:val="18"/>
            <w:szCs w:val="18"/>
            <w:lang w:val="en-US"/>
          </w:rPr>
          <w:t>18</w:t>
        </w:r>
      </w:hyperlink>
      <w:r w:rsidRPr="00034871">
        <w:rPr>
          <w:rFonts w:eastAsia="Arial" w:cs="Arial"/>
          <w:sz w:val="18"/>
          <w:szCs w:val="18"/>
          <w:lang w:val="en-US"/>
        </w:rPr>
        <w:t xml:space="preserve"> (Contractor’s</w:t>
      </w:r>
      <w:r w:rsidRPr="00034871">
        <w:rPr>
          <w:rFonts w:eastAsia="Arial" w:cs="Arial"/>
          <w:spacing w:val="-6"/>
          <w:sz w:val="18"/>
          <w:szCs w:val="18"/>
          <w:lang w:val="en-US"/>
        </w:rPr>
        <w:t xml:space="preserve"> </w:t>
      </w:r>
      <w:r w:rsidRPr="00034871">
        <w:rPr>
          <w:rFonts w:eastAsia="Arial" w:cs="Arial"/>
          <w:sz w:val="18"/>
          <w:szCs w:val="18"/>
          <w:lang w:val="en-US"/>
        </w:rPr>
        <w:t>Records).</w:t>
      </w:r>
    </w:p>
    <w:p w14:paraId="22BDA299" w14:textId="77777777" w:rsidR="00034871" w:rsidRPr="00034871" w:rsidRDefault="00034871" w:rsidP="00034871">
      <w:pPr>
        <w:widowControl w:val="0"/>
        <w:numPr>
          <w:ilvl w:val="0"/>
          <w:numId w:val="25"/>
        </w:numPr>
        <w:tabs>
          <w:tab w:val="left" w:pos="622"/>
        </w:tabs>
        <w:spacing w:after="0" w:line="240" w:lineRule="auto"/>
        <w:ind w:left="120" w:right="233" w:firstLine="0"/>
        <w:jc w:val="left"/>
        <w:rPr>
          <w:rFonts w:eastAsia="Arial" w:cs="Arial"/>
          <w:sz w:val="18"/>
          <w:szCs w:val="18"/>
          <w:lang w:val="en-US"/>
        </w:rPr>
      </w:pPr>
      <w:r w:rsidRPr="00034871">
        <w:rPr>
          <w:rFonts w:hAnsiTheme="minorHAnsi"/>
          <w:sz w:val="18"/>
          <w:lang w:val="en-US"/>
        </w:rPr>
        <w:t>This Condition is concerned with the supply</w:t>
      </w:r>
      <w:r w:rsidRPr="00034871">
        <w:rPr>
          <w:rFonts w:hAnsiTheme="minorHAnsi"/>
          <w:spacing w:val="-7"/>
          <w:sz w:val="18"/>
          <w:lang w:val="en-US"/>
        </w:rPr>
        <w:t xml:space="preserve"> </w:t>
      </w:r>
      <w:r w:rsidRPr="00034871">
        <w:rPr>
          <w:rFonts w:hAnsiTheme="minorHAnsi"/>
          <w:sz w:val="18"/>
          <w:lang w:val="en-US"/>
        </w:rPr>
        <w:t>of Packaging suitable to protect and ease handling,</w:t>
      </w:r>
      <w:r w:rsidRPr="00034871">
        <w:rPr>
          <w:rFonts w:hAnsiTheme="minorHAnsi"/>
          <w:spacing w:val="-18"/>
          <w:sz w:val="18"/>
          <w:lang w:val="en-US"/>
        </w:rPr>
        <w:t xml:space="preserve"> </w:t>
      </w:r>
      <w:r w:rsidRPr="00034871">
        <w:rPr>
          <w:rFonts w:hAnsiTheme="minorHAnsi"/>
          <w:sz w:val="18"/>
          <w:lang w:val="en-US"/>
        </w:rPr>
        <w:t>transport and storage of specified items. Where there is a failure</w:t>
      </w:r>
      <w:r w:rsidRPr="00034871">
        <w:rPr>
          <w:rFonts w:hAnsiTheme="minorHAnsi"/>
          <w:spacing w:val="-20"/>
          <w:sz w:val="18"/>
          <w:lang w:val="en-US"/>
        </w:rPr>
        <w:t xml:space="preserve"> </w:t>
      </w:r>
      <w:r w:rsidRPr="00034871">
        <w:rPr>
          <w:rFonts w:hAnsiTheme="minorHAnsi"/>
          <w:sz w:val="18"/>
          <w:lang w:val="en-US"/>
        </w:rPr>
        <w:t>of suitable Packaging (a design failure), or Packaging fails</w:t>
      </w:r>
      <w:r w:rsidRPr="00034871">
        <w:rPr>
          <w:rFonts w:hAnsiTheme="minorHAnsi"/>
          <w:spacing w:val="-26"/>
          <w:sz w:val="18"/>
          <w:lang w:val="en-US"/>
        </w:rPr>
        <w:t xml:space="preserve"> </w:t>
      </w:r>
      <w:r w:rsidRPr="00034871">
        <w:rPr>
          <w:rFonts w:hAnsiTheme="minorHAnsi"/>
          <w:sz w:val="18"/>
          <w:lang w:val="en-US"/>
        </w:rPr>
        <w:t>and this is attributed to the Packaging supplier, then the</w:t>
      </w:r>
      <w:r w:rsidRPr="00034871">
        <w:rPr>
          <w:rFonts w:hAnsiTheme="minorHAnsi"/>
          <w:spacing w:val="-25"/>
          <w:sz w:val="18"/>
          <w:lang w:val="en-US"/>
        </w:rPr>
        <w:t xml:space="preserve"> </w:t>
      </w:r>
      <w:r w:rsidRPr="00034871">
        <w:rPr>
          <w:rFonts w:hAnsiTheme="minorHAnsi"/>
          <w:sz w:val="18"/>
          <w:lang w:val="en-US"/>
        </w:rPr>
        <w:t>supplier shall be liable for the cost of replacing the</w:t>
      </w:r>
      <w:r w:rsidRPr="00034871">
        <w:rPr>
          <w:rFonts w:hAnsiTheme="minorHAnsi"/>
          <w:spacing w:val="-15"/>
          <w:sz w:val="18"/>
          <w:lang w:val="en-US"/>
        </w:rPr>
        <w:t xml:space="preserve"> </w:t>
      </w:r>
      <w:r w:rsidRPr="00034871">
        <w:rPr>
          <w:rFonts w:hAnsiTheme="minorHAnsi"/>
          <w:sz w:val="18"/>
          <w:lang w:val="en-US"/>
        </w:rPr>
        <w:t>Packaging.</w:t>
      </w:r>
    </w:p>
    <w:p w14:paraId="60139A87" w14:textId="77777777" w:rsidR="00034871" w:rsidRPr="00034871" w:rsidRDefault="00034871" w:rsidP="00034871">
      <w:pPr>
        <w:widowControl w:val="0"/>
        <w:numPr>
          <w:ilvl w:val="0"/>
          <w:numId w:val="25"/>
        </w:numPr>
        <w:tabs>
          <w:tab w:val="left" w:pos="622"/>
        </w:tabs>
        <w:spacing w:after="0" w:line="240" w:lineRule="auto"/>
        <w:ind w:left="119" w:right="582" w:firstLine="0"/>
        <w:jc w:val="left"/>
        <w:rPr>
          <w:rFonts w:eastAsia="Arial" w:cs="Arial"/>
          <w:sz w:val="18"/>
          <w:szCs w:val="18"/>
          <w:lang w:val="en-US"/>
        </w:rPr>
      </w:pPr>
      <w:r w:rsidRPr="00034871">
        <w:rPr>
          <w:rFonts w:hAnsiTheme="minorHAnsi"/>
          <w:sz w:val="18"/>
          <w:lang w:val="en-US"/>
        </w:rPr>
        <w:t>Liability for other losses resulting from</w:t>
      </w:r>
      <w:r w:rsidRPr="00034871">
        <w:rPr>
          <w:rFonts w:hAnsiTheme="minorHAnsi"/>
          <w:spacing w:val="-19"/>
          <w:sz w:val="18"/>
          <w:lang w:val="en-US"/>
        </w:rPr>
        <w:t xml:space="preserve"> </w:t>
      </w:r>
      <w:r w:rsidRPr="00034871">
        <w:rPr>
          <w:rFonts w:hAnsiTheme="minorHAnsi"/>
          <w:sz w:val="18"/>
          <w:lang w:val="en-US"/>
        </w:rPr>
        <w:t>Packaging failure or resulting from damage to Packaging, (such</w:t>
      </w:r>
      <w:r w:rsidRPr="00034871">
        <w:rPr>
          <w:rFonts w:hAnsiTheme="minorHAnsi"/>
          <w:spacing w:val="-21"/>
          <w:sz w:val="18"/>
          <w:lang w:val="en-US"/>
        </w:rPr>
        <w:t xml:space="preserve"> </w:t>
      </w:r>
      <w:r w:rsidRPr="00034871">
        <w:rPr>
          <w:rFonts w:hAnsiTheme="minorHAnsi"/>
          <w:sz w:val="18"/>
          <w:lang w:val="en-US"/>
        </w:rPr>
        <w:t>as damage to the packaged item etc.), shall be</w:t>
      </w:r>
      <w:r w:rsidRPr="00034871">
        <w:rPr>
          <w:rFonts w:hAnsiTheme="minorHAnsi"/>
          <w:spacing w:val="-16"/>
          <w:sz w:val="18"/>
          <w:lang w:val="en-US"/>
        </w:rPr>
        <w:t xml:space="preserve"> </w:t>
      </w:r>
      <w:r w:rsidRPr="00034871">
        <w:rPr>
          <w:rFonts w:hAnsiTheme="minorHAnsi"/>
          <w:sz w:val="18"/>
          <w:lang w:val="en-US"/>
        </w:rPr>
        <w:t>specified elsewhere in the</w:t>
      </w:r>
      <w:r w:rsidRPr="00034871">
        <w:rPr>
          <w:rFonts w:hAnsiTheme="minorHAnsi"/>
          <w:spacing w:val="-1"/>
          <w:sz w:val="18"/>
          <w:lang w:val="en-US"/>
        </w:rPr>
        <w:t xml:space="preserve"> </w:t>
      </w:r>
      <w:r w:rsidRPr="00034871">
        <w:rPr>
          <w:rFonts w:hAnsiTheme="minorHAnsi"/>
          <w:sz w:val="18"/>
          <w:lang w:val="en-US"/>
        </w:rPr>
        <w:t>Contract.</w:t>
      </w:r>
    </w:p>
    <w:p w14:paraId="6B1C09CD" w14:textId="77777777" w:rsidR="00034871" w:rsidRPr="00034871" w:rsidRDefault="00034871" w:rsidP="00034871">
      <w:pPr>
        <w:widowControl w:val="0"/>
        <w:numPr>
          <w:ilvl w:val="0"/>
          <w:numId w:val="25"/>
        </w:numPr>
        <w:tabs>
          <w:tab w:val="left" w:pos="622"/>
        </w:tabs>
        <w:spacing w:after="0" w:line="240" w:lineRule="auto"/>
        <w:ind w:left="119" w:right="171" w:firstLine="0"/>
        <w:jc w:val="left"/>
        <w:rPr>
          <w:rFonts w:eastAsia="Arial" w:cs="Arial"/>
          <w:sz w:val="18"/>
          <w:szCs w:val="18"/>
          <w:lang w:val="en-US"/>
        </w:rPr>
      </w:pPr>
      <w:r w:rsidRPr="00034871">
        <w:rPr>
          <w:rFonts w:hAnsiTheme="minorHAnsi"/>
          <w:sz w:val="18"/>
          <w:lang w:val="en-US"/>
        </w:rPr>
        <w:t>General requirements for service Packaging,</w:t>
      </w:r>
      <w:r w:rsidRPr="00034871">
        <w:rPr>
          <w:rFonts w:hAnsiTheme="minorHAnsi"/>
          <w:spacing w:val="-20"/>
          <w:sz w:val="18"/>
          <w:lang w:val="en-US"/>
        </w:rPr>
        <w:t xml:space="preserve"> </w:t>
      </w:r>
      <w:r w:rsidRPr="00034871">
        <w:rPr>
          <w:rFonts w:hAnsiTheme="minorHAnsi"/>
          <w:sz w:val="18"/>
          <w:lang w:val="en-US"/>
        </w:rPr>
        <w:t>including details of UK and NATO MLP and Commercial</w:t>
      </w:r>
      <w:r w:rsidRPr="00034871">
        <w:rPr>
          <w:rFonts w:hAnsiTheme="minorHAnsi"/>
          <w:spacing w:val="-12"/>
          <w:sz w:val="18"/>
          <w:lang w:val="en-US"/>
        </w:rPr>
        <w:t xml:space="preserve"> </w:t>
      </w:r>
      <w:r w:rsidRPr="00034871">
        <w:rPr>
          <w:rFonts w:hAnsiTheme="minorHAnsi"/>
          <w:sz w:val="18"/>
          <w:lang w:val="en-US"/>
        </w:rPr>
        <w:t>Packaging descriptions, are contained in Def Stan 81-041 (Part</w:t>
      </w:r>
      <w:r w:rsidRPr="00034871">
        <w:rPr>
          <w:rFonts w:hAnsiTheme="minorHAnsi"/>
          <w:spacing w:val="-11"/>
          <w:sz w:val="18"/>
          <w:lang w:val="en-US"/>
        </w:rPr>
        <w:t xml:space="preserve"> </w:t>
      </w:r>
      <w:r w:rsidRPr="00034871">
        <w:rPr>
          <w:rFonts w:hAnsiTheme="minorHAnsi"/>
          <w:sz w:val="18"/>
          <w:lang w:val="en-US"/>
        </w:rPr>
        <w:t>1) "Packaging of Defence Materiel". Def Stans,</w:t>
      </w:r>
      <w:r w:rsidRPr="00034871">
        <w:rPr>
          <w:rFonts w:hAnsiTheme="minorHAnsi"/>
          <w:spacing w:val="-8"/>
          <w:sz w:val="18"/>
          <w:lang w:val="en-US"/>
        </w:rPr>
        <w:t xml:space="preserve"> </w:t>
      </w:r>
      <w:r w:rsidRPr="00034871">
        <w:rPr>
          <w:rFonts w:hAnsiTheme="minorHAnsi"/>
          <w:sz w:val="18"/>
          <w:lang w:val="en-US"/>
        </w:rPr>
        <w:t>NATO Standardisation Agreements (STANAGs), and</w:t>
      </w:r>
      <w:r w:rsidRPr="00034871">
        <w:rPr>
          <w:rFonts w:hAnsiTheme="minorHAnsi"/>
          <w:spacing w:val="-4"/>
          <w:sz w:val="18"/>
          <w:lang w:val="en-US"/>
        </w:rPr>
        <w:t xml:space="preserve"> </w:t>
      </w:r>
      <w:r w:rsidRPr="00034871">
        <w:rPr>
          <w:rFonts w:hAnsiTheme="minorHAnsi"/>
          <w:sz w:val="18"/>
          <w:lang w:val="en-US"/>
        </w:rPr>
        <w:t>further information are available from the DStan internet site</w:t>
      </w:r>
      <w:r w:rsidRPr="00034871">
        <w:rPr>
          <w:rFonts w:hAnsiTheme="minorHAnsi"/>
          <w:spacing w:val="-12"/>
          <w:sz w:val="18"/>
          <w:lang w:val="en-US"/>
        </w:rPr>
        <w:t xml:space="preserve"> </w:t>
      </w:r>
      <w:r w:rsidRPr="00034871">
        <w:rPr>
          <w:rFonts w:hAnsiTheme="minorHAnsi"/>
          <w:sz w:val="18"/>
          <w:lang w:val="en-US"/>
        </w:rPr>
        <w:t xml:space="preserve">at: </w:t>
      </w:r>
      <w:hyperlink r:id="rId15">
        <w:r w:rsidRPr="00034871">
          <w:rPr>
            <w:rFonts w:hAnsiTheme="minorHAnsi"/>
            <w:color w:val="0000FF"/>
            <w:sz w:val="18"/>
            <w:u w:val="single" w:color="0000FF"/>
            <w:lang w:val="en-US"/>
          </w:rPr>
          <w:t>https://www.dstan.mod.uk/</w:t>
        </w:r>
      </w:hyperlink>
    </w:p>
    <w:p w14:paraId="2DB0F8BB" w14:textId="77777777" w:rsidR="00034871" w:rsidRPr="00034871" w:rsidRDefault="00034871" w:rsidP="00034871">
      <w:pPr>
        <w:widowControl w:val="0"/>
        <w:numPr>
          <w:ilvl w:val="0"/>
          <w:numId w:val="25"/>
        </w:numPr>
        <w:tabs>
          <w:tab w:val="left" w:pos="622"/>
        </w:tabs>
        <w:spacing w:after="0" w:line="240" w:lineRule="auto"/>
        <w:ind w:right="130" w:firstLine="2"/>
        <w:jc w:val="left"/>
        <w:rPr>
          <w:rFonts w:eastAsia="Arial" w:cs="Arial"/>
          <w:sz w:val="18"/>
          <w:szCs w:val="18"/>
          <w:lang w:val="en-US"/>
        </w:rPr>
      </w:pPr>
      <w:r w:rsidRPr="00034871">
        <w:rPr>
          <w:rFonts w:hAnsiTheme="minorHAnsi"/>
          <w:sz w:val="18"/>
          <w:lang w:val="en-US"/>
        </w:rPr>
        <w:t>Unless specifically stated otherwise in the invitation</w:t>
      </w:r>
      <w:r w:rsidRPr="00034871">
        <w:rPr>
          <w:rFonts w:hAnsiTheme="minorHAnsi"/>
          <w:spacing w:val="-16"/>
          <w:sz w:val="18"/>
          <w:lang w:val="en-US"/>
        </w:rPr>
        <w:t xml:space="preserve"> </w:t>
      </w:r>
      <w:r w:rsidRPr="00034871">
        <w:rPr>
          <w:rFonts w:hAnsiTheme="minorHAnsi"/>
          <w:sz w:val="18"/>
          <w:lang w:val="en-US"/>
        </w:rPr>
        <w:t>to tender or the Contract, reference to any standard</w:t>
      </w:r>
      <w:r w:rsidRPr="00034871">
        <w:rPr>
          <w:rFonts w:hAnsiTheme="minorHAnsi"/>
          <w:spacing w:val="-16"/>
          <w:sz w:val="18"/>
          <w:lang w:val="en-US"/>
        </w:rPr>
        <w:t xml:space="preserve"> </w:t>
      </w:r>
      <w:r w:rsidRPr="00034871">
        <w:rPr>
          <w:rFonts w:hAnsiTheme="minorHAnsi"/>
          <w:sz w:val="18"/>
          <w:lang w:val="en-US"/>
        </w:rPr>
        <w:t>including Def Stans or STANAGs in any invitation to tender or</w:t>
      </w:r>
      <w:r w:rsidRPr="00034871">
        <w:rPr>
          <w:rFonts w:hAnsiTheme="minorHAnsi"/>
          <w:spacing w:val="-27"/>
          <w:sz w:val="18"/>
          <w:lang w:val="en-US"/>
        </w:rPr>
        <w:t xml:space="preserve">  </w:t>
      </w:r>
      <w:r w:rsidRPr="00034871">
        <w:rPr>
          <w:rFonts w:hAnsiTheme="minorHAnsi"/>
          <w:sz w:val="18"/>
          <w:lang w:val="en-US"/>
        </w:rPr>
        <w:t>Contract document means the edition and all amendments extant at the date of such tender or Contract.</w:t>
      </w:r>
    </w:p>
    <w:p w14:paraId="7942F020" w14:textId="77777777" w:rsidR="00034871" w:rsidRPr="00034871" w:rsidRDefault="00034871" w:rsidP="00034871">
      <w:pPr>
        <w:widowControl w:val="0"/>
        <w:numPr>
          <w:ilvl w:val="0"/>
          <w:numId w:val="25"/>
        </w:numPr>
        <w:tabs>
          <w:tab w:val="left" w:pos="622"/>
        </w:tabs>
        <w:spacing w:after="0" w:line="240" w:lineRule="auto"/>
        <w:ind w:left="120" w:right="144" w:firstLine="0"/>
        <w:jc w:val="left"/>
        <w:rPr>
          <w:rFonts w:eastAsia="Arial" w:cs="Arial"/>
          <w:sz w:val="18"/>
          <w:szCs w:val="18"/>
          <w:lang w:val="en-US"/>
        </w:rPr>
      </w:pPr>
      <w:r w:rsidRPr="00034871">
        <w:rPr>
          <w:rFonts w:hAnsiTheme="minorHAnsi"/>
          <w:sz w:val="18"/>
          <w:lang w:val="en-US"/>
        </w:rPr>
        <w:t>In the event of conflict between the Contract and</w:t>
      </w:r>
      <w:r w:rsidRPr="00034871">
        <w:rPr>
          <w:rFonts w:hAnsiTheme="minorHAnsi"/>
          <w:spacing w:val="-18"/>
          <w:sz w:val="18"/>
          <w:lang w:val="en-US"/>
        </w:rPr>
        <w:t xml:space="preserve"> </w:t>
      </w:r>
      <w:r w:rsidRPr="00034871">
        <w:rPr>
          <w:rFonts w:hAnsiTheme="minorHAnsi"/>
          <w:sz w:val="18"/>
          <w:lang w:val="en-US"/>
        </w:rPr>
        <w:t>Def Stan 81-041, the Contract shall take</w:t>
      </w:r>
      <w:r w:rsidRPr="00034871">
        <w:rPr>
          <w:rFonts w:hAnsiTheme="minorHAnsi"/>
          <w:spacing w:val="-7"/>
          <w:sz w:val="18"/>
          <w:lang w:val="en-US"/>
        </w:rPr>
        <w:t xml:space="preserve"> </w:t>
      </w:r>
      <w:r w:rsidRPr="00034871">
        <w:rPr>
          <w:rFonts w:hAnsiTheme="minorHAnsi"/>
          <w:sz w:val="18"/>
          <w:lang w:val="en-US"/>
        </w:rPr>
        <w:t>precedence.</w:t>
      </w:r>
    </w:p>
    <w:p w14:paraId="180305CC" w14:textId="77777777" w:rsidR="00034871" w:rsidRPr="00034871" w:rsidRDefault="00034871" w:rsidP="00034871">
      <w:pPr>
        <w:widowControl w:val="0"/>
        <w:numPr>
          <w:ilvl w:val="1"/>
          <w:numId w:val="11"/>
        </w:numPr>
        <w:spacing w:after="0" w:line="240" w:lineRule="auto"/>
        <w:outlineLvl w:val="2"/>
        <w:rPr>
          <w:rFonts w:eastAsia="Arial"/>
          <w:sz w:val="18"/>
          <w:szCs w:val="18"/>
          <w:lang w:val="en-US"/>
        </w:rPr>
      </w:pPr>
      <w:bookmarkStart w:id="38" w:name="_Toc64130510"/>
      <w:r w:rsidRPr="00034871">
        <w:rPr>
          <w:rFonts w:eastAsia="Arial"/>
          <w:b/>
          <w:bCs/>
          <w:sz w:val="18"/>
          <w:szCs w:val="18"/>
          <w:lang w:val="en-US"/>
        </w:rPr>
        <w:t>Supply of Hazardous Materials or Substances</w:t>
      </w:r>
      <w:r w:rsidRPr="00034871">
        <w:rPr>
          <w:rFonts w:eastAsia="Arial"/>
          <w:b/>
          <w:bCs/>
          <w:spacing w:val="-20"/>
          <w:sz w:val="18"/>
          <w:szCs w:val="18"/>
          <w:lang w:val="en-US"/>
        </w:rPr>
        <w:t xml:space="preserve"> </w:t>
      </w:r>
      <w:r w:rsidRPr="00034871">
        <w:rPr>
          <w:rFonts w:eastAsia="Arial"/>
          <w:b/>
          <w:bCs/>
          <w:sz w:val="18"/>
          <w:szCs w:val="18"/>
          <w:lang w:val="en-US"/>
        </w:rPr>
        <w:t>in</w:t>
      </w:r>
      <w:r w:rsidRPr="00034871">
        <w:rPr>
          <w:rFonts w:eastAsia="Arial"/>
          <w:b/>
          <w:bCs/>
          <w:spacing w:val="-2"/>
          <w:sz w:val="18"/>
          <w:szCs w:val="18"/>
          <w:lang w:val="en-US"/>
        </w:rPr>
        <w:t xml:space="preserve"> </w:t>
      </w:r>
      <w:r w:rsidRPr="00034871">
        <w:rPr>
          <w:rFonts w:eastAsia="Arial"/>
          <w:b/>
          <w:bCs/>
          <w:sz w:val="18"/>
          <w:szCs w:val="18"/>
          <w:lang w:val="en-US"/>
        </w:rPr>
        <w:t>Contractor</w:t>
      </w:r>
      <w:r w:rsidRPr="00034871">
        <w:rPr>
          <w:rFonts w:eastAsia="Arial"/>
          <w:b/>
          <w:bCs/>
          <w:spacing w:val="-2"/>
          <w:sz w:val="18"/>
          <w:szCs w:val="18"/>
          <w:lang w:val="en-US"/>
        </w:rPr>
        <w:t xml:space="preserve"> </w:t>
      </w:r>
      <w:r w:rsidRPr="00034871">
        <w:rPr>
          <w:rFonts w:eastAsia="Arial"/>
          <w:b/>
          <w:bCs/>
          <w:sz w:val="18"/>
          <w:szCs w:val="18"/>
          <w:lang w:val="en-US"/>
        </w:rPr>
        <w:t>Deliverables</w:t>
      </w:r>
      <w:bookmarkEnd w:id="38"/>
    </w:p>
    <w:p w14:paraId="4702147D" w14:textId="77777777" w:rsidR="00034871" w:rsidRPr="00034871" w:rsidRDefault="00034871" w:rsidP="00034871">
      <w:pPr>
        <w:widowControl w:val="0"/>
        <w:numPr>
          <w:ilvl w:val="0"/>
          <w:numId w:val="29"/>
        </w:numPr>
        <w:tabs>
          <w:tab w:val="left" w:pos="622"/>
        </w:tabs>
        <w:spacing w:before="4" w:after="0" w:line="240" w:lineRule="auto"/>
        <w:ind w:firstLine="0"/>
        <w:rPr>
          <w:rFonts w:eastAsia="Arial" w:cs="Arial"/>
          <w:sz w:val="18"/>
          <w:szCs w:val="18"/>
          <w:lang w:val="en-US"/>
        </w:rPr>
      </w:pPr>
      <w:r w:rsidRPr="00034871">
        <w:rPr>
          <w:rFonts w:hAnsiTheme="minorHAnsi"/>
          <w:sz w:val="18"/>
          <w:lang w:val="en-US"/>
        </w:rPr>
        <w:t>The Contractor shall provide to the</w:t>
      </w:r>
      <w:r w:rsidRPr="00034871">
        <w:rPr>
          <w:rFonts w:hAnsiTheme="minorHAnsi"/>
          <w:spacing w:val="-2"/>
          <w:sz w:val="18"/>
          <w:lang w:val="en-US"/>
        </w:rPr>
        <w:t xml:space="preserve"> </w:t>
      </w:r>
      <w:r w:rsidRPr="00034871">
        <w:rPr>
          <w:rFonts w:hAnsiTheme="minorHAnsi"/>
          <w:sz w:val="18"/>
          <w:lang w:val="en-US"/>
        </w:rPr>
        <w:t>Authority:</w:t>
      </w:r>
    </w:p>
    <w:p w14:paraId="35D8CDC9" w14:textId="77777777" w:rsidR="00034871" w:rsidRPr="00034871" w:rsidRDefault="00034871" w:rsidP="00034871">
      <w:pPr>
        <w:widowControl w:val="0"/>
        <w:numPr>
          <w:ilvl w:val="1"/>
          <w:numId w:val="29"/>
        </w:numPr>
        <w:tabs>
          <w:tab w:val="left" w:pos="1134"/>
        </w:tabs>
        <w:spacing w:before="2" w:after="0" w:line="240" w:lineRule="auto"/>
        <w:ind w:right="85" w:firstLine="0"/>
        <w:rPr>
          <w:rFonts w:eastAsia="Arial" w:cs="Arial"/>
          <w:sz w:val="18"/>
          <w:szCs w:val="18"/>
          <w:lang w:val="en-US"/>
        </w:rPr>
      </w:pPr>
      <w:r w:rsidRPr="00034871">
        <w:rPr>
          <w:rFonts w:hAnsiTheme="minorHAnsi"/>
          <w:sz w:val="18"/>
          <w:lang w:val="en-US"/>
        </w:rPr>
        <w:t>for each hazardous material or</w:t>
      </w:r>
      <w:r w:rsidRPr="00034871">
        <w:rPr>
          <w:rFonts w:hAnsiTheme="minorHAnsi"/>
          <w:spacing w:val="-14"/>
          <w:sz w:val="18"/>
          <w:lang w:val="en-US"/>
        </w:rPr>
        <w:t xml:space="preserve"> </w:t>
      </w:r>
      <w:r w:rsidRPr="00034871">
        <w:rPr>
          <w:rFonts w:hAnsiTheme="minorHAnsi"/>
          <w:sz w:val="18"/>
          <w:lang w:val="en-US"/>
        </w:rPr>
        <w:t>substance supplied, a Safety Data Sheet (SDS) in</w:t>
      </w:r>
      <w:r w:rsidRPr="00034871">
        <w:rPr>
          <w:rFonts w:hAnsiTheme="minorHAnsi"/>
          <w:spacing w:val="-16"/>
          <w:sz w:val="18"/>
          <w:lang w:val="en-US"/>
        </w:rPr>
        <w:t xml:space="preserve"> </w:t>
      </w:r>
      <w:r w:rsidRPr="00034871">
        <w:rPr>
          <w:rFonts w:hAnsiTheme="minorHAnsi"/>
          <w:sz w:val="18"/>
          <w:lang w:val="en-US"/>
        </w:rPr>
        <w:t>accordance with the extant Chemicals (Hazard Information</w:t>
      </w:r>
      <w:r w:rsidRPr="00034871">
        <w:rPr>
          <w:rFonts w:hAnsiTheme="minorHAnsi"/>
          <w:spacing w:val="-12"/>
          <w:sz w:val="18"/>
          <w:lang w:val="en-US"/>
        </w:rPr>
        <w:t xml:space="preserve"> </w:t>
      </w:r>
      <w:r w:rsidRPr="00034871">
        <w:rPr>
          <w:rFonts w:hAnsiTheme="minorHAnsi"/>
          <w:sz w:val="18"/>
          <w:lang w:val="en-US"/>
        </w:rPr>
        <w:t>and Packaging for Supply) Regulations (CHIP) and /</w:t>
      </w:r>
      <w:r w:rsidRPr="00034871">
        <w:rPr>
          <w:rFonts w:hAnsiTheme="minorHAnsi"/>
          <w:spacing w:val="-16"/>
          <w:sz w:val="18"/>
          <w:lang w:val="en-US"/>
        </w:rPr>
        <w:t xml:space="preserve"> </w:t>
      </w:r>
      <w:r w:rsidRPr="00034871">
        <w:rPr>
          <w:rFonts w:hAnsiTheme="minorHAnsi"/>
          <w:sz w:val="18"/>
          <w:lang w:val="en-US"/>
        </w:rPr>
        <w:t>or the Classification, Labelling and Packaging</w:t>
      </w:r>
      <w:r w:rsidRPr="00034871">
        <w:rPr>
          <w:rFonts w:hAnsiTheme="minorHAnsi"/>
          <w:spacing w:val="-11"/>
          <w:sz w:val="18"/>
          <w:lang w:val="en-US"/>
        </w:rPr>
        <w:t xml:space="preserve"> </w:t>
      </w:r>
      <w:r w:rsidRPr="00034871">
        <w:rPr>
          <w:rFonts w:hAnsiTheme="minorHAnsi"/>
          <w:sz w:val="18"/>
          <w:lang w:val="en-US"/>
        </w:rPr>
        <w:t>(CLP) Regulation 1272/2008 (whichever is applicable),</w:t>
      </w:r>
      <w:r w:rsidRPr="00034871">
        <w:rPr>
          <w:rFonts w:hAnsiTheme="minorHAnsi"/>
          <w:spacing w:val="-21"/>
          <w:sz w:val="18"/>
          <w:lang w:val="en-US"/>
        </w:rPr>
        <w:t xml:space="preserve"> </w:t>
      </w:r>
      <w:r w:rsidRPr="00034871">
        <w:rPr>
          <w:rFonts w:hAnsiTheme="minorHAnsi"/>
          <w:sz w:val="18"/>
          <w:lang w:val="en-US"/>
        </w:rPr>
        <w:t>and</w:t>
      </w:r>
    </w:p>
    <w:p w14:paraId="595B71B5" w14:textId="77777777" w:rsidR="00034871" w:rsidRPr="00034871" w:rsidRDefault="00034871" w:rsidP="00034871">
      <w:pPr>
        <w:widowControl w:val="0"/>
        <w:numPr>
          <w:ilvl w:val="1"/>
          <w:numId w:val="29"/>
        </w:numPr>
        <w:tabs>
          <w:tab w:val="left" w:pos="1134"/>
        </w:tabs>
        <w:spacing w:after="0" w:line="240" w:lineRule="auto"/>
        <w:ind w:right="34" w:firstLine="0"/>
        <w:rPr>
          <w:rFonts w:eastAsia="Arial" w:cs="Arial"/>
          <w:sz w:val="18"/>
          <w:szCs w:val="18"/>
          <w:lang w:val="en-US"/>
        </w:rPr>
      </w:pPr>
      <w:r w:rsidRPr="00034871">
        <w:rPr>
          <w:rFonts w:hAnsiTheme="minorHAnsi"/>
          <w:sz w:val="18"/>
          <w:lang w:val="en-US"/>
        </w:rPr>
        <w:t>for each Contractor Deliverable</w:t>
      </w:r>
      <w:r w:rsidRPr="00034871">
        <w:rPr>
          <w:rFonts w:hAnsiTheme="minorHAnsi"/>
          <w:spacing w:val="-15"/>
          <w:sz w:val="18"/>
          <w:lang w:val="en-US"/>
        </w:rPr>
        <w:t xml:space="preserve"> </w:t>
      </w:r>
      <w:r w:rsidRPr="00034871">
        <w:rPr>
          <w:rFonts w:hAnsiTheme="minorHAnsi"/>
          <w:sz w:val="18"/>
          <w:lang w:val="en-US"/>
        </w:rPr>
        <w:t>containing hazardous materials or substances,</w:t>
      </w:r>
      <w:r w:rsidRPr="00034871">
        <w:rPr>
          <w:rFonts w:hAnsiTheme="minorHAnsi"/>
          <w:spacing w:val="-3"/>
          <w:sz w:val="18"/>
          <w:lang w:val="en-US"/>
        </w:rPr>
        <w:t xml:space="preserve"> </w:t>
      </w:r>
      <w:r w:rsidRPr="00034871">
        <w:rPr>
          <w:rFonts w:hAnsiTheme="minorHAnsi"/>
          <w:sz w:val="18"/>
          <w:lang w:val="en-US"/>
        </w:rPr>
        <w:t>safety information as required by the Health and Safety</w:t>
      </w:r>
      <w:r w:rsidRPr="00034871">
        <w:rPr>
          <w:rFonts w:hAnsiTheme="minorHAnsi"/>
          <w:spacing w:val="-14"/>
          <w:sz w:val="18"/>
          <w:lang w:val="en-US"/>
        </w:rPr>
        <w:t xml:space="preserve"> </w:t>
      </w:r>
      <w:r w:rsidRPr="00034871">
        <w:rPr>
          <w:rFonts w:hAnsiTheme="minorHAnsi"/>
          <w:sz w:val="18"/>
          <w:lang w:val="en-US"/>
        </w:rPr>
        <w:t>at Work, etc Act 1974, at the time of</w:t>
      </w:r>
      <w:r w:rsidRPr="00034871">
        <w:rPr>
          <w:rFonts w:hAnsiTheme="minorHAnsi"/>
          <w:spacing w:val="-7"/>
          <w:sz w:val="18"/>
          <w:lang w:val="en-US"/>
        </w:rPr>
        <w:t xml:space="preserve"> </w:t>
      </w:r>
      <w:r w:rsidRPr="00034871">
        <w:rPr>
          <w:rFonts w:hAnsiTheme="minorHAnsi"/>
          <w:sz w:val="18"/>
          <w:lang w:val="en-US"/>
        </w:rPr>
        <w:t>supply.</w:t>
      </w:r>
    </w:p>
    <w:p w14:paraId="242616DB" w14:textId="77777777" w:rsidR="00034871" w:rsidRPr="00034871" w:rsidRDefault="00034871" w:rsidP="00034871">
      <w:pPr>
        <w:widowControl w:val="0"/>
        <w:tabs>
          <w:tab w:val="left" w:pos="1134"/>
        </w:tabs>
        <w:spacing w:after="0" w:line="240" w:lineRule="auto"/>
        <w:ind w:left="120" w:right="144"/>
        <w:rPr>
          <w:rFonts w:eastAsia="Arial"/>
          <w:sz w:val="18"/>
          <w:szCs w:val="18"/>
          <w:lang w:val="en-US"/>
        </w:rPr>
      </w:pPr>
      <w:r w:rsidRPr="00034871">
        <w:rPr>
          <w:rFonts w:eastAsia="Arial"/>
          <w:sz w:val="18"/>
          <w:szCs w:val="18"/>
          <w:lang w:val="en-US"/>
        </w:rPr>
        <w:t>Nothing in this Condition shall reduce or limit any</w:t>
      </w:r>
      <w:r w:rsidRPr="00034871">
        <w:rPr>
          <w:rFonts w:eastAsia="Arial"/>
          <w:spacing w:val="-25"/>
          <w:sz w:val="18"/>
          <w:szCs w:val="18"/>
          <w:lang w:val="en-US"/>
        </w:rPr>
        <w:t xml:space="preserve"> </w:t>
      </w:r>
      <w:r w:rsidRPr="00034871">
        <w:rPr>
          <w:rFonts w:eastAsia="Arial"/>
          <w:sz w:val="18"/>
          <w:szCs w:val="18"/>
          <w:lang w:val="en-US"/>
        </w:rPr>
        <w:t>statutory duty or legal obligation of the Authority or the</w:t>
      </w:r>
      <w:r w:rsidRPr="00034871">
        <w:rPr>
          <w:rFonts w:eastAsia="Arial"/>
          <w:spacing w:val="-27"/>
          <w:sz w:val="18"/>
          <w:szCs w:val="18"/>
          <w:lang w:val="en-US"/>
        </w:rPr>
        <w:t xml:space="preserve"> </w:t>
      </w:r>
      <w:r w:rsidRPr="00034871">
        <w:rPr>
          <w:rFonts w:eastAsia="Arial"/>
          <w:sz w:val="18"/>
          <w:szCs w:val="18"/>
          <w:lang w:val="en-US"/>
        </w:rPr>
        <w:t>Contractor.</w:t>
      </w:r>
    </w:p>
    <w:p w14:paraId="64478AD3" w14:textId="77777777" w:rsidR="00034871" w:rsidRPr="00034871" w:rsidRDefault="00034871" w:rsidP="00034871">
      <w:pPr>
        <w:widowControl w:val="0"/>
        <w:numPr>
          <w:ilvl w:val="0"/>
          <w:numId w:val="29"/>
        </w:numPr>
        <w:tabs>
          <w:tab w:val="left" w:pos="622"/>
          <w:tab w:val="left" w:pos="1134"/>
        </w:tabs>
        <w:spacing w:after="0" w:line="240" w:lineRule="auto"/>
        <w:ind w:right="144" w:firstLine="0"/>
        <w:rPr>
          <w:rFonts w:eastAsia="Arial" w:cs="Arial"/>
          <w:sz w:val="18"/>
          <w:szCs w:val="18"/>
          <w:lang w:val="en-US"/>
        </w:rPr>
      </w:pPr>
      <w:r w:rsidRPr="00034871">
        <w:rPr>
          <w:rFonts w:hAnsiTheme="minorHAnsi"/>
          <w:sz w:val="18"/>
          <w:lang w:val="en-US"/>
        </w:rPr>
        <w:t>If the Contractor Deliverable contains</w:t>
      </w:r>
      <w:r w:rsidRPr="00034871">
        <w:rPr>
          <w:rFonts w:hAnsiTheme="minorHAnsi"/>
          <w:spacing w:val="-10"/>
          <w:sz w:val="18"/>
          <w:lang w:val="en-US"/>
        </w:rPr>
        <w:t xml:space="preserve"> </w:t>
      </w:r>
      <w:r w:rsidRPr="00034871">
        <w:rPr>
          <w:rFonts w:hAnsiTheme="minorHAnsi"/>
          <w:sz w:val="18"/>
          <w:lang w:val="en-US"/>
        </w:rPr>
        <w:t>hazardous materials or substances, or is a substance falling within</w:t>
      </w:r>
      <w:r w:rsidRPr="00034871">
        <w:rPr>
          <w:rFonts w:hAnsiTheme="minorHAnsi"/>
          <w:spacing w:val="-23"/>
          <w:sz w:val="18"/>
          <w:lang w:val="en-US"/>
        </w:rPr>
        <w:t xml:space="preserve"> </w:t>
      </w:r>
      <w:r w:rsidRPr="00034871">
        <w:rPr>
          <w:rFonts w:hAnsiTheme="minorHAnsi"/>
          <w:sz w:val="18"/>
          <w:lang w:val="en-US"/>
        </w:rPr>
        <w:t>the scope of the REACH Regulation (EC) No</w:t>
      </w:r>
      <w:r w:rsidRPr="00034871">
        <w:rPr>
          <w:rFonts w:hAnsiTheme="minorHAnsi"/>
          <w:spacing w:val="-9"/>
          <w:sz w:val="18"/>
          <w:lang w:val="en-US"/>
        </w:rPr>
        <w:t xml:space="preserve"> </w:t>
      </w:r>
      <w:r w:rsidRPr="00034871">
        <w:rPr>
          <w:rFonts w:hAnsiTheme="minorHAnsi"/>
          <w:sz w:val="18"/>
          <w:lang w:val="en-US"/>
        </w:rPr>
        <w:t>1907/2006:</w:t>
      </w:r>
    </w:p>
    <w:p w14:paraId="27A5B47E" w14:textId="77777777" w:rsidR="00034871" w:rsidRPr="00034871" w:rsidRDefault="00034871" w:rsidP="00034871">
      <w:pPr>
        <w:widowControl w:val="0"/>
        <w:numPr>
          <w:ilvl w:val="1"/>
          <w:numId w:val="29"/>
        </w:numPr>
        <w:tabs>
          <w:tab w:val="left" w:pos="1134"/>
        </w:tabs>
        <w:spacing w:after="0" w:line="240" w:lineRule="auto"/>
        <w:ind w:right="30" w:firstLine="0"/>
        <w:rPr>
          <w:rFonts w:eastAsia="Arial" w:cs="Arial"/>
          <w:sz w:val="18"/>
          <w:szCs w:val="18"/>
          <w:lang w:val="en-US"/>
        </w:rPr>
      </w:pPr>
      <w:r w:rsidRPr="00034871">
        <w:rPr>
          <w:rFonts w:hAnsiTheme="minorHAnsi"/>
          <w:sz w:val="18"/>
          <w:lang w:val="en-US"/>
        </w:rPr>
        <w:t>the Contractor shall provide to</w:t>
      </w:r>
      <w:r w:rsidRPr="00034871">
        <w:rPr>
          <w:rFonts w:hAnsiTheme="minorHAnsi"/>
          <w:spacing w:val="-5"/>
          <w:sz w:val="18"/>
          <w:lang w:val="en-US"/>
        </w:rPr>
        <w:t xml:space="preserve"> </w:t>
      </w:r>
      <w:r w:rsidRPr="00034871">
        <w:rPr>
          <w:rFonts w:hAnsiTheme="minorHAnsi"/>
          <w:sz w:val="18"/>
          <w:lang w:val="en-US"/>
        </w:rPr>
        <w:t>the Authority an SDS for the substance in</w:t>
      </w:r>
      <w:r w:rsidRPr="00034871">
        <w:rPr>
          <w:rFonts w:hAnsiTheme="minorHAnsi"/>
          <w:spacing w:val="-15"/>
          <w:sz w:val="18"/>
          <w:lang w:val="en-US"/>
        </w:rPr>
        <w:t xml:space="preserve"> </w:t>
      </w:r>
      <w:r w:rsidRPr="00034871">
        <w:rPr>
          <w:rFonts w:hAnsiTheme="minorHAnsi"/>
          <w:sz w:val="18"/>
          <w:lang w:val="en-US"/>
        </w:rPr>
        <w:t>accordance with the Regulation. If the Contractor becomes</w:t>
      </w:r>
      <w:r w:rsidRPr="00034871">
        <w:rPr>
          <w:rFonts w:hAnsiTheme="minorHAnsi"/>
          <w:spacing w:val="-19"/>
          <w:sz w:val="18"/>
          <w:lang w:val="en-US"/>
        </w:rPr>
        <w:t xml:space="preserve"> </w:t>
      </w:r>
      <w:r w:rsidRPr="00034871">
        <w:rPr>
          <w:rFonts w:hAnsiTheme="minorHAnsi"/>
          <w:sz w:val="18"/>
          <w:lang w:val="en-US"/>
        </w:rPr>
        <w:t>aware of new information which may affect the</w:t>
      </w:r>
      <w:r w:rsidRPr="00034871">
        <w:rPr>
          <w:rFonts w:hAnsiTheme="minorHAnsi"/>
          <w:spacing w:val="-11"/>
          <w:sz w:val="18"/>
          <w:lang w:val="en-US"/>
        </w:rPr>
        <w:t xml:space="preserve"> </w:t>
      </w:r>
      <w:r w:rsidRPr="00034871">
        <w:rPr>
          <w:rFonts w:hAnsiTheme="minorHAnsi"/>
          <w:sz w:val="18"/>
          <w:lang w:val="en-US"/>
        </w:rPr>
        <w:t>risk management measures or new information on</w:t>
      </w:r>
      <w:r w:rsidRPr="00034871">
        <w:rPr>
          <w:rFonts w:hAnsiTheme="minorHAnsi"/>
          <w:spacing w:val="-10"/>
          <w:sz w:val="18"/>
          <w:lang w:val="en-US"/>
        </w:rPr>
        <w:t xml:space="preserve"> </w:t>
      </w:r>
      <w:r w:rsidRPr="00034871">
        <w:rPr>
          <w:rFonts w:hAnsiTheme="minorHAnsi"/>
          <w:sz w:val="18"/>
          <w:lang w:val="en-US"/>
        </w:rPr>
        <w:t>the hazard, the Contractor shall update the SDS</w:t>
      </w:r>
      <w:r w:rsidRPr="00034871">
        <w:rPr>
          <w:rFonts w:hAnsiTheme="minorHAnsi"/>
          <w:spacing w:val="-11"/>
          <w:sz w:val="18"/>
          <w:lang w:val="en-US"/>
        </w:rPr>
        <w:t xml:space="preserve"> </w:t>
      </w:r>
      <w:r w:rsidRPr="00034871">
        <w:rPr>
          <w:rFonts w:hAnsiTheme="minorHAnsi"/>
          <w:sz w:val="18"/>
          <w:lang w:val="en-US"/>
        </w:rPr>
        <w:t>and forward it to the Authority and to the address listed</w:t>
      </w:r>
      <w:r w:rsidRPr="00034871">
        <w:rPr>
          <w:rFonts w:hAnsiTheme="minorHAnsi"/>
          <w:spacing w:val="-19"/>
          <w:sz w:val="18"/>
          <w:lang w:val="en-US"/>
        </w:rPr>
        <w:t xml:space="preserve"> </w:t>
      </w:r>
      <w:r w:rsidRPr="00034871">
        <w:rPr>
          <w:rFonts w:hAnsiTheme="minorHAnsi"/>
          <w:sz w:val="18"/>
          <w:lang w:val="en-US"/>
        </w:rPr>
        <w:t xml:space="preserve">in clause </w:t>
      </w:r>
      <w:hyperlink w:anchor="_bookmark58" w:history="1">
        <w:r w:rsidRPr="00034871">
          <w:rPr>
            <w:rFonts w:hAnsiTheme="minorHAnsi"/>
            <w:sz w:val="18"/>
            <w:lang w:val="en-US"/>
          </w:rPr>
          <w:t>24.h</w:t>
        </w:r>
      </w:hyperlink>
      <w:r w:rsidRPr="00034871">
        <w:rPr>
          <w:rFonts w:hAnsiTheme="minorHAnsi"/>
          <w:sz w:val="18"/>
          <w:lang w:val="en-US"/>
        </w:rPr>
        <w:t xml:space="preserve"> below,</w:t>
      </w:r>
      <w:r w:rsidRPr="00034871">
        <w:rPr>
          <w:rFonts w:hAnsiTheme="minorHAnsi"/>
          <w:spacing w:val="-5"/>
          <w:sz w:val="18"/>
          <w:lang w:val="en-US"/>
        </w:rPr>
        <w:t xml:space="preserve"> </w:t>
      </w:r>
      <w:r w:rsidRPr="00034871">
        <w:rPr>
          <w:rFonts w:hAnsiTheme="minorHAnsi"/>
          <w:sz w:val="18"/>
          <w:lang w:val="en-US"/>
        </w:rPr>
        <w:t>and</w:t>
      </w:r>
    </w:p>
    <w:p w14:paraId="1B0A1892" w14:textId="77777777" w:rsidR="00034871" w:rsidRPr="00034871" w:rsidRDefault="00034871" w:rsidP="00034871">
      <w:pPr>
        <w:widowControl w:val="0"/>
        <w:numPr>
          <w:ilvl w:val="1"/>
          <w:numId w:val="29"/>
        </w:numPr>
        <w:tabs>
          <w:tab w:val="left" w:pos="1134"/>
        </w:tabs>
        <w:spacing w:after="0" w:line="240" w:lineRule="auto"/>
        <w:ind w:right="34" w:firstLine="0"/>
        <w:rPr>
          <w:rFonts w:eastAsia="Arial" w:cs="Arial"/>
          <w:sz w:val="18"/>
          <w:szCs w:val="18"/>
          <w:lang w:val="en-US"/>
        </w:rPr>
      </w:pPr>
      <w:r w:rsidRPr="00034871">
        <w:rPr>
          <w:rFonts w:hAnsiTheme="minorHAnsi"/>
          <w:sz w:val="18"/>
          <w:lang w:val="en-US"/>
        </w:rPr>
        <w:t>the Authority, if it becomes aware of</w:t>
      </w:r>
      <w:r w:rsidRPr="00034871">
        <w:rPr>
          <w:rFonts w:hAnsiTheme="minorHAnsi"/>
          <w:spacing w:val="-12"/>
          <w:sz w:val="18"/>
          <w:lang w:val="en-US"/>
        </w:rPr>
        <w:t xml:space="preserve"> </w:t>
      </w:r>
      <w:r w:rsidRPr="00034871">
        <w:rPr>
          <w:rFonts w:hAnsiTheme="minorHAnsi"/>
          <w:sz w:val="18"/>
          <w:lang w:val="en-US"/>
        </w:rPr>
        <w:t>new information regarding the hazardous properties of</w:t>
      </w:r>
      <w:r w:rsidRPr="00034871">
        <w:rPr>
          <w:rFonts w:hAnsiTheme="minorHAnsi"/>
          <w:spacing w:val="-22"/>
          <w:sz w:val="18"/>
          <w:lang w:val="en-US"/>
        </w:rPr>
        <w:t xml:space="preserve"> </w:t>
      </w:r>
      <w:r w:rsidRPr="00034871">
        <w:rPr>
          <w:rFonts w:hAnsiTheme="minorHAnsi"/>
          <w:sz w:val="18"/>
          <w:lang w:val="en-US"/>
        </w:rPr>
        <w:t>the substance, or any other information that might</w:t>
      </w:r>
      <w:r w:rsidRPr="00034871">
        <w:rPr>
          <w:rFonts w:hAnsiTheme="minorHAnsi"/>
          <w:spacing w:val="-17"/>
          <w:sz w:val="18"/>
          <w:lang w:val="en-US"/>
        </w:rPr>
        <w:t xml:space="preserve"> </w:t>
      </w:r>
      <w:r w:rsidRPr="00034871">
        <w:rPr>
          <w:rFonts w:hAnsiTheme="minorHAnsi"/>
          <w:sz w:val="18"/>
          <w:lang w:val="en-US"/>
        </w:rPr>
        <w:t>call into question the appropriateness of the</w:t>
      </w:r>
      <w:r w:rsidRPr="00034871">
        <w:rPr>
          <w:rFonts w:hAnsiTheme="minorHAnsi"/>
          <w:spacing w:val="-5"/>
          <w:sz w:val="18"/>
          <w:lang w:val="en-US"/>
        </w:rPr>
        <w:t xml:space="preserve"> </w:t>
      </w:r>
      <w:r w:rsidRPr="00034871">
        <w:rPr>
          <w:rFonts w:hAnsiTheme="minorHAnsi"/>
          <w:sz w:val="18"/>
          <w:lang w:val="en-US"/>
        </w:rPr>
        <w:t>risk management measures identified in the</w:t>
      </w:r>
      <w:r w:rsidRPr="00034871">
        <w:rPr>
          <w:rFonts w:hAnsiTheme="minorHAnsi"/>
          <w:spacing w:val="-6"/>
          <w:sz w:val="18"/>
          <w:lang w:val="en-US"/>
        </w:rPr>
        <w:t xml:space="preserve"> </w:t>
      </w:r>
      <w:r w:rsidRPr="00034871">
        <w:rPr>
          <w:rFonts w:hAnsiTheme="minorHAnsi"/>
          <w:sz w:val="18"/>
          <w:lang w:val="en-US"/>
        </w:rPr>
        <w:t>SDS</w:t>
      </w:r>
      <w:r w:rsidRPr="00034871">
        <w:rPr>
          <w:rFonts w:hAnsiTheme="minorHAnsi"/>
          <w:spacing w:val="-1"/>
          <w:sz w:val="18"/>
          <w:lang w:val="en-US"/>
        </w:rPr>
        <w:t xml:space="preserve"> </w:t>
      </w:r>
      <w:r w:rsidRPr="00034871">
        <w:rPr>
          <w:rFonts w:hAnsiTheme="minorHAnsi"/>
          <w:sz w:val="18"/>
          <w:lang w:val="en-US"/>
        </w:rPr>
        <w:t>supplied, shall report this information in writing to</w:t>
      </w:r>
      <w:r w:rsidRPr="00034871">
        <w:rPr>
          <w:rFonts w:hAnsiTheme="minorHAnsi"/>
          <w:spacing w:val="-20"/>
          <w:sz w:val="18"/>
          <w:lang w:val="en-US"/>
        </w:rPr>
        <w:t xml:space="preserve"> </w:t>
      </w:r>
      <w:r w:rsidRPr="00034871">
        <w:rPr>
          <w:rFonts w:hAnsiTheme="minorHAnsi"/>
          <w:sz w:val="18"/>
          <w:lang w:val="en-US"/>
        </w:rPr>
        <w:t>the Contractor.</w:t>
      </w:r>
    </w:p>
    <w:p w14:paraId="6D5D67DC" w14:textId="77777777" w:rsidR="00034871" w:rsidRPr="00034871" w:rsidRDefault="00034871" w:rsidP="00034871">
      <w:pPr>
        <w:widowControl w:val="0"/>
        <w:numPr>
          <w:ilvl w:val="0"/>
          <w:numId w:val="29"/>
        </w:numPr>
        <w:tabs>
          <w:tab w:val="left" w:pos="622"/>
        </w:tabs>
        <w:spacing w:after="0" w:line="240" w:lineRule="auto"/>
        <w:ind w:left="119" w:right="43" w:firstLine="1"/>
        <w:rPr>
          <w:rFonts w:eastAsia="Arial" w:cs="Arial"/>
          <w:sz w:val="18"/>
          <w:szCs w:val="18"/>
          <w:lang w:val="en-US"/>
        </w:rPr>
      </w:pPr>
      <w:r w:rsidRPr="00034871">
        <w:rPr>
          <w:rFonts w:hAnsiTheme="minorHAnsi"/>
          <w:sz w:val="18"/>
          <w:lang w:val="en-US"/>
        </w:rPr>
        <w:t>If the Contractor is required, under, or in</w:t>
      </w:r>
      <w:r w:rsidRPr="00034871">
        <w:rPr>
          <w:rFonts w:hAnsiTheme="minorHAnsi"/>
          <w:spacing w:val="-16"/>
          <w:sz w:val="18"/>
          <w:lang w:val="en-US"/>
        </w:rPr>
        <w:t xml:space="preserve"> </w:t>
      </w:r>
      <w:r w:rsidRPr="00034871">
        <w:rPr>
          <w:rFonts w:hAnsiTheme="minorHAnsi"/>
          <w:sz w:val="18"/>
          <w:lang w:val="en-US"/>
        </w:rPr>
        <w:t>connection with the contract, to supply Contractor Deliverables</w:t>
      </w:r>
      <w:r w:rsidRPr="00034871">
        <w:rPr>
          <w:rFonts w:hAnsiTheme="minorHAnsi"/>
          <w:spacing w:val="-8"/>
          <w:sz w:val="18"/>
          <w:lang w:val="en-US"/>
        </w:rPr>
        <w:t xml:space="preserve"> </w:t>
      </w:r>
      <w:r w:rsidRPr="00034871">
        <w:rPr>
          <w:rFonts w:hAnsiTheme="minorHAnsi"/>
          <w:sz w:val="18"/>
          <w:lang w:val="en-US"/>
        </w:rPr>
        <w:t>or components of Contractor Deliverables that, in the course</w:t>
      </w:r>
      <w:r w:rsidRPr="00034871">
        <w:rPr>
          <w:rFonts w:hAnsiTheme="minorHAnsi"/>
          <w:spacing w:val="-23"/>
          <w:sz w:val="18"/>
          <w:lang w:val="en-US"/>
        </w:rPr>
        <w:t xml:space="preserve"> </w:t>
      </w:r>
      <w:r w:rsidRPr="00034871">
        <w:rPr>
          <w:rFonts w:hAnsiTheme="minorHAnsi"/>
          <w:sz w:val="18"/>
          <w:lang w:val="en-US"/>
        </w:rPr>
        <w:t>of their use, maintenance, disposal, or in the event of</w:t>
      </w:r>
      <w:r w:rsidRPr="00034871">
        <w:rPr>
          <w:rFonts w:hAnsiTheme="minorHAnsi"/>
          <w:spacing w:val="-16"/>
          <w:sz w:val="18"/>
          <w:lang w:val="en-US"/>
        </w:rPr>
        <w:t xml:space="preserve"> </w:t>
      </w:r>
      <w:r w:rsidRPr="00034871">
        <w:rPr>
          <w:rFonts w:hAnsiTheme="minorHAnsi"/>
          <w:sz w:val="18"/>
          <w:lang w:val="en-US"/>
        </w:rPr>
        <w:t>an accident, may release hazardous materials or</w:t>
      </w:r>
      <w:r w:rsidRPr="00034871">
        <w:rPr>
          <w:rFonts w:hAnsiTheme="minorHAnsi"/>
          <w:spacing w:val="-16"/>
          <w:sz w:val="18"/>
          <w:lang w:val="en-US"/>
        </w:rPr>
        <w:t xml:space="preserve"> </w:t>
      </w:r>
      <w:r w:rsidRPr="00034871">
        <w:rPr>
          <w:rFonts w:hAnsiTheme="minorHAnsi"/>
          <w:sz w:val="18"/>
          <w:lang w:val="en-US"/>
        </w:rPr>
        <w:t>substances, they shall provide to the Authority a list of those</w:t>
      </w:r>
      <w:r w:rsidRPr="00034871">
        <w:rPr>
          <w:rFonts w:hAnsiTheme="minorHAnsi"/>
          <w:spacing w:val="-20"/>
          <w:sz w:val="18"/>
          <w:lang w:val="en-US"/>
        </w:rPr>
        <w:t xml:space="preserve"> </w:t>
      </w:r>
      <w:r w:rsidRPr="00034871">
        <w:rPr>
          <w:rFonts w:hAnsiTheme="minorHAnsi"/>
          <w:sz w:val="18"/>
          <w:lang w:val="en-US"/>
        </w:rPr>
        <w:t>hazardous materials or substances, and for each hazardous material</w:t>
      </w:r>
      <w:r w:rsidRPr="00034871">
        <w:rPr>
          <w:rFonts w:hAnsiTheme="minorHAnsi"/>
          <w:spacing w:val="-21"/>
          <w:sz w:val="18"/>
          <w:lang w:val="en-US"/>
        </w:rPr>
        <w:t xml:space="preserve"> </w:t>
      </w:r>
      <w:r w:rsidRPr="00034871">
        <w:rPr>
          <w:rFonts w:hAnsiTheme="minorHAnsi"/>
          <w:sz w:val="18"/>
          <w:lang w:val="en-US"/>
        </w:rPr>
        <w:t>or substance listed, provide an</w:t>
      </w:r>
      <w:r w:rsidRPr="00034871">
        <w:rPr>
          <w:rFonts w:hAnsiTheme="minorHAnsi"/>
          <w:spacing w:val="-6"/>
          <w:sz w:val="18"/>
          <w:lang w:val="en-US"/>
        </w:rPr>
        <w:t xml:space="preserve"> </w:t>
      </w:r>
      <w:r w:rsidRPr="00034871">
        <w:rPr>
          <w:rFonts w:hAnsiTheme="minorHAnsi"/>
          <w:sz w:val="18"/>
          <w:lang w:val="en-US"/>
        </w:rPr>
        <w:t>SDS.</w:t>
      </w:r>
    </w:p>
    <w:p w14:paraId="3366666C" w14:textId="77777777" w:rsidR="00034871" w:rsidRPr="00034871" w:rsidRDefault="00034871" w:rsidP="00034871">
      <w:pPr>
        <w:widowControl w:val="0"/>
        <w:numPr>
          <w:ilvl w:val="0"/>
          <w:numId w:val="29"/>
        </w:numPr>
        <w:tabs>
          <w:tab w:val="left" w:pos="622"/>
        </w:tabs>
        <w:spacing w:before="2" w:after="0" w:line="240" w:lineRule="auto"/>
        <w:ind w:right="94" w:firstLine="0"/>
        <w:rPr>
          <w:rFonts w:eastAsia="Arial" w:cs="Arial"/>
          <w:sz w:val="18"/>
          <w:szCs w:val="18"/>
          <w:lang w:val="en-US"/>
        </w:rPr>
      </w:pPr>
      <w:r w:rsidRPr="00034871">
        <w:rPr>
          <w:rFonts w:hAnsiTheme="minorHAnsi"/>
          <w:sz w:val="18"/>
          <w:lang w:val="en-US"/>
        </w:rPr>
        <w:t>The Contractor shall provide to the Authority</w:t>
      </w:r>
      <w:r w:rsidRPr="00034871">
        <w:rPr>
          <w:rFonts w:hAnsiTheme="minorHAnsi"/>
          <w:spacing w:val="-5"/>
          <w:sz w:val="18"/>
          <w:lang w:val="en-US"/>
        </w:rPr>
        <w:t xml:space="preserve"> </w:t>
      </w:r>
      <w:r w:rsidRPr="00034871">
        <w:rPr>
          <w:rFonts w:hAnsiTheme="minorHAnsi"/>
          <w:sz w:val="18"/>
          <w:lang w:val="en-US"/>
        </w:rPr>
        <w:t>a completed Schedule 6 (Hazardous Contractor</w:t>
      </w:r>
      <w:r w:rsidRPr="00034871">
        <w:rPr>
          <w:rFonts w:hAnsiTheme="minorHAnsi"/>
          <w:spacing w:val="-23"/>
          <w:sz w:val="18"/>
          <w:lang w:val="en-US"/>
        </w:rPr>
        <w:t xml:space="preserve"> </w:t>
      </w:r>
      <w:r w:rsidRPr="00034871">
        <w:rPr>
          <w:rFonts w:hAnsiTheme="minorHAnsi"/>
          <w:sz w:val="18"/>
          <w:lang w:val="en-US"/>
        </w:rPr>
        <w:t>Deliverables, Materials or Substances Supplied under the Contract:</w:t>
      </w:r>
      <w:r w:rsidRPr="00034871">
        <w:rPr>
          <w:rFonts w:hAnsiTheme="minorHAnsi"/>
          <w:spacing w:val="-21"/>
          <w:sz w:val="18"/>
          <w:lang w:val="en-US"/>
        </w:rPr>
        <w:t xml:space="preserve"> </w:t>
      </w:r>
      <w:r w:rsidRPr="00034871">
        <w:rPr>
          <w:rFonts w:hAnsiTheme="minorHAnsi"/>
          <w:sz w:val="18"/>
          <w:lang w:val="en-US"/>
        </w:rPr>
        <w:t>Data Requirements) in accordance with Schedule 3</w:t>
      </w:r>
      <w:r w:rsidRPr="00034871">
        <w:rPr>
          <w:rFonts w:hAnsiTheme="minorHAnsi"/>
          <w:spacing w:val="-11"/>
          <w:sz w:val="18"/>
          <w:lang w:val="en-US"/>
        </w:rPr>
        <w:t xml:space="preserve"> </w:t>
      </w:r>
      <w:r w:rsidRPr="00034871">
        <w:rPr>
          <w:rFonts w:hAnsiTheme="minorHAnsi"/>
          <w:sz w:val="18"/>
          <w:lang w:val="en-US"/>
        </w:rPr>
        <w:t xml:space="preserve">(Contract </w:t>
      </w:r>
      <w:bookmarkStart w:id="39" w:name="_bookmark55"/>
      <w:bookmarkEnd w:id="39"/>
      <w:r w:rsidRPr="00034871">
        <w:rPr>
          <w:rFonts w:hAnsiTheme="minorHAnsi"/>
          <w:sz w:val="18"/>
          <w:lang w:val="en-US"/>
        </w:rPr>
        <w:t>Data Sheet).</w:t>
      </w:r>
    </w:p>
    <w:p w14:paraId="7A740EAE" w14:textId="77777777" w:rsidR="00034871" w:rsidRPr="00034871" w:rsidRDefault="00034871" w:rsidP="00034871">
      <w:pPr>
        <w:widowControl w:val="0"/>
        <w:numPr>
          <w:ilvl w:val="0"/>
          <w:numId w:val="29"/>
        </w:numPr>
        <w:tabs>
          <w:tab w:val="left" w:pos="622"/>
        </w:tabs>
        <w:spacing w:after="0" w:line="240" w:lineRule="auto"/>
        <w:ind w:right="4" w:firstLine="0"/>
        <w:rPr>
          <w:rFonts w:eastAsia="Arial" w:cs="Arial"/>
          <w:sz w:val="18"/>
          <w:szCs w:val="18"/>
          <w:lang w:val="en-US"/>
        </w:rPr>
      </w:pPr>
      <w:r w:rsidRPr="00034871">
        <w:rPr>
          <w:rFonts w:hAnsiTheme="minorHAnsi"/>
          <w:sz w:val="18"/>
          <w:lang w:val="en-US"/>
        </w:rPr>
        <w:t>If the Contractor Deliverables, materials or</w:t>
      </w:r>
      <w:r w:rsidRPr="00034871">
        <w:rPr>
          <w:rFonts w:hAnsiTheme="minorHAnsi"/>
          <w:spacing w:val="-21"/>
          <w:sz w:val="18"/>
          <w:lang w:val="en-US"/>
        </w:rPr>
        <w:t xml:space="preserve"> </w:t>
      </w:r>
      <w:r w:rsidRPr="00034871">
        <w:rPr>
          <w:rFonts w:hAnsiTheme="minorHAnsi"/>
          <w:sz w:val="18"/>
          <w:lang w:val="en-US"/>
        </w:rPr>
        <w:t>substances are ordnance, munitions or explosives, in addition to</w:t>
      </w:r>
      <w:r w:rsidRPr="00034871">
        <w:rPr>
          <w:rFonts w:hAnsiTheme="minorHAnsi"/>
          <w:spacing w:val="-15"/>
          <w:sz w:val="18"/>
          <w:lang w:val="en-US"/>
        </w:rPr>
        <w:t xml:space="preserve"> </w:t>
      </w:r>
      <w:r w:rsidRPr="00034871">
        <w:rPr>
          <w:rFonts w:hAnsiTheme="minorHAnsi"/>
          <w:sz w:val="18"/>
          <w:lang w:val="en-US"/>
        </w:rPr>
        <w:t>the requirements of CHIP and / or the CLP</w:t>
      </w:r>
      <w:r w:rsidRPr="00034871">
        <w:rPr>
          <w:rFonts w:hAnsiTheme="minorHAnsi"/>
          <w:spacing w:val="-9"/>
          <w:sz w:val="18"/>
          <w:lang w:val="en-US"/>
        </w:rPr>
        <w:t xml:space="preserve"> </w:t>
      </w:r>
      <w:r w:rsidRPr="00034871">
        <w:rPr>
          <w:rFonts w:hAnsiTheme="minorHAnsi"/>
          <w:sz w:val="18"/>
          <w:lang w:val="en-US"/>
        </w:rPr>
        <w:t>Regulation 1272/2008 (whichever is applicable) and REACH</w:t>
      </w:r>
      <w:r w:rsidRPr="00034871">
        <w:rPr>
          <w:rFonts w:hAnsiTheme="minorHAnsi"/>
          <w:spacing w:val="-7"/>
          <w:sz w:val="18"/>
          <w:lang w:val="en-US"/>
        </w:rPr>
        <w:t xml:space="preserve"> </w:t>
      </w:r>
      <w:r w:rsidRPr="00034871">
        <w:rPr>
          <w:rFonts w:hAnsiTheme="minorHAnsi"/>
          <w:sz w:val="18"/>
          <w:lang w:val="en-US"/>
        </w:rPr>
        <w:t>the Contractor shall comply with hazard reporting</w:t>
      </w:r>
      <w:r w:rsidRPr="00034871">
        <w:rPr>
          <w:rFonts w:hAnsiTheme="minorHAnsi"/>
          <w:spacing w:val="-16"/>
          <w:sz w:val="18"/>
          <w:lang w:val="en-US"/>
        </w:rPr>
        <w:t xml:space="preserve"> </w:t>
      </w:r>
      <w:r w:rsidRPr="00034871">
        <w:rPr>
          <w:rFonts w:hAnsiTheme="minorHAnsi"/>
          <w:sz w:val="18"/>
          <w:lang w:val="en-US"/>
        </w:rPr>
        <w:t>requirements of DEF STAN 07-085 Design Requirements for</w:t>
      </w:r>
      <w:r w:rsidRPr="00034871">
        <w:rPr>
          <w:rFonts w:hAnsiTheme="minorHAnsi"/>
          <w:spacing w:val="-12"/>
          <w:sz w:val="18"/>
          <w:lang w:val="en-US"/>
        </w:rPr>
        <w:t xml:space="preserve"> </w:t>
      </w:r>
      <w:r w:rsidRPr="00034871">
        <w:rPr>
          <w:rFonts w:hAnsiTheme="minorHAnsi"/>
          <w:sz w:val="18"/>
          <w:lang w:val="en-US"/>
        </w:rPr>
        <w:t>Weapons and Associated</w:t>
      </w:r>
      <w:r w:rsidRPr="00034871">
        <w:rPr>
          <w:rFonts w:hAnsiTheme="minorHAnsi"/>
          <w:spacing w:val="1"/>
          <w:sz w:val="18"/>
          <w:lang w:val="en-US"/>
        </w:rPr>
        <w:t xml:space="preserve"> </w:t>
      </w:r>
      <w:r w:rsidRPr="00034871">
        <w:rPr>
          <w:rFonts w:hAnsiTheme="minorHAnsi"/>
          <w:sz w:val="18"/>
          <w:lang w:val="en-US"/>
        </w:rPr>
        <w:t>Systems.</w:t>
      </w:r>
    </w:p>
    <w:p w14:paraId="5164140F" w14:textId="77777777" w:rsidR="00034871" w:rsidRPr="00034871" w:rsidRDefault="00034871" w:rsidP="00034871">
      <w:pPr>
        <w:widowControl w:val="0"/>
        <w:numPr>
          <w:ilvl w:val="0"/>
          <w:numId w:val="29"/>
        </w:numPr>
        <w:tabs>
          <w:tab w:val="left" w:pos="622"/>
        </w:tabs>
        <w:spacing w:before="2" w:after="0" w:line="240" w:lineRule="auto"/>
        <w:ind w:right="4" w:firstLine="0"/>
        <w:rPr>
          <w:rFonts w:eastAsia="Arial" w:cs="Arial"/>
          <w:sz w:val="18"/>
          <w:szCs w:val="18"/>
          <w:lang w:val="en-US"/>
        </w:rPr>
      </w:pPr>
      <w:r w:rsidRPr="00034871">
        <w:rPr>
          <w:rFonts w:hAnsiTheme="minorHAnsi"/>
          <w:sz w:val="18"/>
          <w:lang w:val="en-US"/>
        </w:rPr>
        <w:t>If the Contractor Deliverables, materials or</w:t>
      </w:r>
      <w:r w:rsidRPr="00034871">
        <w:rPr>
          <w:rFonts w:hAnsiTheme="minorHAnsi"/>
          <w:spacing w:val="-20"/>
          <w:sz w:val="18"/>
          <w:lang w:val="en-US"/>
        </w:rPr>
        <w:t xml:space="preserve"> </w:t>
      </w:r>
      <w:r w:rsidRPr="00034871">
        <w:rPr>
          <w:rFonts w:hAnsiTheme="minorHAnsi"/>
          <w:sz w:val="18"/>
          <w:lang w:val="en-US"/>
        </w:rPr>
        <w:t>substances are or contain or embody a radioactive substance as</w:t>
      </w:r>
      <w:r w:rsidRPr="00034871">
        <w:rPr>
          <w:rFonts w:hAnsiTheme="minorHAnsi"/>
          <w:spacing w:val="-22"/>
          <w:sz w:val="18"/>
          <w:lang w:val="en-US"/>
        </w:rPr>
        <w:t xml:space="preserve"> </w:t>
      </w:r>
      <w:r w:rsidRPr="00034871">
        <w:rPr>
          <w:rFonts w:hAnsiTheme="minorHAnsi"/>
          <w:sz w:val="18"/>
          <w:lang w:val="en-US"/>
        </w:rPr>
        <w:t>defined in the Ionising Radiation Regulations SI 1999/3232,</w:t>
      </w:r>
      <w:r w:rsidRPr="00034871">
        <w:rPr>
          <w:rFonts w:hAnsiTheme="minorHAnsi"/>
          <w:spacing w:val="-12"/>
          <w:sz w:val="18"/>
          <w:lang w:val="en-US"/>
        </w:rPr>
        <w:t xml:space="preserve"> </w:t>
      </w:r>
      <w:r w:rsidRPr="00034871">
        <w:rPr>
          <w:rFonts w:hAnsiTheme="minorHAnsi"/>
          <w:sz w:val="18"/>
          <w:lang w:val="en-US"/>
        </w:rPr>
        <w:t>the Contractor shall additionally provide details</w:t>
      </w:r>
      <w:r w:rsidRPr="00034871">
        <w:rPr>
          <w:rFonts w:hAnsiTheme="minorHAnsi"/>
          <w:spacing w:val="-3"/>
          <w:sz w:val="18"/>
          <w:lang w:val="en-US"/>
        </w:rPr>
        <w:t xml:space="preserve"> </w:t>
      </w:r>
      <w:r w:rsidRPr="00034871">
        <w:rPr>
          <w:rFonts w:hAnsiTheme="minorHAnsi"/>
          <w:sz w:val="18"/>
          <w:lang w:val="en-US"/>
        </w:rPr>
        <w:t>of:</w:t>
      </w:r>
    </w:p>
    <w:p w14:paraId="07625E31" w14:textId="77777777" w:rsidR="00034871" w:rsidRPr="00034871" w:rsidRDefault="00034871" w:rsidP="00034871">
      <w:pPr>
        <w:widowControl w:val="0"/>
        <w:numPr>
          <w:ilvl w:val="1"/>
          <w:numId w:val="29"/>
        </w:numPr>
        <w:tabs>
          <w:tab w:val="left" w:pos="1134"/>
        </w:tabs>
        <w:spacing w:before="2" w:after="0" w:line="207" w:lineRule="exact"/>
        <w:ind w:right="144" w:firstLine="0"/>
        <w:rPr>
          <w:rFonts w:eastAsia="Arial" w:cs="Arial"/>
          <w:sz w:val="18"/>
          <w:szCs w:val="18"/>
          <w:lang w:val="en-US"/>
        </w:rPr>
      </w:pPr>
      <w:r w:rsidRPr="00034871">
        <w:rPr>
          <w:rFonts w:hAnsiTheme="minorHAnsi"/>
          <w:sz w:val="18"/>
          <w:lang w:val="en-US"/>
        </w:rPr>
        <w:t>activity;</w:t>
      </w:r>
    </w:p>
    <w:p w14:paraId="63C43000" w14:textId="77777777" w:rsidR="00034871" w:rsidRPr="00034871" w:rsidRDefault="00034871" w:rsidP="00034871">
      <w:pPr>
        <w:widowControl w:val="0"/>
        <w:numPr>
          <w:ilvl w:val="1"/>
          <w:numId w:val="29"/>
        </w:numPr>
        <w:tabs>
          <w:tab w:val="left" w:pos="1134"/>
        </w:tabs>
        <w:spacing w:after="0" w:line="240" w:lineRule="auto"/>
        <w:ind w:right="355" w:firstLine="0"/>
        <w:rPr>
          <w:rFonts w:eastAsia="Arial" w:cs="Arial"/>
          <w:sz w:val="18"/>
          <w:szCs w:val="18"/>
          <w:lang w:val="en-US"/>
        </w:rPr>
      </w:pPr>
      <w:r w:rsidRPr="00034871">
        <w:rPr>
          <w:rFonts w:hAnsiTheme="minorHAnsi"/>
          <w:sz w:val="18"/>
          <w:lang w:val="en-US"/>
        </w:rPr>
        <w:t>the substance and form (including</w:t>
      </w:r>
      <w:r w:rsidRPr="00034871">
        <w:rPr>
          <w:rFonts w:hAnsiTheme="minorHAnsi"/>
          <w:spacing w:val="-14"/>
          <w:sz w:val="18"/>
          <w:lang w:val="en-US"/>
        </w:rPr>
        <w:t xml:space="preserve"> </w:t>
      </w:r>
      <w:r w:rsidRPr="00034871">
        <w:rPr>
          <w:rFonts w:hAnsiTheme="minorHAnsi"/>
          <w:sz w:val="18"/>
          <w:lang w:val="en-US"/>
        </w:rPr>
        <w:t xml:space="preserve">any </w:t>
      </w:r>
      <w:bookmarkStart w:id="40" w:name="_bookmark57"/>
      <w:bookmarkEnd w:id="40"/>
      <w:r w:rsidRPr="00034871">
        <w:rPr>
          <w:rFonts w:hAnsiTheme="minorHAnsi"/>
          <w:sz w:val="18"/>
          <w:lang w:val="en-US"/>
        </w:rPr>
        <w:t>isotope);</w:t>
      </w:r>
    </w:p>
    <w:p w14:paraId="787264A9" w14:textId="77777777" w:rsidR="00034871" w:rsidRPr="00034871" w:rsidRDefault="00034871" w:rsidP="00034871">
      <w:pPr>
        <w:widowControl w:val="0"/>
        <w:numPr>
          <w:ilvl w:val="0"/>
          <w:numId w:val="29"/>
        </w:numPr>
        <w:tabs>
          <w:tab w:val="left" w:pos="622"/>
        </w:tabs>
        <w:spacing w:after="0" w:line="240" w:lineRule="auto"/>
        <w:ind w:left="119" w:right="4" w:firstLine="0"/>
        <w:rPr>
          <w:rFonts w:eastAsia="Arial" w:cs="Arial"/>
          <w:sz w:val="18"/>
          <w:szCs w:val="18"/>
          <w:lang w:val="en-US"/>
        </w:rPr>
      </w:pPr>
      <w:r w:rsidRPr="00034871">
        <w:rPr>
          <w:rFonts w:hAnsiTheme="minorHAnsi"/>
          <w:sz w:val="18"/>
          <w:lang w:val="en-US"/>
        </w:rPr>
        <w:t>If the Contractor Deliverables, materials or</w:t>
      </w:r>
      <w:r w:rsidRPr="00034871">
        <w:rPr>
          <w:rFonts w:hAnsiTheme="minorHAnsi"/>
          <w:spacing w:val="-21"/>
          <w:sz w:val="18"/>
          <w:lang w:val="en-US"/>
        </w:rPr>
        <w:t xml:space="preserve"> </w:t>
      </w:r>
      <w:r w:rsidRPr="00034871">
        <w:rPr>
          <w:rFonts w:hAnsiTheme="minorHAnsi"/>
          <w:sz w:val="18"/>
          <w:lang w:val="en-US"/>
        </w:rPr>
        <w:t>substances have magnetic properties, the Contractor shall</w:t>
      </w:r>
      <w:r w:rsidRPr="00034871">
        <w:rPr>
          <w:rFonts w:hAnsiTheme="minorHAnsi"/>
          <w:spacing w:val="-16"/>
          <w:sz w:val="18"/>
          <w:lang w:val="en-US"/>
        </w:rPr>
        <w:t xml:space="preserve"> </w:t>
      </w:r>
      <w:r w:rsidRPr="00034871">
        <w:rPr>
          <w:rFonts w:hAnsiTheme="minorHAnsi"/>
          <w:sz w:val="18"/>
          <w:lang w:val="en-US"/>
        </w:rPr>
        <w:t>additionally provide details of the magnetic flux density at a</w:t>
      </w:r>
      <w:r w:rsidRPr="00034871">
        <w:rPr>
          <w:rFonts w:hAnsiTheme="minorHAnsi"/>
          <w:spacing w:val="-16"/>
          <w:sz w:val="18"/>
          <w:lang w:val="en-US"/>
        </w:rPr>
        <w:t xml:space="preserve"> </w:t>
      </w:r>
      <w:r w:rsidRPr="00034871">
        <w:rPr>
          <w:rFonts w:hAnsiTheme="minorHAnsi"/>
          <w:sz w:val="18"/>
          <w:lang w:val="en-US"/>
        </w:rPr>
        <w:t>defined distance, for the condition in which it is</w:t>
      </w:r>
      <w:r w:rsidRPr="00034871">
        <w:rPr>
          <w:rFonts w:hAnsiTheme="minorHAnsi"/>
          <w:spacing w:val="-14"/>
          <w:sz w:val="18"/>
          <w:lang w:val="en-US"/>
        </w:rPr>
        <w:t xml:space="preserve"> </w:t>
      </w:r>
      <w:r w:rsidRPr="00034871">
        <w:rPr>
          <w:rFonts w:hAnsiTheme="minorHAnsi"/>
          <w:sz w:val="18"/>
          <w:lang w:val="en-US"/>
        </w:rPr>
        <w:t>packed.</w:t>
      </w:r>
    </w:p>
    <w:p w14:paraId="578CA07A" w14:textId="77777777" w:rsidR="00034871" w:rsidRPr="00034871" w:rsidRDefault="00034871" w:rsidP="00034871">
      <w:pPr>
        <w:widowControl w:val="0"/>
        <w:numPr>
          <w:ilvl w:val="0"/>
          <w:numId w:val="29"/>
        </w:numPr>
        <w:tabs>
          <w:tab w:val="left" w:pos="622"/>
        </w:tabs>
        <w:spacing w:after="0" w:line="240" w:lineRule="auto"/>
        <w:ind w:left="119" w:right="34" w:firstLine="0"/>
        <w:rPr>
          <w:rFonts w:eastAsia="Arial" w:cs="Arial"/>
          <w:sz w:val="18"/>
          <w:szCs w:val="18"/>
          <w:lang w:val="en-US"/>
        </w:rPr>
      </w:pPr>
      <w:r w:rsidRPr="00034871">
        <w:rPr>
          <w:rFonts w:eastAsia="Arial" w:cs="Arial"/>
          <w:sz w:val="18"/>
          <w:szCs w:val="18"/>
          <w:lang w:val="en-US"/>
        </w:rPr>
        <w:t>Any SDS to be provided in accordance with</w:t>
      </w:r>
      <w:r w:rsidRPr="00034871">
        <w:rPr>
          <w:rFonts w:eastAsia="Arial" w:cs="Arial"/>
          <w:spacing w:val="-9"/>
          <w:sz w:val="18"/>
          <w:szCs w:val="18"/>
          <w:lang w:val="en-US"/>
        </w:rPr>
        <w:t xml:space="preserve"> </w:t>
      </w:r>
      <w:r w:rsidRPr="00034871">
        <w:rPr>
          <w:rFonts w:eastAsia="Arial" w:cs="Arial"/>
          <w:sz w:val="18"/>
          <w:szCs w:val="18"/>
          <w:lang w:val="en-US"/>
        </w:rPr>
        <w:t>this Condition, including any related information to be supplied</w:t>
      </w:r>
      <w:r w:rsidRPr="00034871">
        <w:rPr>
          <w:rFonts w:eastAsia="Arial" w:cs="Arial"/>
          <w:spacing w:val="-25"/>
          <w:sz w:val="18"/>
          <w:szCs w:val="18"/>
          <w:lang w:val="en-US"/>
        </w:rPr>
        <w:t xml:space="preserve"> </w:t>
      </w:r>
      <w:r w:rsidRPr="00034871">
        <w:rPr>
          <w:rFonts w:eastAsia="Arial" w:cs="Arial"/>
          <w:sz w:val="18"/>
          <w:szCs w:val="18"/>
          <w:lang w:val="en-US"/>
        </w:rPr>
        <w:t>in compliance with the Contractor’s statutory duties</w:t>
      </w:r>
      <w:r w:rsidRPr="00034871">
        <w:rPr>
          <w:rFonts w:eastAsia="Arial" w:cs="Arial"/>
          <w:spacing w:val="-8"/>
          <w:sz w:val="18"/>
          <w:szCs w:val="18"/>
          <w:lang w:val="en-US"/>
        </w:rPr>
        <w:t xml:space="preserve"> </w:t>
      </w:r>
      <w:r w:rsidRPr="00034871">
        <w:rPr>
          <w:rFonts w:eastAsia="Arial" w:cs="Arial"/>
          <w:sz w:val="18"/>
          <w:szCs w:val="18"/>
          <w:lang w:val="en-US"/>
        </w:rPr>
        <w:t xml:space="preserve">under Clause </w:t>
      </w:r>
      <w:hyperlink w:anchor="_bookmark54" w:history="1">
        <w:r w:rsidRPr="00034871">
          <w:rPr>
            <w:rFonts w:eastAsia="Arial" w:cs="Arial"/>
            <w:sz w:val="18"/>
            <w:szCs w:val="18"/>
            <w:lang w:val="en-US"/>
          </w:rPr>
          <w:t>24.a,</w:t>
        </w:r>
      </w:hyperlink>
      <w:r w:rsidRPr="00034871">
        <w:rPr>
          <w:rFonts w:eastAsia="Arial" w:cs="Arial"/>
          <w:sz w:val="18"/>
          <w:szCs w:val="18"/>
          <w:lang w:val="en-US"/>
        </w:rPr>
        <w:t xml:space="preserve"> any information arising from the provisions</w:t>
      </w:r>
      <w:r w:rsidRPr="00034871">
        <w:rPr>
          <w:rFonts w:eastAsia="Arial" w:cs="Arial"/>
          <w:spacing w:val="-18"/>
          <w:sz w:val="18"/>
          <w:szCs w:val="18"/>
          <w:lang w:val="en-US"/>
        </w:rPr>
        <w:t xml:space="preserve"> </w:t>
      </w:r>
      <w:r w:rsidRPr="00034871">
        <w:rPr>
          <w:rFonts w:eastAsia="Arial" w:cs="Arial"/>
          <w:sz w:val="18"/>
          <w:szCs w:val="18"/>
          <w:lang w:val="en-US"/>
        </w:rPr>
        <w:t xml:space="preserve">of </w:t>
      </w:r>
      <w:r w:rsidRPr="00034871">
        <w:rPr>
          <w:rFonts w:asciiTheme="minorHAnsi" w:hAnsiTheme="minorHAnsi"/>
          <w:sz w:val="18"/>
          <w:lang w:val="en-US"/>
        </w:rPr>
        <w:t xml:space="preserve">Clauses </w:t>
      </w:r>
      <w:hyperlink w:anchor="_bookmark55" w:history="1">
        <w:r w:rsidRPr="00034871">
          <w:rPr>
            <w:rFonts w:asciiTheme="minorHAnsi" w:hAnsiTheme="minorHAnsi"/>
            <w:sz w:val="18"/>
            <w:lang w:val="en-US"/>
          </w:rPr>
          <w:t>24.e,</w:t>
        </w:r>
      </w:hyperlink>
      <w:r w:rsidRPr="00034871">
        <w:rPr>
          <w:rFonts w:asciiTheme="minorHAnsi" w:hAnsiTheme="minorHAnsi"/>
          <w:sz w:val="18"/>
          <w:lang w:val="en-US"/>
        </w:rPr>
        <w:t xml:space="preserve"> </w:t>
      </w:r>
      <w:hyperlink w:anchor="_bookmark56" w:history="1">
        <w:r w:rsidRPr="00034871">
          <w:rPr>
            <w:rFonts w:asciiTheme="minorHAnsi" w:hAnsiTheme="minorHAnsi"/>
            <w:sz w:val="18"/>
            <w:lang w:val="en-US"/>
          </w:rPr>
          <w:t>24.f</w:t>
        </w:r>
      </w:hyperlink>
      <w:r w:rsidRPr="00034871">
        <w:rPr>
          <w:rFonts w:asciiTheme="minorHAnsi" w:hAnsiTheme="minorHAnsi"/>
          <w:sz w:val="18"/>
          <w:lang w:val="en-US"/>
        </w:rPr>
        <w:t xml:space="preserve"> and </w:t>
      </w:r>
      <w:hyperlink w:anchor="_bookmark57" w:history="1">
        <w:r w:rsidRPr="00034871">
          <w:rPr>
            <w:rFonts w:asciiTheme="minorHAnsi" w:hAnsiTheme="minorHAnsi"/>
            <w:sz w:val="18"/>
            <w:lang w:val="en-US"/>
          </w:rPr>
          <w:t>24.g</w:t>
        </w:r>
      </w:hyperlink>
      <w:r w:rsidRPr="00034871">
        <w:rPr>
          <w:rFonts w:asciiTheme="minorHAnsi" w:hAnsiTheme="minorHAnsi"/>
          <w:sz w:val="18"/>
          <w:lang w:val="en-US"/>
        </w:rPr>
        <w:t xml:space="preserve"> and the completed Schedule</w:t>
      </w:r>
      <w:r w:rsidRPr="00034871">
        <w:rPr>
          <w:rFonts w:asciiTheme="minorHAnsi" w:hAnsiTheme="minorHAnsi"/>
          <w:spacing w:val="-20"/>
          <w:sz w:val="18"/>
          <w:lang w:val="en-US"/>
        </w:rPr>
        <w:t xml:space="preserve"> </w:t>
      </w:r>
      <w:r w:rsidRPr="00034871">
        <w:rPr>
          <w:rFonts w:asciiTheme="minorHAnsi" w:hAnsiTheme="minorHAnsi"/>
          <w:sz w:val="18"/>
          <w:lang w:val="en-US"/>
        </w:rPr>
        <w:t>6, shall be sent directly to the Authority’s</w:t>
      </w:r>
      <w:r w:rsidRPr="00034871">
        <w:rPr>
          <w:rFonts w:asciiTheme="minorHAnsi" w:hAnsiTheme="minorHAnsi"/>
          <w:spacing w:val="-11"/>
          <w:sz w:val="18"/>
          <w:lang w:val="en-US"/>
        </w:rPr>
        <w:t xml:space="preserve"> </w:t>
      </w:r>
      <w:r w:rsidRPr="00034871">
        <w:rPr>
          <w:rFonts w:asciiTheme="minorHAnsi" w:hAnsiTheme="minorHAnsi"/>
          <w:sz w:val="18"/>
          <w:lang w:val="en-US"/>
        </w:rPr>
        <w:t>Representative (Commercial) as soon as practicable, and no later than</w:t>
      </w:r>
      <w:r w:rsidRPr="00034871">
        <w:rPr>
          <w:rFonts w:asciiTheme="minorHAnsi" w:hAnsiTheme="minorHAnsi"/>
          <w:spacing w:val="-22"/>
          <w:sz w:val="18"/>
          <w:lang w:val="en-US"/>
        </w:rPr>
        <w:t xml:space="preserve"> </w:t>
      </w:r>
      <w:r w:rsidRPr="00034871">
        <w:rPr>
          <w:rFonts w:asciiTheme="minorHAnsi" w:hAnsiTheme="minorHAnsi"/>
          <w:sz w:val="18"/>
          <w:lang w:val="en-US"/>
        </w:rPr>
        <w:t xml:space="preserve">one (1) month prior to the Contract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48F5568A" w14:textId="77777777" w:rsidR="00034871" w:rsidRPr="00034871" w:rsidRDefault="00034871" w:rsidP="00034871">
      <w:pPr>
        <w:widowControl w:val="0"/>
        <w:numPr>
          <w:ilvl w:val="0"/>
          <w:numId w:val="27"/>
        </w:numPr>
        <w:tabs>
          <w:tab w:val="left" w:pos="1134"/>
        </w:tabs>
        <w:spacing w:after="0" w:line="240" w:lineRule="auto"/>
        <w:ind w:right="797" w:hanging="11"/>
        <w:rPr>
          <w:rFonts w:eastAsia="Arial" w:cs="Arial"/>
          <w:sz w:val="18"/>
          <w:szCs w:val="18"/>
          <w:lang w:val="en-US"/>
        </w:rPr>
      </w:pPr>
      <w:r w:rsidRPr="00034871">
        <w:rPr>
          <w:rFonts w:hAnsiTheme="minorHAnsi"/>
          <w:sz w:val="18"/>
          <w:lang w:val="en-US"/>
        </w:rPr>
        <w:t>Hard copies to be sent</w:t>
      </w:r>
      <w:r w:rsidRPr="00034871">
        <w:rPr>
          <w:rFonts w:hAnsiTheme="minorHAnsi"/>
          <w:spacing w:val="-4"/>
          <w:sz w:val="18"/>
          <w:lang w:val="en-US"/>
        </w:rPr>
        <w:t xml:space="preserve"> </w:t>
      </w:r>
      <w:r w:rsidRPr="00034871">
        <w:rPr>
          <w:rFonts w:hAnsiTheme="minorHAnsi"/>
          <w:sz w:val="18"/>
          <w:lang w:val="en-US"/>
        </w:rPr>
        <w:t>to: Hazardous Stores Information System</w:t>
      </w:r>
      <w:r w:rsidRPr="00034871">
        <w:rPr>
          <w:rFonts w:hAnsiTheme="minorHAnsi"/>
          <w:spacing w:val="-17"/>
          <w:sz w:val="18"/>
          <w:lang w:val="en-US"/>
        </w:rPr>
        <w:t xml:space="preserve"> </w:t>
      </w:r>
      <w:r w:rsidRPr="00034871">
        <w:rPr>
          <w:rFonts w:hAnsiTheme="minorHAnsi"/>
          <w:sz w:val="18"/>
          <w:lang w:val="en-US"/>
        </w:rPr>
        <w:t xml:space="preserve">(HSIS) </w:t>
      </w:r>
    </w:p>
    <w:p w14:paraId="0705CD65" w14:textId="77777777" w:rsidR="00034871" w:rsidRPr="00034871" w:rsidRDefault="00034871" w:rsidP="00034871">
      <w:pPr>
        <w:widowControl w:val="0"/>
        <w:tabs>
          <w:tab w:val="left" w:pos="1134"/>
        </w:tabs>
        <w:spacing w:after="0" w:line="240" w:lineRule="auto"/>
        <w:ind w:left="686" w:right="408"/>
        <w:rPr>
          <w:rFonts w:eastAsia="Arial"/>
          <w:sz w:val="18"/>
          <w:szCs w:val="18"/>
          <w:lang w:val="en-US"/>
        </w:rPr>
      </w:pPr>
      <w:r w:rsidRPr="00034871">
        <w:rPr>
          <w:rFonts w:eastAsia="Arial"/>
          <w:sz w:val="18"/>
          <w:szCs w:val="18"/>
          <w:lang w:val="en-US"/>
        </w:rPr>
        <w:t>Department of Safety &amp; Environment, Quality and Technology (DS&amp;EQT)</w:t>
      </w:r>
    </w:p>
    <w:p w14:paraId="04A54654" w14:textId="77777777" w:rsidR="00034871" w:rsidRPr="00034871" w:rsidRDefault="00034871" w:rsidP="00034871">
      <w:pPr>
        <w:widowControl w:val="0"/>
        <w:tabs>
          <w:tab w:val="left" w:pos="1134"/>
        </w:tabs>
        <w:spacing w:after="0" w:line="240" w:lineRule="auto"/>
        <w:ind w:left="686" w:right="408"/>
        <w:rPr>
          <w:rFonts w:eastAsia="Arial"/>
          <w:sz w:val="18"/>
          <w:szCs w:val="18"/>
          <w:lang w:val="en-US"/>
        </w:rPr>
      </w:pPr>
      <w:r w:rsidRPr="00034871">
        <w:rPr>
          <w:rFonts w:eastAsia="Arial"/>
          <w:sz w:val="18"/>
          <w:szCs w:val="18"/>
          <w:lang w:val="en-US"/>
        </w:rPr>
        <w:t>Spruce 2C, #1260</w:t>
      </w:r>
    </w:p>
    <w:p w14:paraId="5387C58D" w14:textId="77777777" w:rsidR="00034871" w:rsidRPr="00034871" w:rsidRDefault="00034871" w:rsidP="00034871">
      <w:pPr>
        <w:widowControl w:val="0"/>
        <w:tabs>
          <w:tab w:val="left" w:pos="1134"/>
        </w:tabs>
        <w:spacing w:after="0" w:line="206" w:lineRule="exact"/>
        <w:ind w:left="686" w:right="192"/>
        <w:rPr>
          <w:rFonts w:eastAsia="Arial"/>
          <w:sz w:val="18"/>
          <w:szCs w:val="18"/>
          <w:lang w:val="en-US"/>
        </w:rPr>
      </w:pPr>
      <w:r w:rsidRPr="00034871">
        <w:rPr>
          <w:rFonts w:eastAsia="Arial"/>
          <w:sz w:val="18"/>
          <w:szCs w:val="18"/>
          <w:lang w:val="en-US"/>
        </w:rPr>
        <w:t>MOD Abbey Wood</w:t>
      </w:r>
      <w:r w:rsidRPr="00034871">
        <w:rPr>
          <w:rFonts w:eastAsia="Arial"/>
          <w:spacing w:val="-7"/>
          <w:sz w:val="18"/>
          <w:szCs w:val="18"/>
          <w:lang w:val="en-US"/>
        </w:rPr>
        <w:t xml:space="preserve"> </w:t>
      </w:r>
      <w:r w:rsidRPr="00034871">
        <w:rPr>
          <w:rFonts w:eastAsia="Arial"/>
          <w:sz w:val="18"/>
          <w:szCs w:val="18"/>
          <w:lang w:val="en-US"/>
        </w:rPr>
        <w:t>(South)</w:t>
      </w:r>
    </w:p>
    <w:p w14:paraId="1AB2A58A" w14:textId="77777777" w:rsidR="00034871" w:rsidRPr="00034871" w:rsidRDefault="00034871" w:rsidP="00034871">
      <w:pPr>
        <w:widowControl w:val="0"/>
        <w:tabs>
          <w:tab w:val="left" w:pos="1134"/>
        </w:tabs>
        <w:spacing w:after="0" w:line="206" w:lineRule="exact"/>
        <w:ind w:left="686" w:right="192"/>
        <w:rPr>
          <w:rFonts w:eastAsia="Arial"/>
          <w:sz w:val="18"/>
          <w:szCs w:val="18"/>
          <w:lang w:val="en-US"/>
        </w:rPr>
      </w:pPr>
      <w:r w:rsidRPr="00034871">
        <w:rPr>
          <w:rFonts w:eastAsia="Arial"/>
          <w:sz w:val="18"/>
          <w:szCs w:val="18"/>
          <w:lang w:val="en-US"/>
        </w:rPr>
        <w:t>Bristol, BS34</w:t>
      </w:r>
      <w:r w:rsidRPr="00034871">
        <w:rPr>
          <w:rFonts w:eastAsia="Arial"/>
          <w:spacing w:val="-9"/>
          <w:sz w:val="18"/>
          <w:szCs w:val="18"/>
          <w:lang w:val="en-US"/>
        </w:rPr>
        <w:t xml:space="preserve"> </w:t>
      </w:r>
      <w:r w:rsidRPr="00034871">
        <w:rPr>
          <w:rFonts w:eastAsia="Arial"/>
          <w:sz w:val="18"/>
          <w:szCs w:val="18"/>
          <w:lang w:val="en-US"/>
        </w:rPr>
        <w:t>8QW</w:t>
      </w:r>
    </w:p>
    <w:p w14:paraId="52856783" w14:textId="77777777" w:rsidR="00034871" w:rsidRPr="00034871" w:rsidRDefault="00034871" w:rsidP="00034871">
      <w:pPr>
        <w:widowControl w:val="0"/>
        <w:numPr>
          <w:ilvl w:val="0"/>
          <w:numId w:val="27"/>
        </w:numPr>
        <w:tabs>
          <w:tab w:val="left" w:pos="1134"/>
        </w:tabs>
        <w:spacing w:after="0" w:line="206" w:lineRule="exact"/>
        <w:ind w:right="192" w:hanging="11"/>
        <w:rPr>
          <w:rFonts w:eastAsia="Arial" w:cs="Arial"/>
          <w:sz w:val="18"/>
          <w:szCs w:val="18"/>
          <w:lang w:val="en-US"/>
        </w:rPr>
      </w:pPr>
      <w:r w:rsidRPr="00034871">
        <w:rPr>
          <w:rFonts w:hAnsiTheme="minorHAnsi"/>
          <w:sz w:val="18"/>
          <w:lang w:val="en-US"/>
        </w:rPr>
        <w:t>Emails to be sent</w:t>
      </w:r>
      <w:r w:rsidRPr="00034871">
        <w:rPr>
          <w:rFonts w:hAnsiTheme="minorHAnsi"/>
          <w:spacing w:val="-1"/>
          <w:sz w:val="18"/>
          <w:lang w:val="en-US"/>
        </w:rPr>
        <w:t xml:space="preserve"> </w:t>
      </w:r>
      <w:r w:rsidRPr="00034871">
        <w:rPr>
          <w:rFonts w:hAnsiTheme="minorHAnsi"/>
          <w:sz w:val="18"/>
          <w:lang w:val="en-US"/>
        </w:rPr>
        <w:t>to:</w:t>
      </w:r>
    </w:p>
    <w:p w14:paraId="62E0F843" w14:textId="77777777" w:rsidR="00034871" w:rsidRPr="00034871" w:rsidRDefault="001851B4" w:rsidP="00034871">
      <w:pPr>
        <w:widowControl w:val="0"/>
        <w:spacing w:after="0" w:line="206" w:lineRule="exact"/>
        <w:ind w:left="686" w:right="192"/>
        <w:rPr>
          <w:rFonts w:eastAsia="Arial"/>
          <w:color w:val="0000FF"/>
          <w:sz w:val="18"/>
          <w:szCs w:val="18"/>
          <w:u w:val="single" w:color="0000FF"/>
          <w:lang w:val="en-US"/>
        </w:rPr>
      </w:pPr>
      <w:hyperlink r:id="rId16" w:history="1">
        <w:r w:rsidR="00034871" w:rsidRPr="00034871">
          <w:rPr>
            <w:rFonts w:eastAsia="Arial"/>
            <w:color w:val="0000FF" w:themeColor="hyperlink"/>
            <w:sz w:val="18"/>
            <w:szCs w:val="18"/>
            <w:u w:val="single" w:color="0000FF"/>
            <w:lang w:val="en-US"/>
          </w:rPr>
          <w:t>DESTECH-QSEPEnv-HSISMulti@mod.gov.uk</w:t>
        </w:r>
      </w:hyperlink>
    </w:p>
    <w:p w14:paraId="6BA0FCDA" w14:textId="77777777" w:rsidR="00034871" w:rsidRPr="00034871" w:rsidRDefault="00034871" w:rsidP="00034871">
      <w:pPr>
        <w:widowControl w:val="0"/>
        <w:spacing w:after="0" w:line="240" w:lineRule="auto"/>
        <w:ind w:left="142"/>
        <w:rPr>
          <w:rFonts w:asciiTheme="minorHAnsi" w:hAnsiTheme="minorHAnsi"/>
          <w:sz w:val="18"/>
          <w:lang w:val="en-US"/>
        </w:rPr>
      </w:pPr>
      <w:r w:rsidRPr="00034871">
        <w:rPr>
          <w:rFonts w:asciiTheme="minorHAnsi" w:hAnsiTheme="minorHAnsi"/>
          <w:sz w:val="18"/>
          <w:lang w:val="en-US"/>
        </w:rPr>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w:t>
      </w:r>
    </w:p>
    <w:p w14:paraId="1A112139" w14:textId="77777777" w:rsidR="00034871" w:rsidRPr="00034871" w:rsidRDefault="00034871" w:rsidP="00034871">
      <w:pPr>
        <w:widowControl w:val="0"/>
        <w:numPr>
          <w:ilvl w:val="0"/>
          <w:numId w:val="74"/>
        </w:numPr>
        <w:spacing w:after="0" w:line="240" w:lineRule="auto"/>
        <w:ind w:left="142" w:firstLine="0"/>
        <w:rPr>
          <w:rFonts w:asciiTheme="minorHAnsi" w:hAnsiTheme="minorHAnsi"/>
          <w:sz w:val="18"/>
          <w:lang w:val="en-US"/>
        </w:rPr>
      </w:pPr>
      <w:r w:rsidRPr="00034871">
        <w:rPr>
          <w:rFonts w:asciiTheme="minorHAnsi" w:hAnsiTheme="minorHAnsi"/>
          <w:sz w:val="18"/>
          <w:lang w:val="en-US"/>
        </w:rPr>
        <w:t>Where delivery is made to the Defence Fulfilment Centre (DFC) and/or other Team Leidos location/building, the Contractor must comply with the Logistic Commodities and Services Transformation (LCST) Supplier Manual.</w:t>
      </w:r>
    </w:p>
    <w:p w14:paraId="1E343C16"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41" w:name="_Toc64130511"/>
      <w:r w:rsidRPr="00034871">
        <w:rPr>
          <w:rFonts w:eastAsia="Arial"/>
          <w:b/>
          <w:bCs/>
          <w:sz w:val="18"/>
          <w:szCs w:val="18"/>
          <w:lang w:val="en-US"/>
        </w:rPr>
        <w:t>Timber and Wood-Derived Products</w:t>
      </w:r>
      <w:bookmarkEnd w:id="41"/>
    </w:p>
    <w:p w14:paraId="54F1CA31" w14:textId="77777777" w:rsidR="00034871" w:rsidRPr="00034871" w:rsidRDefault="00034871" w:rsidP="00034871">
      <w:pPr>
        <w:widowControl w:val="0"/>
        <w:numPr>
          <w:ilvl w:val="0"/>
          <w:numId w:val="75"/>
        </w:numPr>
        <w:tabs>
          <w:tab w:val="left" w:pos="623"/>
        </w:tabs>
        <w:spacing w:before="4" w:after="0" w:line="240" w:lineRule="auto"/>
        <w:ind w:left="142" w:right="408" w:firstLine="29"/>
        <w:rPr>
          <w:rFonts w:eastAsia="Arial" w:cs="Arial"/>
          <w:sz w:val="18"/>
          <w:szCs w:val="18"/>
          <w:lang w:val="en-US"/>
        </w:rPr>
      </w:pPr>
      <w:r w:rsidRPr="00034871">
        <w:rPr>
          <w:rFonts w:hAnsiTheme="minorHAnsi"/>
          <w:sz w:val="18"/>
          <w:lang w:val="en-US"/>
        </w:rPr>
        <w:t>All Timber and Wood-Derived Products supplied</w:t>
      </w:r>
      <w:r w:rsidRPr="00034871">
        <w:rPr>
          <w:rFonts w:hAnsiTheme="minorHAnsi"/>
          <w:spacing w:val="-18"/>
          <w:sz w:val="18"/>
          <w:lang w:val="en-US"/>
        </w:rPr>
        <w:t xml:space="preserve"> </w:t>
      </w:r>
      <w:r w:rsidRPr="00034871">
        <w:rPr>
          <w:rFonts w:hAnsiTheme="minorHAnsi"/>
          <w:sz w:val="18"/>
          <w:lang w:val="en-US"/>
        </w:rPr>
        <w:t>by the Contractor under the Contract:</w:t>
      </w:r>
    </w:p>
    <w:p w14:paraId="5AE6AE76" w14:textId="77777777" w:rsidR="00034871" w:rsidRPr="00034871" w:rsidRDefault="00034871" w:rsidP="00034871">
      <w:pPr>
        <w:widowControl w:val="0"/>
        <w:numPr>
          <w:ilvl w:val="1"/>
          <w:numId w:val="30"/>
        </w:numPr>
        <w:tabs>
          <w:tab w:val="left" w:pos="1561"/>
        </w:tabs>
        <w:spacing w:after="0" w:line="240" w:lineRule="auto"/>
        <w:ind w:right="1164" w:firstLine="0"/>
        <w:rPr>
          <w:rFonts w:eastAsia="Arial" w:cs="Arial"/>
          <w:sz w:val="18"/>
          <w:szCs w:val="18"/>
          <w:lang w:val="en-US"/>
        </w:rPr>
      </w:pPr>
      <w:r w:rsidRPr="00034871">
        <w:rPr>
          <w:rFonts w:hAnsiTheme="minorHAnsi"/>
          <w:sz w:val="18"/>
          <w:lang w:val="en-US"/>
        </w:rPr>
        <w:t>shall comply with the</w:t>
      </w:r>
      <w:r w:rsidRPr="00034871">
        <w:rPr>
          <w:rFonts w:hAnsiTheme="minorHAnsi"/>
          <w:spacing w:val="-9"/>
          <w:sz w:val="18"/>
          <w:lang w:val="en-US"/>
        </w:rPr>
        <w:t xml:space="preserve"> </w:t>
      </w:r>
      <w:r w:rsidRPr="00034871">
        <w:rPr>
          <w:rFonts w:hAnsiTheme="minorHAnsi"/>
          <w:sz w:val="18"/>
          <w:lang w:val="en-US"/>
        </w:rPr>
        <w:t>Contract Specification;</w:t>
      </w:r>
      <w:r w:rsidRPr="00034871">
        <w:rPr>
          <w:rFonts w:hAnsiTheme="minorHAnsi"/>
          <w:spacing w:val="-1"/>
          <w:sz w:val="18"/>
          <w:lang w:val="en-US"/>
        </w:rPr>
        <w:t xml:space="preserve"> </w:t>
      </w:r>
      <w:r w:rsidRPr="00034871">
        <w:rPr>
          <w:rFonts w:hAnsiTheme="minorHAnsi"/>
          <w:sz w:val="18"/>
          <w:lang w:val="en-US"/>
        </w:rPr>
        <w:t>and</w:t>
      </w:r>
    </w:p>
    <w:p w14:paraId="5EBFDDF3" w14:textId="77777777" w:rsidR="00034871" w:rsidRPr="00034871" w:rsidRDefault="00034871" w:rsidP="00034871">
      <w:pPr>
        <w:widowControl w:val="0"/>
        <w:numPr>
          <w:ilvl w:val="1"/>
          <w:numId w:val="30"/>
        </w:numPr>
        <w:tabs>
          <w:tab w:val="left" w:pos="1561"/>
        </w:tabs>
        <w:spacing w:after="0" w:line="206" w:lineRule="exact"/>
        <w:ind w:left="1560" w:right="192"/>
        <w:rPr>
          <w:rFonts w:eastAsia="Arial" w:cs="Arial"/>
          <w:sz w:val="18"/>
          <w:szCs w:val="18"/>
          <w:lang w:val="en-US"/>
        </w:rPr>
      </w:pPr>
      <w:r w:rsidRPr="00034871">
        <w:rPr>
          <w:rFonts w:hAnsiTheme="minorHAnsi"/>
          <w:sz w:val="18"/>
          <w:lang w:val="en-US"/>
        </w:rPr>
        <w:t>must originate</w:t>
      </w:r>
      <w:r w:rsidRPr="00034871">
        <w:rPr>
          <w:rFonts w:hAnsiTheme="minorHAnsi"/>
          <w:spacing w:val="-2"/>
          <w:sz w:val="18"/>
          <w:lang w:val="en-US"/>
        </w:rPr>
        <w:t xml:space="preserve"> </w:t>
      </w:r>
      <w:r w:rsidRPr="00034871">
        <w:rPr>
          <w:rFonts w:hAnsiTheme="minorHAnsi"/>
          <w:sz w:val="18"/>
          <w:lang w:val="en-US"/>
        </w:rPr>
        <w:t>either:</w:t>
      </w:r>
    </w:p>
    <w:p w14:paraId="01B2A180" w14:textId="77777777" w:rsidR="00034871" w:rsidRPr="00034871" w:rsidRDefault="00034871" w:rsidP="00034871">
      <w:pPr>
        <w:widowControl w:val="0"/>
        <w:numPr>
          <w:ilvl w:val="2"/>
          <w:numId w:val="30"/>
        </w:numPr>
        <w:tabs>
          <w:tab w:val="left" w:pos="1561"/>
        </w:tabs>
        <w:spacing w:after="0" w:line="206" w:lineRule="exact"/>
        <w:ind w:right="192" w:firstLine="0"/>
        <w:rPr>
          <w:rFonts w:eastAsia="Arial" w:cs="Arial"/>
          <w:sz w:val="18"/>
          <w:szCs w:val="18"/>
          <w:lang w:val="en-US"/>
        </w:rPr>
      </w:pPr>
      <w:r w:rsidRPr="00034871">
        <w:rPr>
          <w:rFonts w:hAnsiTheme="minorHAnsi"/>
          <w:sz w:val="18"/>
          <w:lang w:val="en-US"/>
        </w:rPr>
        <w:t>from a Legal and Sustainable source;</w:t>
      </w:r>
      <w:r w:rsidRPr="00034871">
        <w:rPr>
          <w:rFonts w:hAnsiTheme="minorHAnsi"/>
          <w:spacing w:val="-9"/>
          <w:sz w:val="18"/>
          <w:lang w:val="en-US"/>
        </w:rPr>
        <w:t xml:space="preserve"> </w:t>
      </w:r>
      <w:r w:rsidRPr="00034871">
        <w:rPr>
          <w:rFonts w:hAnsiTheme="minorHAnsi"/>
          <w:sz w:val="18"/>
          <w:lang w:val="en-US"/>
        </w:rPr>
        <w:t>or</w:t>
      </w:r>
    </w:p>
    <w:p w14:paraId="3CEA6665" w14:textId="77777777" w:rsidR="00034871" w:rsidRPr="00034871" w:rsidRDefault="00034871" w:rsidP="00034871">
      <w:pPr>
        <w:widowControl w:val="0"/>
        <w:numPr>
          <w:ilvl w:val="2"/>
          <w:numId w:val="30"/>
        </w:numPr>
        <w:tabs>
          <w:tab w:val="left" w:pos="1561"/>
        </w:tabs>
        <w:spacing w:after="0" w:line="240" w:lineRule="auto"/>
        <w:ind w:right="612" w:firstLine="0"/>
        <w:rPr>
          <w:rFonts w:eastAsia="Arial" w:cs="Arial"/>
          <w:sz w:val="18"/>
          <w:szCs w:val="18"/>
          <w:lang w:val="en-US"/>
        </w:rPr>
      </w:pPr>
      <w:r w:rsidRPr="00034871">
        <w:rPr>
          <w:rFonts w:hAnsiTheme="minorHAnsi"/>
          <w:sz w:val="18"/>
          <w:lang w:val="en-US"/>
        </w:rPr>
        <w:t>from a FLEGT-licensed or</w:t>
      </w:r>
      <w:r w:rsidRPr="00034871">
        <w:rPr>
          <w:rFonts w:hAnsiTheme="minorHAnsi"/>
          <w:spacing w:val="-11"/>
          <w:sz w:val="18"/>
          <w:lang w:val="en-US"/>
        </w:rPr>
        <w:t xml:space="preserve"> </w:t>
      </w:r>
      <w:r w:rsidRPr="00034871">
        <w:rPr>
          <w:rFonts w:hAnsiTheme="minorHAnsi"/>
          <w:sz w:val="18"/>
          <w:lang w:val="en-US"/>
        </w:rPr>
        <w:t>equivalent source.</w:t>
      </w:r>
    </w:p>
    <w:p w14:paraId="076701B2" w14:textId="77777777" w:rsidR="00034871" w:rsidRPr="00034871" w:rsidRDefault="00034871" w:rsidP="00034871">
      <w:pPr>
        <w:widowControl w:val="0"/>
        <w:numPr>
          <w:ilvl w:val="0"/>
          <w:numId w:val="30"/>
        </w:numPr>
        <w:tabs>
          <w:tab w:val="left" w:pos="622"/>
        </w:tabs>
        <w:spacing w:after="0" w:line="240" w:lineRule="auto"/>
        <w:ind w:right="312" w:firstLine="0"/>
        <w:rPr>
          <w:rFonts w:eastAsia="Arial" w:cs="Arial"/>
          <w:sz w:val="18"/>
          <w:szCs w:val="18"/>
          <w:lang w:val="en-US"/>
        </w:rPr>
      </w:pPr>
      <w:r w:rsidRPr="00034871">
        <w:rPr>
          <w:rFonts w:hAnsiTheme="minorHAnsi"/>
          <w:sz w:val="18"/>
          <w:lang w:val="en-US"/>
        </w:rPr>
        <w:t xml:space="preserve">In addition to the requirements of clause </w:t>
      </w:r>
      <w:hyperlink w:anchor="_bookmark60" w:history="1">
        <w:r w:rsidRPr="00034871">
          <w:rPr>
            <w:rFonts w:hAnsiTheme="minorHAnsi"/>
            <w:sz w:val="18"/>
            <w:lang w:val="en-US"/>
          </w:rPr>
          <w:t>25.a,</w:t>
        </w:r>
      </w:hyperlink>
      <w:r w:rsidRPr="00034871">
        <w:rPr>
          <w:rFonts w:hAnsiTheme="minorHAnsi"/>
          <w:spacing w:val="-13"/>
          <w:sz w:val="18"/>
          <w:lang w:val="en-US"/>
        </w:rPr>
        <w:t xml:space="preserve"> </w:t>
      </w:r>
      <w:r w:rsidRPr="00034871">
        <w:rPr>
          <w:rFonts w:hAnsiTheme="minorHAnsi"/>
          <w:sz w:val="18"/>
          <w:lang w:val="en-US"/>
        </w:rPr>
        <w:t>all Timber and Wood-Derived Products supplied by</w:t>
      </w:r>
      <w:r w:rsidRPr="00034871">
        <w:rPr>
          <w:rFonts w:hAnsiTheme="minorHAnsi"/>
          <w:spacing w:val="-12"/>
          <w:sz w:val="18"/>
          <w:lang w:val="en-US"/>
        </w:rPr>
        <w:t xml:space="preserve"> </w:t>
      </w:r>
      <w:r w:rsidRPr="00034871">
        <w:rPr>
          <w:rFonts w:hAnsiTheme="minorHAnsi"/>
          <w:sz w:val="18"/>
          <w:lang w:val="en-US"/>
        </w:rPr>
        <w:t>the Contractor under the Contract shall originate from a</w:t>
      </w:r>
      <w:r w:rsidRPr="00034871">
        <w:rPr>
          <w:rFonts w:hAnsiTheme="minorHAnsi"/>
          <w:spacing w:val="-18"/>
          <w:sz w:val="18"/>
          <w:lang w:val="en-US"/>
        </w:rPr>
        <w:t xml:space="preserve"> </w:t>
      </w:r>
      <w:r w:rsidRPr="00034871">
        <w:rPr>
          <w:rFonts w:hAnsiTheme="minorHAnsi"/>
          <w:sz w:val="18"/>
          <w:lang w:val="en-US"/>
        </w:rPr>
        <w:t>forest source where management of the forest has full regard</w:t>
      </w:r>
      <w:r w:rsidRPr="00034871">
        <w:rPr>
          <w:rFonts w:hAnsiTheme="minorHAnsi"/>
          <w:spacing w:val="-20"/>
          <w:sz w:val="18"/>
          <w:lang w:val="en-US"/>
        </w:rPr>
        <w:t xml:space="preserve"> </w:t>
      </w:r>
      <w:r w:rsidRPr="00034871">
        <w:rPr>
          <w:rFonts w:hAnsiTheme="minorHAnsi"/>
          <w:sz w:val="18"/>
          <w:lang w:val="en-US"/>
        </w:rPr>
        <w:t>for:</w:t>
      </w:r>
    </w:p>
    <w:p w14:paraId="15B8BB58" w14:textId="77777777" w:rsidR="00034871" w:rsidRPr="00034871" w:rsidRDefault="00034871" w:rsidP="00034871">
      <w:pPr>
        <w:widowControl w:val="0"/>
        <w:numPr>
          <w:ilvl w:val="1"/>
          <w:numId w:val="30"/>
        </w:numPr>
        <w:tabs>
          <w:tab w:val="left" w:pos="1561"/>
        </w:tabs>
        <w:spacing w:after="0" w:line="240" w:lineRule="auto"/>
        <w:ind w:right="285" w:firstLine="0"/>
        <w:rPr>
          <w:rFonts w:eastAsia="Arial" w:cs="Arial"/>
          <w:sz w:val="18"/>
          <w:szCs w:val="18"/>
          <w:lang w:val="en-US"/>
        </w:rPr>
      </w:pPr>
      <w:r w:rsidRPr="00034871">
        <w:rPr>
          <w:rFonts w:hAnsiTheme="minorHAnsi"/>
          <w:sz w:val="18"/>
          <w:lang w:val="en-US"/>
        </w:rPr>
        <w:t>identification, documentation and</w:t>
      </w:r>
      <w:r w:rsidRPr="00034871">
        <w:rPr>
          <w:rFonts w:hAnsiTheme="minorHAnsi"/>
          <w:spacing w:val="-18"/>
          <w:sz w:val="18"/>
          <w:lang w:val="en-US"/>
        </w:rPr>
        <w:t xml:space="preserve"> </w:t>
      </w:r>
      <w:r w:rsidRPr="00034871">
        <w:rPr>
          <w:rFonts w:hAnsiTheme="minorHAnsi"/>
          <w:sz w:val="18"/>
          <w:lang w:val="en-US"/>
        </w:rPr>
        <w:t>respect of legal, customary and traditional tenure and</w:t>
      </w:r>
      <w:r w:rsidRPr="00034871">
        <w:rPr>
          <w:rFonts w:hAnsiTheme="minorHAnsi"/>
          <w:spacing w:val="-15"/>
          <w:sz w:val="18"/>
          <w:lang w:val="en-US"/>
        </w:rPr>
        <w:t xml:space="preserve"> </w:t>
      </w:r>
      <w:r w:rsidRPr="00034871">
        <w:rPr>
          <w:rFonts w:hAnsiTheme="minorHAnsi"/>
          <w:sz w:val="18"/>
          <w:lang w:val="en-US"/>
        </w:rPr>
        <w:t>use rights related to the</w:t>
      </w:r>
      <w:r w:rsidRPr="00034871">
        <w:rPr>
          <w:rFonts w:hAnsiTheme="minorHAnsi"/>
          <w:spacing w:val="-1"/>
          <w:sz w:val="18"/>
          <w:lang w:val="en-US"/>
        </w:rPr>
        <w:t xml:space="preserve"> </w:t>
      </w:r>
      <w:r w:rsidRPr="00034871">
        <w:rPr>
          <w:rFonts w:hAnsiTheme="minorHAnsi"/>
          <w:sz w:val="18"/>
          <w:lang w:val="en-US"/>
        </w:rPr>
        <w:t>forest;</w:t>
      </w:r>
    </w:p>
    <w:p w14:paraId="6AF7E2DA" w14:textId="77777777" w:rsidR="00034871" w:rsidRPr="00034871" w:rsidRDefault="00034871" w:rsidP="00034871">
      <w:pPr>
        <w:widowControl w:val="0"/>
        <w:numPr>
          <w:ilvl w:val="1"/>
          <w:numId w:val="30"/>
        </w:numPr>
        <w:tabs>
          <w:tab w:val="left" w:pos="1561"/>
        </w:tabs>
        <w:spacing w:after="0" w:line="240" w:lineRule="auto"/>
        <w:ind w:right="242" w:firstLine="0"/>
        <w:rPr>
          <w:rFonts w:eastAsia="Arial" w:cs="Arial"/>
          <w:sz w:val="18"/>
          <w:szCs w:val="18"/>
          <w:lang w:val="en-US"/>
        </w:rPr>
      </w:pPr>
      <w:r w:rsidRPr="00034871">
        <w:rPr>
          <w:rFonts w:hAnsiTheme="minorHAnsi"/>
          <w:sz w:val="18"/>
          <w:lang w:val="en-US"/>
        </w:rPr>
        <w:t>mechanisms for resolving grievances</w:t>
      </w:r>
      <w:r w:rsidRPr="00034871">
        <w:rPr>
          <w:rFonts w:hAnsiTheme="minorHAnsi"/>
          <w:spacing w:val="-14"/>
          <w:sz w:val="18"/>
          <w:lang w:val="en-US"/>
        </w:rPr>
        <w:t xml:space="preserve"> </w:t>
      </w:r>
      <w:r w:rsidRPr="00034871">
        <w:rPr>
          <w:rFonts w:hAnsiTheme="minorHAnsi"/>
          <w:sz w:val="18"/>
          <w:lang w:val="en-US"/>
        </w:rPr>
        <w:t>and disputes including those relating to tenure and</w:t>
      </w:r>
      <w:r w:rsidRPr="00034871">
        <w:rPr>
          <w:rFonts w:hAnsiTheme="minorHAnsi"/>
          <w:spacing w:val="-10"/>
          <w:sz w:val="18"/>
          <w:lang w:val="en-US"/>
        </w:rPr>
        <w:t xml:space="preserve"> </w:t>
      </w:r>
      <w:r w:rsidRPr="00034871">
        <w:rPr>
          <w:rFonts w:hAnsiTheme="minorHAnsi"/>
          <w:sz w:val="18"/>
          <w:lang w:val="en-US"/>
        </w:rPr>
        <w:t>use rights, to forest management practices and to</w:t>
      </w:r>
      <w:r w:rsidRPr="00034871">
        <w:rPr>
          <w:rFonts w:hAnsiTheme="minorHAnsi"/>
          <w:spacing w:val="-13"/>
          <w:sz w:val="18"/>
          <w:lang w:val="en-US"/>
        </w:rPr>
        <w:t xml:space="preserve"> </w:t>
      </w:r>
      <w:r w:rsidRPr="00034871">
        <w:rPr>
          <w:rFonts w:hAnsiTheme="minorHAnsi"/>
          <w:sz w:val="18"/>
          <w:lang w:val="en-US"/>
        </w:rPr>
        <w:t>work conditions;</w:t>
      </w:r>
      <w:r w:rsidRPr="00034871">
        <w:rPr>
          <w:rFonts w:hAnsiTheme="minorHAnsi"/>
          <w:spacing w:val="-3"/>
          <w:sz w:val="18"/>
          <w:lang w:val="en-US"/>
        </w:rPr>
        <w:t xml:space="preserve"> </w:t>
      </w:r>
      <w:r w:rsidRPr="00034871">
        <w:rPr>
          <w:rFonts w:hAnsiTheme="minorHAnsi"/>
          <w:sz w:val="18"/>
          <w:lang w:val="en-US"/>
        </w:rPr>
        <w:t>and</w:t>
      </w:r>
    </w:p>
    <w:p w14:paraId="42C6B4C4" w14:textId="77777777" w:rsidR="00034871" w:rsidRPr="00034871" w:rsidRDefault="00034871" w:rsidP="00034871">
      <w:pPr>
        <w:widowControl w:val="0"/>
        <w:numPr>
          <w:ilvl w:val="1"/>
          <w:numId w:val="30"/>
        </w:numPr>
        <w:tabs>
          <w:tab w:val="left" w:pos="1561"/>
        </w:tabs>
        <w:spacing w:after="0" w:line="240" w:lineRule="auto"/>
        <w:ind w:right="353" w:firstLine="0"/>
        <w:rPr>
          <w:rFonts w:eastAsia="Arial" w:cs="Arial"/>
          <w:sz w:val="18"/>
          <w:szCs w:val="18"/>
          <w:lang w:val="en-US"/>
        </w:rPr>
      </w:pPr>
      <w:r w:rsidRPr="00034871">
        <w:rPr>
          <w:rFonts w:hAnsiTheme="minorHAnsi"/>
          <w:sz w:val="18"/>
          <w:lang w:val="en-US"/>
        </w:rPr>
        <w:t>safeguarding the basic labour rights</w:t>
      </w:r>
      <w:r w:rsidRPr="00034871">
        <w:rPr>
          <w:rFonts w:hAnsiTheme="minorHAnsi"/>
          <w:spacing w:val="-17"/>
          <w:sz w:val="18"/>
          <w:lang w:val="en-US"/>
        </w:rPr>
        <w:t xml:space="preserve"> </w:t>
      </w:r>
      <w:r w:rsidRPr="00034871">
        <w:rPr>
          <w:rFonts w:hAnsiTheme="minorHAnsi"/>
          <w:sz w:val="18"/>
          <w:lang w:val="en-US"/>
        </w:rPr>
        <w:t xml:space="preserve">and </w:t>
      </w:r>
      <w:bookmarkStart w:id="42" w:name="_bookmark62"/>
      <w:bookmarkEnd w:id="42"/>
      <w:r w:rsidRPr="00034871">
        <w:rPr>
          <w:rFonts w:hAnsiTheme="minorHAnsi"/>
          <w:sz w:val="18"/>
          <w:lang w:val="en-US"/>
        </w:rPr>
        <w:t>health and safety of forest</w:t>
      </w:r>
      <w:r w:rsidRPr="00034871">
        <w:rPr>
          <w:rFonts w:hAnsiTheme="minorHAnsi"/>
          <w:spacing w:val="-3"/>
          <w:sz w:val="18"/>
          <w:lang w:val="en-US"/>
        </w:rPr>
        <w:t xml:space="preserve"> </w:t>
      </w:r>
      <w:r w:rsidRPr="00034871">
        <w:rPr>
          <w:rFonts w:hAnsiTheme="minorHAnsi"/>
          <w:sz w:val="18"/>
          <w:lang w:val="en-US"/>
        </w:rPr>
        <w:t>workers.</w:t>
      </w:r>
    </w:p>
    <w:p w14:paraId="5C118883" w14:textId="77777777" w:rsidR="00034871" w:rsidRPr="00034871" w:rsidRDefault="00034871" w:rsidP="00034871">
      <w:pPr>
        <w:widowControl w:val="0"/>
        <w:numPr>
          <w:ilvl w:val="0"/>
          <w:numId w:val="30"/>
        </w:numPr>
        <w:tabs>
          <w:tab w:val="left" w:pos="622"/>
        </w:tabs>
        <w:spacing w:after="0" w:line="240" w:lineRule="auto"/>
        <w:ind w:left="119" w:right="143" w:firstLine="1"/>
        <w:rPr>
          <w:rFonts w:eastAsia="Arial" w:cs="Arial"/>
          <w:sz w:val="18"/>
          <w:szCs w:val="18"/>
          <w:lang w:val="en-US"/>
        </w:rPr>
      </w:pPr>
      <w:r w:rsidRPr="00034871">
        <w:rPr>
          <w:rFonts w:hAnsiTheme="minorHAnsi"/>
          <w:sz w:val="18"/>
          <w:lang w:val="en-US"/>
        </w:rPr>
        <w:t>If requested by the Authority, the Contractor</w:t>
      </w:r>
      <w:r w:rsidRPr="00034871">
        <w:rPr>
          <w:rFonts w:hAnsiTheme="minorHAnsi"/>
          <w:spacing w:val="-8"/>
          <w:sz w:val="18"/>
          <w:lang w:val="en-US"/>
        </w:rPr>
        <w:t xml:space="preserve"> </w:t>
      </w:r>
      <w:r w:rsidRPr="00034871">
        <w:rPr>
          <w:rFonts w:hAnsiTheme="minorHAnsi"/>
          <w:sz w:val="18"/>
          <w:lang w:val="en-US"/>
        </w:rPr>
        <w:t>shall provide to the Authority Evidence that the Timber and</w:t>
      </w:r>
      <w:r w:rsidRPr="00034871">
        <w:rPr>
          <w:rFonts w:hAnsiTheme="minorHAnsi"/>
          <w:spacing w:val="-20"/>
          <w:sz w:val="18"/>
          <w:lang w:val="en-US"/>
        </w:rPr>
        <w:t xml:space="preserve"> </w:t>
      </w:r>
      <w:r w:rsidRPr="00034871">
        <w:rPr>
          <w:rFonts w:hAnsiTheme="minorHAnsi"/>
          <w:sz w:val="18"/>
          <w:lang w:val="en-US"/>
        </w:rPr>
        <w:t>Wood- Derived Products supplied to the Authority under</w:t>
      </w:r>
      <w:r w:rsidRPr="00034871">
        <w:rPr>
          <w:rFonts w:hAnsiTheme="minorHAnsi"/>
          <w:spacing w:val="9"/>
          <w:sz w:val="18"/>
          <w:lang w:val="en-US"/>
        </w:rPr>
        <w:t xml:space="preserve"> </w:t>
      </w:r>
      <w:r w:rsidRPr="00034871">
        <w:rPr>
          <w:rFonts w:hAnsiTheme="minorHAnsi"/>
          <w:sz w:val="18"/>
          <w:lang w:val="en-US"/>
        </w:rPr>
        <w:t xml:space="preserve">the Contract comply with the requirements of clause </w:t>
      </w:r>
      <w:hyperlink w:anchor="_bookmark60" w:history="1">
        <w:r w:rsidRPr="00034871">
          <w:rPr>
            <w:rFonts w:hAnsiTheme="minorHAnsi"/>
            <w:sz w:val="18"/>
            <w:lang w:val="en-US"/>
          </w:rPr>
          <w:t>25.a</w:t>
        </w:r>
      </w:hyperlink>
      <w:r w:rsidRPr="00034871">
        <w:rPr>
          <w:rFonts w:hAnsiTheme="minorHAnsi"/>
          <w:sz w:val="18"/>
          <w:lang w:val="en-US"/>
        </w:rPr>
        <w:t xml:space="preserve"> or</w:t>
      </w:r>
      <w:r w:rsidRPr="00034871">
        <w:rPr>
          <w:rFonts w:hAnsiTheme="minorHAnsi"/>
          <w:spacing w:val="-20"/>
          <w:sz w:val="18"/>
          <w:lang w:val="en-US"/>
        </w:rPr>
        <w:t xml:space="preserve"> </w:t>
      </w:r>
      <w:hyperlink w:anchor="_bookmark61" w:history="1">
        <w:r w:rsidRPr="00034871">
          <w:rPr>
            <w:rFonts w:hAnsiTheme="minorHAnsi"/>
            <w:sz w:val="18"/>
            <w:lang w:val="en-US"/>
          </w:rPr>
          <w:t>25.b</w:t>
        </w:r>
      </w:hyperlink>
      <w:r w:rsidRPr="00034871">
        <w:rPr>
          <w:rFonts w:hAnsiTheme="minorHAnsi"/>
          <w:sz w:val="18"/>
          <w:lang w:val="en-US"/>
        </w:rPr>
        <w:t xml:space="preserve"> or</w:t>
      </w:r>
      <w:r w:rsidRPr="00034871">
        <w:rPr>
          <w:rFonts w:hAnsiTheme="minorHAnsi"/>
          <w:spacing w:val="-1"/>
          <w:sz w:val="18"/>
          <w:lang w:val="en-US"/>
        </w:rPr>
        <w:t xml:space="preserve"> </w:t>
      </w:r>
      <w:r w:rsidRPr="00034871">
        <w:rPr>
          <w:rFonts w:hAnsiTheme="minorHAnsi"/>
          <w:sz w:val="18"/>
          <w:lang w:val="en-US"/>
        </w:rPr>
        <w:t>both.</w:t>
      </w:r>
    </w:p>
    <w:p w14:paraId="27AEE41B" w14:textId="77777777" w:rsidR="00034871" w:rsidRPr="00034871" w:rsidRDefault="00034871" w:rsidP="00034871">
      <w:pPr>
        <w:widowControl w:val="0"/>
        <w:numPr>
          <w:ilvl w:val="0"/>
          <w:numId w:val="30"/>
        </w:numPr>
        <w:tabs>
          <w:tab w:val="left" w:pos="622"/>
        </w:tabs>
        <w:spacing w:after="0" w:line="240" w:lineRule="auto"/>
        <w:ind w:left="119" w:right="200" w:firstLine="0"/>
        <w:rPr>
          <w:rFonts w:eastAsia="Arial" w:cs="Arial"/>
          <w:sz w:val="18"/>
          <w:szCs w:val="18"/>
          <w:lang w:val="en-US"/>
        </w:rPr>
      </w:pPr>
      <w:r w:rsidRPr="00034871">
        <w:rPr>
          <w:rFonts w:eastAsia="Arial" w:cs="Arial"/>
          <w:sz w:val="18"/>
          <w:szCs w:val="18"/>
          <w:lang w:val="en-US"/>
        </w:rPr>
        <w:t>The Authority reserves the right at any time during</w:t>
      </w:r>
      <w:r w:rsidRPr="00034871">
        <w:rPr>
          <w:rFonts w:eastAsia="Arial" w:cs="Arial"/>
          <w:spacing w:val="-19"/>
          <w:sz w:val="18"/>
          <w:szCs w:val="18"/>
          <w:lang w:val="en-US"/>
        </w:rPr>
        <w:t xml:space="preserve"> </w:t>
      </w:r>
      <w:r w:rsidRPr="00034871">
        <w:rPr>
          <w:rFonts w:eastAsia="Arial" w:cs="Arial"/>
          <w:sz w:val="18"/>
          <w:szCs w:val="18"/>
          <w:lang w:val="en-US"/>
        </w:rPr>
        <w:t>the execution of the Contract and for a period of five (5)</w:t>
      </w:r>
      <w:r w:rsidRPr="00034871">
        <w:rPr>
          <w:rFonts w:eastAsia="Arial" w:cs="Arial"/>
          <w:spacing w:val="-18"/>
          <w:sz w:val="18"/>
          <w:szCs w:val="18"/>
          <w:lang w:val="en-US"/>
        </w:rPr>
        <w:t xml:space="preserve"> </w:t>
      </w:r>
      <w:r w:rsidRPr="00034871">
        <w:rPr>
          <w:rFonts w:eastAsia="Arial" w:cs="Arial"/>
          <w:sz w:val="18"/>
          <w:szCs w:val="18"/>
          <w:lang w:val="en-US"/>
        </w:rPr>
        <w:t>years from final Delivery under the Contract to require</w:t>
      </w:r>
      <w:r w:rsidRPr="00034871">
        <w:rPr>
          <w:rFonts w:eastAsia="Arial" w:cs="Arial"/>
          <w:spacing w:val="-5"/>
          <w:sz w:val="18"/>
          <w:szCs w:val="18"/>
          <w:lang w:val="en-US"/>
        </w:rPr>
        <w:t xml:space="preserve"> </w:t>
      </w:r>
      <w:r w:rsidRPr="00034871">
        <w:rPr>
          <w:rFonts w:eastAsia="Arial" w:cs="Arial"/>
          <w:sz w:val="18"/>
          <w:szCs w:val="18"/>
          <w:lang w:val="en-US"/>
        </w:rPr>
        <w:t>the Contractor to produce the Evidence required for</w:t>
      </w:r>
      <w:r w:rsidRPr="00034871">
        <w:rPr>
          <w:rFonts w:eastAsia="Arial" w:cs="Arial"/>
          <w:spacing w:val="-13"/>
          <w:sz w:val="18"/>
          <w:szCs w:val="18"/>
          <w:lang w:val="en-US"/>
        </w:rPr>
        <w:t xml:space="preserve"> </w:t>
      </w:r>
      <w:r w:rsidRPr="00034871">
        <w:rPr>
          <w:rFonts w:eastAsia="Arial" w:cs="Arial"/>
          <w:sz w:val="18"/>
          <w:szCs w:val="18"/>
          <w:lang w:val="en-US"/>
        </w:rPr>
        <w:t>the Authority’s inspection within fourteen (14) days of</w:t>
      </w:r>
      <w:r w:rsidRPr="00034871">
        <w:rPr>
          <w:rFonts w:eastAsia="Arial" w:cs="Arial"/>
          <w:spacing w:val="-9"/>
          <w:sz w:val="18"/>
          <w:szCs w:val="18"/>
          <w:lang w:val="en-US"/>
        </w:rPr>
        <w:t xml:space="preserve"> </w:t>
      </w:r>
      <w:r w:rsidRPr="00034871">
        <w:rPr>
          <w:rFonts w:eastAsia="Arial" w:cs="Arial"/>
          <w:sz w:val="18"/>
          <w:szCs w:val="18"/>
          <w:lang w:val="en-US"/>
        </w:rPr>
        <w:t>the Authority’s request.</w:t>
      </w:r>
    </w:p>
    <w:p w14:paraId="7B71A377" w14:textId="77777777" w:rsidR="00034871" w:rsidRPr="00034871" w:rsidRDefault="00034871" w:rsidP="00034871">
      <w:pPr>
        <w:widowControl w:val="0"/>
        <w:numPr>
          <w:ilvl w:val="0"/>
          <w:numId w:val="30"/>
        </w:numPr>
        <w:tabs>
          <w:tab w:val="left" w:pos="622"/>
        </w:tabs>
        <w:spacing w:before="2" w:after="0" w:line="240" w:lineRule="auto"/>
        <w:ind w:left="119" w:right="165" w:firstLine="0"/>
        <w:rPr>
          <w:rFonts w:eastAsia="Arial" w:cs="Arial"/>
          <w:sz w:val="18"/>
          <w:szCs w:val="18"/>
          <w:lang w:val="en-US"/>
        </w:rPr>
      </w:pPr>
      <w:r w:rsidRPr="00034871">
        <w:rPr>
          <w:rFonts w:hAnsiTheme="minorHAnsi"/>
          <w:sz w:val="18"/>
          <w:lang w:val="en-US"/>
        </w:rPr>
        <w:t>If the Contractor has already provided the</w:t>
      </w:r>
      <w:r w:rsidRPr="00034871">
        <w:rPr>
          <w:rFonts w:hAnsiTheme="minorHAnsi"/>
          <w:spacing w:val="-12"/>
          <w:sz w:val="18"/>
          <w:lang w:val="en-US"/>
        </w:rPr>
        <w:t xml:space="preserve"> </w:t>
      </w:r>
      <w:r w:rsidRPr="00034871">
        <w:rPr>
          <w:rFonts w:hAnsiTheme="minorHAnsi"/>
          <w:sz w:val="18"/>
          <w:lang w:val="en-US"/>
        </w:rPr>
        <w:t xml:space="preserve">Authority with the Evidence required under clause </w:t>
      </w:r>
      <w:hyperlink w:anchor="_bookmark62" w:history="1">
        <w:r w:rsidRPr="00034871">
          <w:rPr>
            <w:rFonts w:hAnsiTheme="minorHAnsi"/>
            <w:sz w:val="18"/>
            <w:lang w:val="en-US"/>
          </w:rPr>
          <w:t>25.c,</w:t>
        </w:r>
      </w:hyperlink>
      <w:r w:rsidRPr="00034871">
        <w:rPr>
          <w:rFonts w:hAnsiTheme="minorHAnsi"/>
          <w:sz w:val="18"/>
          <w:lang w:val="en-US"/>
        </w:rPr>
        <w:t xml:space="preserve"> the</w:t>
      </w:r>
      <w:r w:rsidRPr="00034871">
        <w:rPr>
          <w:rFonts w:hAnsiTheme="minorHAnsi"/>
          <w:spacing w:val="-25"/>
          <w:sz w:val="18"/>
          <w:lang w:val="en-US"/>
        </w:rPr>
        <w:t xml:space="preserve"> </w:t>
      </w:r>
      <w:r w:rsidRPr="00034871">
        <w:rPr>
          <w:rFonts w:hAnsiTheme="minorHAnsi"/>
          <w:sz w:val="18"/>
          <w:lang w:val="en-US"/>
        </w:rPr>
        <w:t>Contractor</w:t>
      </w:r>
      <w:r w:rsidRPr="00034871">
        <w:rPr>
          <w:rFonts w:hAnsiTheme="minorHAnsi"/>
          <w:spacing w:val="-2"/>
          <w:sz w:val="18"/>
          <w:lang w:val="en-US"/>
        </w:rPr>
        <w:t xml:space="preserve"> </w:t>
      </w:r>
      <w:r w:rsidRPr="00034871">
        <w:rPr>
          <w:rFonts w:hAnsiTheme="minorHAnsi"/>
          <w:sz w:val="18"/>
          <w:lang w:val="en-US"/>
        </w:rPr>
        <w:t>may satisfy these requirements by giving details of</w:t>
      </w:r>
      <w:r w:rsidRPr="00034871">
        <w:rPr>
          <w:rFonts w:hAnsiTheme="minorHAnsi"/>
          <w:spacing w:val="-9"/>
          <w:sz w:val="18"/>
          <w:lang w:val="en-US"/>
        </w:rPr>
        <w:t xml:space="preserve"> </w:t>
      </w:r>
      <w:r w:rsidRPr="00034871">
        <w:rPr>
          <w:rFonts w:hAnsiTheme="minorHAnsi"/>
          <w:sz w:val="18"/>
          <w:lang w:val="en-US"/>
        </w:rPr>
        <w:t>the previous notification and confirming the Evidence</w:t>
      </w:r>
      <w:r w:rsidRPr="00034871">
        <w:rPr>
          <w:rFonts w:hAnsiTheme="minorHAnsi"/>
          <w:spacing w:val="-17"/>
          <w:sz w:val="18"/>
          <w:lang w:val="en-US"/>
        </w:rPr>
        <w:t xml:space="preserve"> </w:t>
      </w:r>
      <w:r w:rsidRPr="00034871">
        <w:rPr>
          <w:rFonts w:hAnsiTheme="minorHAnsi"/>
          <w:sz w:val="18"/>
          <w:lang w:val="en-US"/>
        </w:rPr>
        <w:t xml:space="preserve">remains valid and satisfies the provisions of clauses </w:t>
      </w:r>
      <w:hyperlink w:anchor="_bookmark60" w:history="1">
        <w:r w:rsidRPr="00034871">
          <w:rPr>
            <w:rFonts w:hAnsiTheme="minorHAnsi"/>
            <w:sz w:val="18"/>
            <w:lang w:val="en-US"/>
          </w:rPr>
          <w:t>25.a</w:t>
        </w:r>
      </w:hyperlink>
      <w:r w:rsidRPr="00034871">
        <w:rPr>
          <w:rFonts w:hAnsiTheme="minorHAnsi"/>
          <w:sz w:val="18"/>
          <w:lang w:val="en-US"/>
        </w:rPr>
        <w:t xml:space="preserve"> or </w:t>
      </w:r>
      <w:hyperlink w:anchor="_bookmark61" w:history="1">
        <w:r w:rsidRPr="00034871">
          <w:rPr>
            <w:rFonts w:hAnsiTheme="minorHAnsi"/>
            <w:sz w:val="18"/>
            <w:lang w:val="en-US"/>
          </w:rPr>
          <w:t>25.b</w:t>
        </w:r>
      </w:hyperlink>
      <w:r w:rsidRPr="00034871">
        <w:rPr>
          <w:rFonts w:hAnsiTheme="minorHAnsi"/>
          <w:spacing w:val="-20"/>
          <w:sz w:val="18"/>
          <w:lang w:val="en-US"/>
        </w:rPr>
        <w:t xml:space="preserve"> </w:t>
      </w:r>
      <w:r w:rsidRPr="00034871">
        <w:rPr>
          <w:rFonts w:hAnsiTheme="minorHAnsi"/>
          <w:sz w:val="18"/>
          <w:lang w:val="en-US"/>
        </w:rPr>
        <w:t>or both.</w:t>
      </w:r>
    </w:p>
    <w:p w14:paraId="51990D42" w14:textId="77777777" w:rsidR="00034871" w:rsidRPr="00034871" w:rsidRDefault="00034871" w:rsidP="00034871">
      <w:pPr>
        <w:widowControl w:val="0"/>
        <w:numPr>
          <w:ilvl w:val="0"/>
          <w:numId w:val="31"/>
        </w:numPr>
        <w:spacing w:after="0" w:line="240" w:lineRule="auto"/>
        <w:ind w:left="142" w:firstLine="0"/>
        <w:rPr>
          <w:rFonts w:asciiTheme="minorHAnsi" w:hAnsiTheme="minorHAnsi"/>
          <w:sz w:val="18"/>
          <w:lang w:val="en-US"/>
        </w:rPr>
      </w:pPr>
      <w:r w:rsidRPr="00034871">
        <w:rPr>
          <w:rFonts w:asciiTheme="minorHAnsi" w:hAnsiTheme="minorHAnsi"/>
          <w:sz w:val="18"/>
          <w:lang w:val="en-US"/>
        </w:rPr>
        <w:t>The Contractor shall maintain records of all Timber and Wood-Derived Products delivered to and accepted by the Authority, in accordance with condition 18 (Contractor’s Records).</w:t>
      </w:r>
    </w:p>
    <w:p w14:paraId="779E6EB8" w14:textId="77777777" w:rsidR="00034871" w:rsidRPr="00034871" w:rsidRDefault="00034871" w:rsidP="00034871">
      <w:pPr>
        <w:widowControl w:val="0"/>
        <w:numPr>
          <w:ilvl w:val="0"/>
          <w:numId w:val="31"/>
        </w:numPr>
        <w:spacing w:after="0" w:line="240" w:lineRule="auto"/>
        <w:ind w:left="142" w:firstLine="0"/>
        <w:rPr>
          <w:rFonts w:asciiTheme="minorHAnsi" w:hAnsiTheme="minorHAnsi"/>
          <w:sz w:val="18"/>
          <w:lang w:val="en-US"/>
        </w:rPr>
      </w:pPr>
      <w:r w:rsidRPr="00034871">
        <w:rPr>
          <w:rFonts w:asciiTheme="minorHAnsi" w:hAnsiTheme="minorHAnsi"/>
          <w:sz w:val="18"/>
          <w:lang w:val="en-US"/>
        </w:rPr>
        <w:t>Notwithstanding claus</w:t>
      </w:r>
      <w:hyperlink w:anchor="_bookmark62" w:history="1">
        <w:r w:rsidRPr="00034871">
          <w:rPr>
            <w:rFonts w:asciiTheme="minorHAnsi" w:hAnsiTheme="minorHAnsi"/>
            <w:sz w:val="18"/>
            <w:lang w:val="en-US"/>
          </w:rPr>
          <w:t>e 25.c,</w:t>
        </w:r>
      </w:hyperlink>
      <w:r w:rsidRPr="00034871">
        <w:rPr>
          <w:rFonts w:asciiTheme="minorHAnsi" w:hAnsiTheme="minorHAnsi"/>
          <w:sz w:val="18"/>
          <w:lang w:val="en-US"/>
        </w:rPr>
        <w:t xml:space="preserve"> if</w:t>
      </w:r>
      <w:r w:rsidRPr="00034871">
        <w:rPr>
          <w:rFonts w:asciiTheme="minorHAnsi" w:hAnsiTheme="minorHAnsi"/>
          <w:spacing w:val="-8"/>
          <w:sz w:val="18"/>
          <w:lang w:val="en-US"/>
        </w:rPr>
        <w:t xml:space="preserve"> </w:t>
      </w:r>
      <w:r w:rsidRPr="00034871">
        <w:rPr>
          <w:rFonts w:asciiTheme="minorHAnsi" w:hAnsiTheme="minorHAnsi"/>
          <w:sz w:val="18"/>
          <w:lang w:val="en-US"/>
        </w:rPr>
        <w:t>exceptional circumstances render it strictly impractical for the Contractor to record Evidence of proof of timber origin for previously used Recycled Timber, the Contractor shall support the use of this Recycled Timber with:</w:t>
      </w:r>
    </w:p>
    <w:p w14:paraId="140A8F91" w14:textId="77777777" w:rsidR="00034871" w:rsidRPr="00034871" w:rsidRDefault="00034871" w:rsidP="00034871">
      <w:pPr>
        <w:widowControl w:val="0"/>
        <w:numPr>
          <w:ilvl w:val="1"/>
          <w:numId w:val="32"/>
        </w:numPr>
        <w:tabs>
          <w:tab w:val="left" w:pos="1599"/>
          <w:tab w:val="left" w:pos="1600"/>
        </w:tabs>
        <w:spacing w:before="2" w:after="0" w:line="240" w:lineRule="auto"/>
        <w:ind w:left="993"/>
        <w:jc w:val="both"/>
        <w:rPr>
          <w:rFonts w:eastAsia="Arial" w:cs="Arial"/>
          <w:sz w:val="18"/>
          <w:szCs w:val="18"/>
          <w:lang w:val="en-US"/>
        </w:rPr>
      </w:pPr>
      <w:r w:rsidRPr="00034871">
        <w:rPr>
          <w:rFonts w:hAnsiTheme="minorHAnsi"/>
          <w:sz w:val="18"/>
          <w:lang w:val="en-US"/>
        </w:rPr>
        <w:t>a record tracing the Recycled Timber to</w:t>
      </w:r>
      <w:r w:rsidRPr="00034871">
        <w:rPr>
          <w:rFonts w:hAnsiTheme="minorHAnsi"/>
          <w:spacing w:val="-13"/>
          <w:sz w:val="18"/>
          <w:lang w:val="en-US"/>
        </w:rPr>
        <w:t xml:space="preserve"> </w:t>
      </w:r>
      <w:r w:rsidRPr="00034871">
        <w:rPr>
          <w:rFonts w:hAnsiTheme="minorHAnsi"/>
          <w:sz w:val="18"/>
          <w:lang w:val="en-US"/>
        </w:rPr>
        <w:t>its previous end use as a standalone object or as part</w:t>
      </w:r>
      <w:r w:rsidRPr="00034871">
        <w:rPr>
          <w:rFonts w:hAnsiTheme="minorHAnsi"/>
          <w:spacing w:val="-17"/>
          <w:sz w:val="18"/>
          <w:lang w:val="en-US"/>
        </w:rPr>
        <w:t xml:space="preserve"> </w:t>
      </w:r>
      <w:r w:rsidRPr="00034871">
        <w:rPr>
          <w:rFonts w:hAnsiTheme="minorHAnsi"/>
          <w:sz w:val="18"/>
          <w:lang w:val="en-US"/>
        </w:rPr>
        <w:t>of a structure; and</w:t>
      </w:r>
    </w:p>
    <w:p w14:paraId="743277ED" w14:textId="77777777" w:rsidR="00034871" w:rsidRPr="00034871" w:rsidRDefault="00034871" w:rsidP="00034871">
      <w:pPr>
        <w:widowControl w:val="0"/>
        <w:numPr>
          <w:ilvl w:val="1"/>
          <w:numId w:val="32"/>
        </w:numPr>
        <w:tabs>
          <w:tab w:val="left" w:pos="1599"/>
          <w:tab w:val="left" w:pos="1600"/>
        </w:tabs>
        <w:spacing w:after="0" w:line="240" w:lineRule="auto"/>
        <w:ind w:left="993" w:right="68"/>
        <w:rPr>
          <w:rFonts w:eastAsia="Arial" w:cs="Arial"/>
          <w:sz w:val="18"/>
          <w:szCs w:val="18"/>
          <w:lang w:val="en-US"/>
        </w:rPr>
      </w:pPr>
      <w:r w:rsidRPr="00034871">
        <w:rPr>
          <w:rFonts w:hAnsiTheme="minorHAnsi"/>
          <w:sz w:val="18"/>
          <w:lang w:val="en-US"/>
        </w:rPr>
        <w:t>an explanation of the circumstances</w:t>
      </w:r>
      <w:r w:rsidRPr="00034871">
        <w:rPr>
          <w:rFonts w:hAnsiTheme="minorHAnsi"/>
          <w:spacing w:val="-12"/>
          <w:sz w:val="18"/>
          <w:lang w:val="en-US"/>
        </w:rPr>
        <w:t xml:space="preserve"> </w:t>
      </w:r>
      <w:r w:rsidRPr="00034871">
        <w:rPr>
          <w:rFonts w:hAnsiTheme="minorHAnsi"/>
          <w:sz w:val="18"/>
          <w:lang w:val="en-US"/>
        </w:rPr>
        <w:t>that rendered it impractical to record Evidence of proof</w:t>
      </w:r>
      <w:r w:rsidRPr="00034871">
        <w:rPr>
          <w:rFonts w:hAnsiTheme="minorHAnsi"/>
          <w:spacing w:val="-17"/>
          <w:sz w:val="18"/>
          <w:lang w:val="en-US"/>
        </w:rPr>
        <w:t xml:space="preserve"> </w:t>
      </w:r>
      <w:r w:rsidRPr="00034871">
        <w:rPr>
          <w:rFonts w:hAnsiTheme="minorHAnsi"/>
          <w:sz w:val="18"/>
          <w:lang w:val="en-US"/>
        </w:rPr>
        <w:t>of timber</w:t>
      </w:r>
      <w:r w:rsidRPr="00034871">
        <w:rPr>
          <w:rFonts w:hAnsiTheme="minorHAnsi"/>
          <w:spacing w:val="-1"/>
          <w:sz w:val="18"/>
          <w:lang w:val="en-US"/>
        </w:rPr>
        <w:t xml:space="preserve"> </w:t>
      </w:r>
      <w:r w:rsidRPr="00034871">
        <w:rPr>
          <w:rFonts w:hAnsiTheme="minorHAnsi"/>
          <w:sz w:val="18"/>
          <w:lang w:val="en-US"/>
        </w:rPr>
        <w:t>origin.</w:t>
      </w:r>
    </w:p>
    <w:p w14:paraId="4F2FBF86" w14:textId="77777777" w:rsidR="00034871" w:rsidRPr="00034871" w:rsidRDefault="00034871" w:rsidP="00034871">
      <w:pPr>
        <w:widowControl w:val="0"/>
        <w:numPr>
          <w:ilvl w:val="0"/>
          <w:numId w:val="31"/>
        </w:numPr>
        <w:spacing w:after="0" w:line="240" w:lineRule="auto"/>
        <w:ind w:left="142" w:right="205" w:hanging="11"/>
        <w:rPr>
          <w:rFonts w:eastAsia="Arial" w:cs="Arial"/>
          <w:sz w:val="18"/>
          <w:szCs w:val="18"/>
          <w:lang w:val="en-US"/>
        </w:rPr>
      </w:pPr>
      <w:r w:rsidRPr="00034871">
        <w:rPr>
          <w:rFonts w:eastAsia="Arial" w:cs="Arial"/>
          <w:sz w:val="18"/>
          <w:szCs w:val="18"/>
          <w:lang w:val="en-US"/>
        </w:rPr>
        <w:t>The Authority reserves the right to decide,</w:t>
      </w:r>
      <w:r w:rsidRPr="00034871">
        <w:rPr>
          <w:rFonts w:eastAsia="Arial" w:cs="Arial"/>
          <w:spacing w:val="-14"/>
          <w:sz w:val="18"/>
          <w:szCs w:val="18"/>
          <w:lang w:val="en-US"/>
        </w:rPr>
        <w:t xml:space="preserve"> </w:t>
      </w:r>
      <w:r w:rsidRPr="00034871">
        <w:rPr>
          <w:rFonts w:eastAsia="Arial" w:cs="Arial"/>
          <w:sz w:val="18"/>
          <w:szCs w:val="18"/>
          <w:lang w:val="en-US"/>
        </w:rPr>
        <w:t>except where in the Authority’s opinion the timber supplied</w:t>
      </w:r>
      <w:r w:rsidRPr="00034871">
        <w:rPr>
          <w:rFonts w:eastAsia="Arial" w:cs="Arial"/>
          <w:spacing w:val="-12"/>
          <w:sz w:val="18"/>
          <w:szCs w:val="18"/>
          <w:lang w:val="en-US"/>
        </w:rPr>
        <w:t xml:space="preserve"> </w:t>
      </w:r>
      <w:r w:rsidRPr="00034871">
        <w:rPr>
          <w:rFonts w:eastAsia="Arial" w:cs="Arial"/>
          <w:sz w:val="18"/>
          <w:szCs w:val="18"/>
          <w:lang w:val="en-US"/>
        </w:rPr>
        <w:t>is incidental to the requirement and from a low risk</w:t>
      </w:r>
      <w:r w:rsidRPr="00034871">
        <w:rPr>
          <w:rFonts w:eastAsia="Arial" w:cs="Arial"/>
          <w:spacing w:val="-14"/>
          <w:sz w:val="18"/>
          <w:szCs w:val="18"/>
          <w:lang w:val="en-US"/>
        </w:rPr>
        <w:t xml:space="preserve"> </w:t>
      </w:r>
      <w:r w:rsidRPr="00034871">
        <w:rPr>
          <w:rFonts w:eastAsia="Arial" w:cs="Arial"/>
          <w:sz w:val="18"/>
          <w:szCs w:val="18"/>
          <w:lang w:val="en-US"/>
        </w:rPr>
        <w:t>source, whether the Evidence submitted to it</w:t>
      </w:r>
      <w:r w:rsidRPr="00034871">
        <w:rPr>
          <w:rFonts w:eastAsia="Arial" w:cs="Arial"/>
          <w:spacing w:val="-7"/>
          <w:sz w:val="18"/>
          <w:szCs w:val="18"/>
          <w:lang w:val="en-US"/>
        </w:rPr>
        <w:t xml:space="preserve"> </w:t>
      </w:r>
      <w:r w:rsidRPr="00034871">
        <w:rPr>
          <w:rFonts w:eastAsia="Arial" w:cs="Arial"/>
          <w:sz w:val="18"/>
          <w:szCs w:val="18"/>
          <w:lang w:val="en-US"/>
        </w:rPr>
        <w:t xml:space="preserve">demonstrates compliance with clause </w:t>
      </w:r>
      <w:hyperlink w:anchor="_bookmark60" w:history="1">
        <w:r w:rsidRPr="00034871">
          <w:rPr>
            <w:rFonts w:eastAsia="Arial" w:cs="Arial"/>
            <w:sz w:val="18"/>
            <w:szCs w:val="18"/>
            <w:lang w:val="en-US"/>
          </w:rPr>
          <w:t>25.a</w:t>
        </w:r>
      </w:hyperlink>
      <w:r w:rsidRPr="00034871">
        <w:rPr>
          <w:rFonts w:eastAsia="Arial" w:cs="Arial"/>
          <w:sz w:val="18"/>
          <w:szCs w:val="18"/>
          <w:lang w:val="en-US"/>
        </w:rPr>
        <w:t xml:space="preserve"> or </w:t>
      </w:r>
      <w:hyperlink w:anchor="_bookmark61" w:history="1">
        <w:r w:rsidRPr="00034871">
          <w:rPr>
            <w:rFonts w:eastAsia="Arial" w:cs="Arial"/>
            <w:sz w:val="18"/>
            <w:szCs w:val="18"/>
            <w:lang w:val="en-US"/>
          </w:rPr>
          <w:t>25.b,</w:t>
        </w:r>
      </w:hyperlink>
      <w:r w:rsidRPr="00034871">
        <w:rPr>
          <w:rFonts w:eastAsia="Arial" w:cs="Arial"/>
          <w:sz w:val="18"/>
          <w:szCs w:val="18"/>
          <w:lang w:val="en-US"/>
        </w:rPr>
        <w:t xml:space="preserve"> or both. In the</w:t>
      </w:r>
      <w:r w:rsidRPr="00034871">
        <w:rPr>
          <w:rFonts w:eastAsia="Arial" w:cs="Arial"/>
          <w:spacing w:val="-21"/>
          <w:sz w:val="18"/>
          <w:szCs w:val="18"/>
          <w:lang w:val="en-US"/>
        </w:rPr>
        <w:t xml:space="preserve"> </w:t>
      </w:r>
      <w:r w:rsidRPr="00034871">
        <w:rPr>
          <w:rFonts w:eastAsia="Arial" w:cs="Arial"/>
          <w:sz w:val="18"/>
          <w:szCs w:val="18"/>
          <w:lang w:val="en-US"/>
        </w:rPr>
        <w:t>event that the Authority is not satisfied, the Contractor</w:t>
      </w:r>
      <w:r w:rsidRPr="00034871">
        <w:rPr>
          <w:rFonts w:eastAsia="Arial" w:cs="Arial"/>
          <w:spacing w:val="-11"/>
          <w:sz w:val="18"/>
          <w:szCs w:val="18"/>
          <w:lang w:val="en-US"/>
        </w:rPr>
        <w:t xml:space="preserve"> </w:t>
      </w:r>
      <w:r w:rsidRPr="00034871">
        <w:rPr>
          <w:rFonts w:eastAsia="Arial" w:cs="Arial"/>
          <w:sz w:val="18"/>
          <w:szCs w:val="18"/>
          <w:lang w:val="en-US"/>
        </w:rPr>
        <w:t>shall commission and meet the costs of an</w:t>
      </w:r>
      <w:r w:rsidRPr="00034871">
        <w:rPr>
          <w:rFonts w:eastAsia="Arial" w:cs="Arial"/>
          <w:spacing w:val="-12"/>
          <w:sz w:val="18"/>
          <w:szCs w:val="18"/>
          <w:lang w:val="en-US"/>
        </w:rPr>
        <w:t xml:space="preserve"> </w:t>
      </w:r>
      <w:r w:rsidRPr="00034871">
        <w:rPr>
          <w:rFonts w:eastAsia="Arial" w:cs="Arial"/>
          <w:sz w:val="18"/>
          <w:szCs w:val="18"/>
          <w:lang w:val="en-US"/>
        </w:rPr>
        <w:t>Independent Verification and resulting report that will:</w:t>
      </w:r>
    </w:p>
    <w:p w14:paraId="75D35E67" w14:textId="77777777" w:rsidR="00034871" w:rsidRPr="00034871" w:rsidRDefault="00034871" w:rsidP="00034871">
      <w:pPr>
        <w:widowControl w:val="0"/>
        <w:numPr>
          <w:ilvl w:val="0"/>
          <w:numId w:val="33"/>
        </w:numPr>
        <w:tabs>
          <w:tab w:val="left" w:pos="1599"/>
        </w:tabs>
        <w:spacing w:after="0" w:line="240" w:lineRule="auto"/>
        <w:ind w:left="1134" w:right="296" w:hanging="425"/>
        <w:rPr>
          <w:rFonts w:eastAsia="Arial" w:cs="Arial"/>
          <w:sz w:val="18"/>
          <w:szCs w:val="18"/>
          <w:lang w:val="en-US"/>
        </w:rPr>
      </w:pPr>
      <w:r w:rsidRPr="00034871">
        <w:rPr>
          <w:rFonts w:hAnsiTheme="minorHAnsi"/>
          <w:sz w:val="18"/>
          <w:lang w:val="en-US"/>
        </w:rPr>
        <w:t>verify the forest source of the timber</w:t>
      </w:r>
      <w:r w:rsidRPr="00034871">
        <w:rPr>
          <w:rFonts w:hAnsiTheme="minorHAnsi"/>
          <w:spacing w:val="-14"/>
          <w:sz w:val="18"/>
          <w:lang w:val="en-US"/>
        </w:rPr>
        <w:t xml:space="preserve"> </w:t>
      </w:r>
      <w:r w:rsidRPr="00034871">
        <w:rPr>
          <w:rFonts w:hAnsiTheme="minorHAnsi"/>
          <w:sz w:val="18"/>
          <w:lang w:val="en-US"/>
        </w:rPr>
        <w:t>or wood;</w:t>
      </w:r>
      <w:r w:rsidRPr="00034871">
        <w:rPr>
          <w:rFonts w:hAnsiTheme="minorHAnsi"/>
          <w:spacing w:val="-1"/>
          <w:sz w:val="18"/>
          <w:lang w:val="en-US"/>
        </w:rPr>
        <w:t xml:space="preserve"> </w:t>
      </w:r>
      <w:r w:rsidRPr="00034871">
        <w:rPr>
          <w:rFonts w:hAnsiTheme="minorHAnsi"/>
          <w:sz w:val="18"/>
          <w:lang w:val="en-US"/>
        </w:rPr>
        <w:t>and</w:t>
      </w:r>
    </w:p>
    <w:p w14:paraId="48D996BE" w14:textId="77777777" w:rsidR="00034871" w:rsidRPr="00034871" w:rsidRDefault="00034871" w:rsidP="00034871">
      <w:pPr>
        <w:widowControl w:val="0"/>
        <w:numPr>
          <w:ilvl w:val="0"/>
          <w:numId w:val="33"/>
        </w:numPr>
        <w:tabs>
          <w:tab w:val="left" w:pos="1599"/>
          <w:tab w:val="left" w:pos="1600"/>
        </w:tabs>
        <w:spacing w:after="0" w:line="240" w:lineRule="auto"/>
        <w:ind w:left="1134" w:right="397" w:hanging="425"/>
        <w:rPr>
          <w:rFonts w:eastAsia="Arial" w:cs="Arial"/>
          <w:sz w:val="18"/>
          <w:szCs w:val="18"/>
          <w:lang w:val="en-US"/>
        </w:rPr>
      </w:pPr>
      <w:r w:rsidRPr="00034871">
        <w:rPr>
          <w:rFonts w:hAnsiTheme="minorHAnsi"/>
          <w:sz w:val="18"/>
          <w:lang w:val="en-US"/>
        </w:rPr>
        <w:t>assess whether the source meets</w:t>
      </w:r>
      <w:r w:rsidRPr="00034871">
        <w:rPr>
          <w:rFonts w:hAnsiTheme="minorHAnsi"/>
          <w:spacing w:val="-14"/>
          <w:sz w:val="18"/>
          <w:lang w:val="en-US"/>
        </w:rPr>
        <w:t xml:space="preserve"> </w:t>
      </w:r>
      <w:r w:rsidRPr="00034871">
        <w:rPr>
          <w:rFonts w:hAnsiTheme="minorHAnsi"/>
          <w:sz w:val="18"/>
          <w:lang w:val="en-US"/>
        </w:rPr>
        <w:t>the relevant criteria of clause</w:t>
      </w:r>
      <w:r w:rsidRPr="00034871">
        <w:rPr>
          <w:rFonts w:hAnsiTheme="minorHAnsi"/>
          <w:spacing w:val="-9"/>
          <w:sz w:val="18"/>
          <w:lang w:val="en-US"/>
        </w:rPr>
        <w:t xml:space="preserve"> </w:t>
      </w:r>
      <w:hyperlink w:anchor="_bookmark61" w:history="1">
        <w:r w:rsidRPr="00034871">
          <w:rPr>
            <w:rFonts w:hAnsiTheme="minorHAnsi"/>
            <w:sz w:val="18"/>
            <w:lang w:val="en-US"/>
          </w:rPr>
          <w:t>25.b.</w:t>
        </w:r>
      </w:hyperlink>
    </w:p>
    <w:p w14:paraId="5E78E4A4" w14:textId="77777777" w:rsidR="00034871" w:rsidRPr="00034871" w:rsidRDefault="00034871" w:rsidP="00034871">
      <w:pPr>
        <w:widowControl w:val="0"/>
        <w:spacing w:after="0" w:line="240" w:lineRule="auto"/>
        <w:ind w:left="142"/>
        <w:rPr>
          <w:rFonts w:asciiTheme="minorHAnsi" w:eastAsia="Arial" w:cs="Arial"/>
          <w:sz w:val="18"/>
          <w:szCs w:val="18"/>
          <w:lang w:val="en-US"/>
        </w:rPr>
      </w:pPr>
      <w:r w:rsidRPr="00034871">
        <w:rPr>
          <w:rFonts w:asciiTheme="minorHAnsi" w:eastAsia="Arial" w:cs="Arial"/>
          <w:sz w:val="18"/>
          <w:szCs w:val="18"/>
          <w:lang w:val="en-US"/>
        </w:rPr>
        <w:t>i.</w:t>
      </w:r>
      <w:r w:rsidRPr="00034871">
        <w:rPr>
          <w:rFonts w:asciiTheme="minorHAnsi" w:eastAsia="Arial" w:cs="Arial"/>
          <w:sz w:val="18"/>
          <w:szCs w:val="18"/>
          <w:lang w:val="en-US"/>
        </w:rPr>
        <w:tab/>
        <w:t>The statistical reporting requirement at clause 25.j applies to all Timber and Wood-Derived Products delivered under the Contract. The Authority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condition 6 (Amendments to Contract).</w:t>
      </w:r>
    </w:p>
    <w:p w14:paraId="5EE85DD0" w14:textId="77777777" w:rsidR="00034871" w:rsidRPr="00034871" w:rsidRDefault="00034871" w:rsidP="00034871">
      <w:pPr>
        <w:widowControl w:val="0"/>
        <w:numPr>
          <w:ilvl w:val="0"/>
          <w:numId w:val="34"/>
        </w:numPr>
        <w:spacing w:after="0" w:line="240" w:lineRule="auto"/>
        <w:ind w:left="142" w:firstLine="0"/>
        <w:rPr>
          <w:rFonts w:asciiTheme="minorHAnsi" w:hAnsiTheme="minorHAnsi"/>
          <w:sz w:val="18"/>
          <w:lang w:val="en-US"/>
        </w:rPr>
      </w:pPr>
      <w:r w:rsidRPr="00034871">
        <w:rPr>
          <w:rFonts w:asciiTheme="minorHAnsi" w:hAnsiTheme="minorHAnsi"/>
          <w:sz w:val="18"/>
          <w:lang w:val="en-US"/>
        </w:rP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1363E688" w14:textId="77777777" w:rsidR="00034871" w:rsidRPr="00034871" w:rsidRDefault="00034871" w:rsidP="00034871">
      <w:pPr>
        <w:widowControl w:val="0"/>
        <w:numPr>
          <w:ilvl w:val="0"/>
          <w:numId w:val="34"/>
        </w:numPr>
        <w:spacing w:after="0" w:line="240" w:lineRule="auto"/>
        <w:ind w:left="142" w:firstLine="0"/>
        <w:rPr>
          <w:rFonts w:asciiTheme="minorHAnsi" w:hAnsiTheme="minorHAnsi"/>
          <w:sz w:val="18"/>
          <w:lang w:val="en-US"/>
        </w:rPr>
      </w:pPr>
      <w:r w:rsidRPr="00034871">
        <w:rPr>
          <w:rFonts w:asciiTheme="minorHAnsi" w:hAnsiTheme="minorHAnsi"/>
          <w:sz w:val="18"/>
          <w:lang w:val="en-US"/>
        </w:rPr>
        <w:t>The Schedule 7 (Timber and Wood-derived Products Supplied under the Contract: Data Requirements) may be amended by the Authority from time to time, in accordance with condition 6 (Amendments to Contract).</w:t>
      </w:r>
    </w:p>
    <w:p w14:paraId="7A8FAD72" w14:textId="77777777" w:rsidR="00034871" w:rsidRPr="00034871" w:rsidRDefault="00034871" w:rsidP="00034871">
      <w:pPr>
        <w:widowControl w:val="0"/>
        <w:numPr>
          <w:ilvl w:val="0"/>
          <w:numId w:val="34"/>
        </w:numPr>
        <w:spacing w:after="0" w:line="240" w:lineRule="auto"/>
        <w:ind w:left="142" w:firstLine="0"/>
        <w:rPr>
          <w:rFonts w:asciiTheme="minorHAnsi" w:hAnsiTheme="minorHAnsi"/>
          <w:sz w:val="18"/>
          <w:lang w:val="en-US"/>
        </w:rPr>
      </w:pPr>
      <w:r w:rsidRPr="00034871">
        <w:rPr>
          <w:rFonts w:hAnsiTheme="minorHAnsi"/>
          <w:sz w:val="18"/>
          <w:lang w:val="en-US"/>
        </w:rPr>
        <w:t>The Contractor shall obtain any wood, other</w:t>
      </w:r>
      <w:r w:rsidRPr="00034871">
        <w:rPr>
          <w:rFonts w:hAnsiTheme="minorHAnsi"/>
          <w:spacing w:val="-19"/>
          <w:sz w:val="18"/>
          <w:lang w:val="en-US"/>
        </w:rPr>
        <w:t xml:space="preserve"> </w:t>
      </w:r>
      <w:r w:rsidRPr="00034871">
        <w:rPr>
          <w:rFonts w:hAnsiTheme="minorHAnsi"/>
          <w:sz w:val="18"/>
          <w:lang w:val="en-US"/>
        </w:rPr>
        <w:t>than processed wood, used in Packaging</w:t>
      </w:r>
      <w:r w:rsidRPr="00034871">
        <w:rPr>
          <w:rFonts w:hAnsiTheme="minorHAnsi"/>
          <w:spacing w:val="-16"/>
          <w:sz w:val="18"/>
          <w:lang w:val="en-US"/>
        </w:rPr>
        <w:t xml:space="preserve"> </w:t>
      </w:r>
      <w:r w:rsidRPr="00034871">
        <w:rPr>
          <w:rFonts w:hAnsiTheme="minorHAnsi"/>
          <w:sz w:val="18"/>
          <w:lang w:val="en-US"/>
        </w:rPr>
        <w:t>from:</w:t>
      </w:r>
    </w:p>
    <w:p w14:paraId="74FDD789" w14:textId="77777777" w:rsidR="00034871" w:rsidRPr="00034871" w:rsidRDefault="00034871" w:rsidP="00034871">
      <w:pPr>
        <w:widowControl w:val="0"/>
        <w:numPr>
          <w:ilvl w:val="0"/>
          <w:numId w:val="35"/>
        </w:numPr>
        <w:spacing w:after="0" w:line="240" w:lineRule="auto"/>
        <w:rPr>
          <w:rFonts w:asciiTheme="minorHAnsi" w:hAnsiTheme="minorHAnsi"/>
          <w:sz w:val="18"/>
          <w:lang w:val="en-US"/>
        </w:rPr>
      </w:pPr>
      <w:r w:rsidRPr="00034871">
        <w:rPr>
          <w:rFonts w:asciiTheme="minorHAnsi" w:hAnsiTheme="minorHAnsi"/>
          <w:sz w:val="18"/>
          <w:lang w:val="en-US"/>
        </w:rPr>
        <w:t xml:space="preserve">Companies that have a full registered status under the Forestry Commission and Timber Packaging and Pallet Confederation’s UK Wood Packaging Material Marking Programme (more detailed information can be accessed at </w:t>
      </w:r>
      <w:hyperlink r:id="rId17" w:history="1">
        <w:r w:rsidRPr="00034871">
          <w:rPr>
            <w:rFonts w:asciiTheme="minorHAnsi" w:hAnsiTheme="minorHAnsi"/>
            <w:color w:val="0000FF" w:themeColor="hyperlink"/>
            <w:sz w:val="18"/>
            <w:u w:val="single"/>
            <w:lang w:val="en-US"/>
          </w:rPr>
          <w:t>www.forestry.gov.uk</w:t>
        </w:r>
      </w:hyperlink>
      <w:r w:rsidRPr="00034871">
        <w:rPr>
          <w:rFonts w:asciiTheme="minorHAnsi" w:hAnsiTheme="minorHAnsi"/>
          <w:sz w:val="18"/>
          <w:lang w:val="en-US"/>
        </w:rPr>
        <w:t>) and all such wood shall be treated for the elimination of raw wood pests and marked in accordance with that Programme; or</w:t>
      </w:r>
    </w:p>
    <w:p w14:paraId="49429CFA" w14:textId="77777777" w:rsidR="00034871" w:rsidRPr="00034871" w:rsidRDefault="00034871" w:rsidP="00034871">
      <w:pPr>
        <w:widowControl w:val="0"/>
        <w:numPr>
          <w:ilvl w:val="0"/>
          <w:numId w:val="35"/>
        </w:numPr>
        <w:spacing w:after="0" w:line="240" w:lineRule="auto"/>
        <w:rPr>
          <w:rFonts w:asciiTheme="minorHAnsi" w:hAnsiTheme="minorHAnsi"/>
          <w:sz w:val="18"/>
          <w:lang w:val="en-US"/>
        </w:rPr>
      </w:pPr>
      <w:r w:rsidRPr="00034871">
        <w:rPr>
          <w:rFonts w:asciiTheme="minorHAnsi" w:hAnsiTheme="minorHAnsi"/>
          <w:sz w:val="18"/>
          <w:lang w:val="en-US"/>
        </w:rP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hyperlink r:id="rId18" w:history="1">
        <w:r w:rsidRPr="00034871">
          <w:rPr>
            <w:rFonts w:asciiTheme="minorHAnsi" w:hAnsiTheme="minorHAnsi"/>
            <w:color w:val="0000FF" w:themeColor="hyperlink"/>
            <w:sz w:val="18"/>
            <w:u w:val="single"/>
            <w:lang w:val="en-US"/>
          </w:rPr>
          <w:t>www.fao.org</w:t>
        </w:r>
      </w:hyperlink>
      <w:r w:rsidRPr="00034871">
        <w:rPr>
          <w:rFonts w:asciiTheme="minorHAnsi" w:hAnsiTheme="minorHAnsi"/>
          <w:sz w:val="18"/>
          <w:lang w:val="en-US"/>
        </w:rPr>
        <w:t>).</w:t>
      </w:r>
    </w:p>
    <w:p w14:paraId="1B8D068D"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43" w:name="_Toc64130512"/>
      <w:r w:rsidRPr="00034871">
        <w:rPr>
          <w:rFonts w:eastAsia="Arial"/>
          <w:b/>
          <w:bCs/>
          <w:sz w:val="18"/>
          <w:szCs w:val="18"/>
          <w:lang w:val="en-US"/>
        </w:rPr>
        <w:t>Certificate of Conformity</w:t>
      </w:r>
      <w:bookmarkEnd w:id="43"/>
    </w:p>
    <w:p w14:paraId="0C412000" w14:textId="77777777" w:rsidR="00034871" w:rsidRPr="00034871" w:rsidRDefault="00034871" w:rsidP="00034871">
      <w:pPr>
        <w:widowControl w:val="0"/>
        <w:numPr>
          <w:ilvl w:val="0"/>
          <w:numId w:val="36"/>
        </w:numPr>
        <w:spacing w:after="0" w:line="240" w:lineRule="auto"/>
        <w:ind w:left="142" w:hanging="11"/>
        <w:rPr>
          <w:rFonts w:asciiTheme="minorHAnsi" w:hAnsiTheme="minorHAnsi"/>
          <w:sz w:val="18"/>
          <w:lang w:val="en-US"/>
        </w:rPr>
      </w:pPr>
      <w:r w:rsidRPr="00034871">
        <w:rPr>
          <w:rFonts w:asciiTheme="minorHAnsi" w:hAnsiTheme="minorHAnsi"/>
          <w:sz w:val="18"/>
          <w:lang w:val="en-US"/>
        </w:rPr>
        <w:t>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w:t>
      </w:r>
    </w:p>
    <w:p w14:paraId="39754C22" w14:textId="77777777" w:rsidR="00034871" w:rsidRPr="00034871" w:rsidRDefault="00034871" w:rsidP="00034871">
      <w:pPr>
        <w:widowControl w:val="0"/>
        <w:numPr>
          <w:ilvl w:val="0"/>
          <w:numId w:val="36"/>
        </w:numPr>
        <w:spacing w:after="0" w:line="240" w:lineRule="auto"/>
        <w:ind w:left="142" w:hanging="11"/>
        <w:rPr>
          <w:rFonts w:asciiTheme="minorHAnsi" w:hAnsiTheme="minorHAnsi"/>
          <w:sz w:val="18"/>
          <w:lang w:val="en-US"/>
        </w:rPr>
      </w:pPr>
      <w:r w:rsidRPr="00034871">
        <w:rPr>
          <w:rFonts w:asciiTheme="minorHAnsi" w:hAnsiTheme="minorHAnsi"/>
          <w:sz w:val="18"/>
          <w:lang w:val="en-US"/>
        </w:rPr>
        <w:t>The Contractor shall consider the CofC to be a record in accordance with condition 18 (Contractors Records)</w:t>
      </w:r>
    </w:p>
    <w:p w14:paraId="63F68DAA" w14:textId="77777777" w:rsidR="00034871" w:rsidRPr="00034871" w:rsidRDefault="00034871" w:rsidP="00034871">
      <w:pPr>
        <w:widowControl w:val="0"/>
        <w:numPr>
          <w:ilvl w:val="0"/>
          <w:numId w:val="36"/>
        </w:numPr>
        <w:spacing w:after="0" w:line="240" w:lineRule="auto"/>
        <w:ind w:left="142" w:hanging="11"/>
        <w:rPr>
          <w:rFonts w:asciiTheme="minorHAnsi" w:hAnsiTheme="minorHAnsi"/>
          <w:sz w:val="18"/>
          <w:lang w:val="en-US"/>
        </w:rPr>
      </w:pPr>
      <w:r w:rsidRPr="00034871">
        <w:rPr>
          <w:rFonts w:asciiTheme="minorHAnsi" w:hAnsiTheme="minorHAnsi"/>
          <w:sz w:val="18"/>
          <w:lang w:val="en-US"/>
        </w:rPr>
        <w:t>The information provided on the CofC shall include:</w:t>
      </w:r>
    </w:p>
    <w:p w14:paraId="04A5A062" w14:textId="77777777" w:rsidR="00034871" w:rsidRPr="00034871" w:rsidRDefault="00034871" w:rsidP="00034871">
      <w:pPr>
        <w:widowControl w:val="0"/>
        <w:numPr>
          <w:ilvl w:val="1"/>
          <w:numId w:val="37"/>
        </w:numPr>
        <w:tabs>
          <w:tab w:val="left" w:pos="1599"/>
          <w:tab w:val="left" w:pos="1600"/>
        </w:tabs>
        <w:spacing w:after="0" w:line="206" w:lineRule="exact"/>
        <w:ind w:right="215"/>
        <w:rPr>
          <w:rFonts w:eastAsia="Arial" w:cs="Arial"/>
          <w:sz w:val="18"/>
          <w:szCs w:val="18"/>
          <w:lang w:val="en-US"/>
        </w:rPr>
      </w:pPr>
      <w:r w:rsidRPr="00034871">
        <w:rPr>
          <w:rFonts w:eastAsia="Arial" w:cs="Arial"/>
          <w:sz w:val="18"/>
          <w:szCs w:val="18"/>
          <w:lang w:val="en-US"/>
        </w:rPr>
        <w:t>Contractor’s name and</w:t>
      </w:r>
      <w:r w:rsidRPr="00034871">
        <w:rPr>
          <w:rFonts w:eastAsia="Arial" w:cs="Arial"/>
          <w:spacing w:val="-5"/>
          <w:sz w:val="18"/>
          <w:szCs w:val="18"/>
          <w:lang w:val="en-US"/>
        </w:rPr>
        <w:t xml:space="preserve"> </w:t>
      </w:r>
      <w:r w:rsidRPr="00034871">
        <w:rPr>
          <w:rFonts w:eastAsia="Arial" w:cs="Arial"/>
          <w:sz w:val="18"/>
          <w:szCs w:val="18"/>
          <w:lang w:val="en-US"/>
        </w:rPr>
        <w:t>address;</w:t>
      </w:r>
    </w:p>
    <w:p w14:paraId="6106791C" w14:textId="77777777" w:rsidR="00034871" w:rsidRPr="00034871" w:rsidRDefault="00034871" w:rsidP="00034871">
      <w:pPr>
        <w:widowControl w:val="0"/>
        <w:numPr>
          <w:ilvl w:val="1"/>
          <w:numId w:val="37"/>
        </w:numPr>
        <w:tabs>
          <w:tab w:val="left" w:pos="1599"/>
          <w:tab w:val="left" w:pos="1600"/>
        </w:tabs>
        <w:spacing w:after="0" w:line="206" w:lineRule="exact"/>
        <w:ind w:right="215"/>
        <w:rPr>
          <w:rFonts w:eastAsia="Arial" w:cs="Arial"/>
          <w:sz w:val="18"/>
          <w:szCs w:val="18"/>
          <w:lang w:val="en-US"/>
        </w:rPr>
      </w:pPr>
      <w:r w:rsidRPr="00034871">
        <w:rPr>
          <w:rFonts w:hAnsiTheme="minorHAnsi"/>
          <w:sz w:val="18"/>
          <w:lang w:val="en-US"/>
        </w:rPr>
        <w:t>Contractor unique CofC</w:t>
      </w:r>
      <w:r w:rsidRPr="00034871">
        <w:rPr>
          <w:rFonts w:hAnsiTheme="minorHAnsi"/>
          <w:spacing w:val="-1"/>
          <w:sz w:val="18"/>
          <w:lang w:val="en-US"/>
        </w:rPr>
        <w:t xml:space="preserve"> </w:t>
      </w:r>
      <w:r w:rsidRPr="00034871">
        <w:rPr>
          <w:rFonts w:hAnsiTheme="minorHAnsi"/>
          <w:sz w:val="18"/>
          <w:lang w:val="en-US"/>
        </w:rPr>
        <w:t>number;</w:t>
      </w:r>
    </w:p>
    <w:p w14:paraId="50611923" w14:textId="77777777" w:rsidR="00034871" w:rsidRPr="00034871" w:rsidRDefault="00034871" w:rsidP="00034871">
      <w:pPr>
        <w:widowControl w:val="0"/>
        <w:numPr>
          <w:ilvl w:val="1"/>
          <w:numId w:val="37"/>
        </w:numPr>
        <w:tabs>
          <w:tab w:val="left" w:pos="1599"/>
          <w:tab w:val="left" w:pos="1600"/>
        </w:tabs>
        <w:spacing w:after="0" w:line="240" w:lineRule="auto"/>
        <w:ind w:right="504"/>
        <w:rPr>
          <w:rFonts w:eastAsia="Arial" w:cs="Arial"/>
          <w:sz w:val="18"/>
          <w:szCs w:val="18"/>
          <w:lang w:val="en-US"/>
        </w:rPr>
      </w:pPr>
      <w:r w:rsidRPr="00034871">
        <w:rPr>
          <w:rFonts w:hAnsiTheme="minorHAnsi"/>
          <w:sz w:val="18"/>
          <w:lang w:val="en-US"/>
        </w:rPr>
        <w:t>Contract number and where</w:t>
      </w:r>
      <w:r w:rsidRPr="00034871">
        <w:rPr>
          <w:rFonts w:hAnsiTheme="minorHAnsi"/>
          <w:spacing w:val="-14"/>
          <w:sz w:val="18"/>
          <w:lang w:val="en-US"/>
        </w:rPr>
        <w:t xml:space="preserve"> </w:t>
      </w:r>
      <w:r w:rsidRPr="00034871">
        <w:rPr>
          <w:rFonts w:hAnsiTheme="minorHAnsi"/>
          <w:sz w:val="18"/>
          <w:lang w:val="en-US"/>
        </w:rPr>
        <w:t>applicable Contract amendment</w:t>
      </w:r>
      <w:r w:rsidRPr="00034871">
        <w:rPr>
          <w:rFonts w:hAnsiTheme="minorHAnsi"/>
          <w:spacing w:val="-1"/>
          <w:sz w:val="18"/>
          <w:lang w:val="en-US"/>
        </w:rPr>
        <w:t xml:space="preserve"> </w:t>
      </w:r>
      <w:r w:rsidRPr="00034871">
        <w:rPr>
          <w:rFonts w:hAnsiTheme="minorHAnsi"/>
          <w:sz w:val="18"/>
          <w:lang w:val="en-US"/>
        </w:rPr>
        <w:t>number;</w:t>
      </w:r>
    </w:p>
    <w:p w14:paraId="380E381F" w14:textId="77777777" w:rsidR="00034871" w:rsidRPr="00034871" w:rsidRDefault="00034871" w:rsidP="00034871">
      <w:pPr>
        <w:widowControl w:val="0"/>
        <w:numPr>
          <w:ilvl w:val="1"/>
          <w:numId w:val="37"/>
        </w:numPr>
        <w:tabs>
          <w:tab w:val="left" w:pos="1599"/>
          <w:tab w:val="left" w:pos="1600"/>
        </w:tabs>
        <w:spacing w:after="0" w:line="206" w:lineRule="exact"/>
        <w:ind w:right="215"/>
        <w:rPr>
          <w:rFonts w:eastAsia="Arial" w:cs="Arial"/>
          <w:sz w:val="18"/>
          <w:szCs w:val="18"/>
          <w:lang w:val="en-US"/>
        </w:rPr>
      </w:pPr>
      <w:r w:rsidRPr="00034871">
        <w:rPr>
          <w:rFonts w:hAnsiTheme="minorHAnsi"/>
          <w:sz w:val="18"/>
          <w:lang w:val="en-US"/>
        </w:rPr>
        <w:t>details of any approved</w:t>
      </w:r>
      <w:r w:rsidRPr="00034871">
        <w:rPr>
          <w:rFonts w:hAnsiTheme="minorHAnsi"/>
          <w:spacing w:val="-7"/>
          <w:sz w:val="18"/>
          <w:lang w:val="en-US"/>
        </w:rPr>
        <w:t xml:space="preserve"> </w:t>
      </w:r>
      <w:r w:rsidRPr="00034871">
        <w:rPr>
          <w:rFonts w:hAnsiTheme="minorHAnsi"/>
          <w:sz w:val="18"/>
          <w:lang w:val="en-US"/>
        </w:rPr>
        <w:t>concessions;</w:t>
      </w:r>
    </w:p>
    <w:p w14:paraId="148BC007" w14:textId="77777777" w:rsidR="00034871" w:rsidRPr="00034871" w:rsidRDefault="00034871" w:rsidP="00034871">
      <w:pPr>
        <w:widowControl w:val="0"/>
        <w:numPr>
          <w:ilvl w:val="1"/>
          <w:numId w:val="37"/>
        </w:numPr>
        <w:tabs>
          <w:tab w:val="left" w:pos="1599"/>
          <w:tab w:val="left" w:pos="1600"/>
        </w:tabs>
        <w:spacing w:after="0" w:line="206" w:lineRule="exact"/>
        <w:ind w:right="215"/>
        <w:rPr>
          <w:rFonts w:eastAsia="Arial" w:cs="Arial"/>
          <w:sz w:val="18"/>
          <w:szCs w:val="18"/>
          <w:lang w:val="en-US"/>
        </w:rPr>
      </w:pPr>
      <w:r w:rsidRPr="00034871">
        <w:rPr>
          <w:rFonts w:hAnsiTheme="minorHAnsi"/>
          <w:sz w:val="18"/>
          <w:lang w:val="en-US"/>
        </w:rPr>
        <w:t>acquirer name and organisation;</w:t>
      </w:r>
    </w:p>
    <w:p w14:paraId="505279F3" w14:textId="77777777" w:rsidR="00034871" w:rsidRPr="00034871" w:rsidRDefault="00034871" w:rsidP="00034871">
      <w:pPr>
        <w:widowControl w:val="0"/>
        <w:numPr>
          <w:ilvl w:val="1"/>
          <w:numId w:val="37"/>
        </w:numPr>
        <w:tabs>
          <w:tab w:val="left" w:pos="1599"/>
          <w:tab w:val="left" w:pos="1600"/>
        </w:tabs>
        <w:spacing w:after="0" w:line="206" w:lineRule="exact"/>
        <w:ind w:right="215"/>
        <w:rPr>
          <w:rFonts w:eastAsia="Arial" w:cs="Arial"/>
          <w:sz w:val="18"/>
          <w:szCs w:val="18"/>
          <w:lang w:val="en-US"/>
        </w:rPr>
      </w:pPr>
      <w:r w:rsidRPr="00034871">
        <w:rPr>
          <w:rFonts w:hAnsiTheme="minorHAnsi"/>
          <w:sz w:val="18"/>
          <w:lang w:val="en-US"/>
        </w:rPr>
        <w:t>Delivery</w:t>
      </w:r>
      <w:r w:rsidRPr="00034871">
        <w:rPr>
          <w:rFonts w:hAnsiTheme="minorHAnsi"/>
          <w:spacing w:val="-2"/>
          <w:sz w:val="18"/>
          <w:lang w:val="en-US"/>
        </w:rPr>
        <w:t xml:space="preserve"> </w:t>
      </w:r>
      <w:r w:rsidRPr="00034871">
        <w:rPr>
          <w:rFonts w:hAnsiTheme="minorHAnsi"/>
          <w:sz w:val="18"/>
          <w:lang w:val="en-US"/>
        </w:rPr>
        <w:t>address;</w:t>
      </w:r>
    </w:p>
    <w:p w14:paraId="071D3BF8" w14:textId="77777777" w:rsidR="00034871" w:rsidRPr="00034871" w:rsidRDefault="00034871" w:rsidP="00034871">
      <w:pPr>
        <w:widowControl w:val="0"/>
        <w:numPr>
          <w:ilvl w:val="1"/>
          <w:numId w:val="37"/>
        </w:numPr>
        <w:tabs>
          <w:tab w:val="left" w:pos="1599"/>
          <w:tab w:val="left" w:pos="1600"/>
        </w:tabs>
        <w:spacing w:after="0" w:line="240" w:lineRule="auto"/>
        <w:ind w:right="464"/>
        <w:rPr>
          <w:rFonts w:eastAsia="Arial" w:cs="Arial"/>
          <w:sz w:val="18"/>
          <w:szCs w:val="18"/>
          <w:lang w:val="en-US"/>
        </w:rPr>
      </w:pPr>
      <w:r w:rsidRPr="00034871">
        <w:rPr>
          <w:rFonts w:hAnsiTheme="minorHAnsi"/>
          <w:sz w:val="18"/>
          <w:lang w:val="en-US"/>
        </w:rPr>
        <w:t>Contract Item Number from Schedule</w:t>
      </w:r>
      <w:r w:rsidRPr="00034871">
        <w:rPr>
          <w:rFonts w:hAnsiTheme="minorHAnsi"/>
          <w:spacing w:val="-12"/>
          <w:sz w:val="18"/>
          <w:lang w:val="en-US"/>
        </w:rPr>
        <w:t xml:space="preserve"> </w:t>
      </w:r>
      <w:r w:rsidRPr="00034871">
        <w:rPr>
          <w:rFonts w:hAnsiTheme="minorHAnsi"/>
          <w:sz w:val="18"/>
          <w:lang w:val="en-US"/>
        </w:rPr>
        <w:t>2 (Schedule of</w:t>
      </w:r>
      <w:r w:rsidRPr="00034871">
        <w:rPr>
          <w:rFonts w:hAnsiTheme="minorHAnsi"/>
          <w:spacing w:val="-3"/>
          <w:sz w:val="18"/>
          <w:lang w:val="en-US"/>
        </w:rPr>
        <w:t xml:space="preserve"> </w:t>
      </w:r>
      <w:r w:rsidRPr="00034871">
        <w:rPr>
          <w:rFonts w:hAnsiTheme="minorHAnsi"/>
          <w:sz w:val="18"/>
          <w:lang w:val="en-US"/>
        </w:rPr>
        <w:t>Requirements);</w:t>
      </w:r>
    </w:p>
    <w:p w14:paraId="079240A9" w14:textId="77777777" w:rsidR="00034871" w:rsidRPr="00034871" w:rsidRDefault="00034871" w:rsidP="00034871">
      <w:pPr>
        <w:widowControl w:val="0"/>
        <w:numPr>
          <w:ilvl w:val="1"/>
          <w:numId w:val="37"/>
        </w:numPr>
        <w:tabs>
          <w:tab w:val="left" w:pos="1599"/>
          <w:tab w:val="left" w:pos="1600"/>
        </w:tabs>
        <w:spacing w:after="0" w:line="240" w:lineRule="auto"/>
        <w:ind w:right="215"/>
        <w:rPr>
          <w:rFonts w:eastAsia="Arial" w:cs="Arial"/>
          <w:sz w:val="18"/>
          <w:szCs w:val="18"/>
          <w:lang w:val="en-US"/>
        </w:rPr>
      </w:pPr>
      <w:r w:rsidRPr="00034871">
        <w:rPr>
          <w:rFonts w:hAnsiTheme="minorHAnsi"/>
          <w:sz w:val="18"/>
          <w:lang w:val="en-US"/>
        </w:rPr>
        <w:t>description of Contractor</w:t>
      </w:r>
      <w:r w:rsidRPr="00034871">
        <w:rPr>
          <w:rFonts w:hAnsiTheme="minorHAnsi"/>
          <w:spacing w:val="-6"/>
          <w:sz w:val="18"/>
          <w:lang w:val="en-US"/>
        </w:rPr>
        <w:t xml:space="preserve"> </w:t>
      </w:r>
      <w:r w:rsidRPr="00034871">
        <w:rPr>
          <w:rFonts w:hAnsiTheme="minorHAnsi"/>
          <w:sz w:val="18"/>
          <w:lang w:val="en-US"/>
        </w:rPr>
        <w:t>Deliverable, including part number, specification and</w:t>
      </w:r>
      <w:r w:rsidRPr="00034871">
        <w:rPr>
          <w:rFonts w:hAnsiTheme="minorHAnsi"/>
          <w:spacing w:val="-20"/>
          <w:sz w:val="18"/>
          <w:lang w:val="en-US"/>
        </w:rPr>
        <w:t xml:space="preserve"> </w:t>
      </w:r>
      <w:r w:rsidRPr="00034871">
        <w:rPr>
          <w:rFonts w:hAnsiTheme="minorHAnsi"/>
          <w:sz w:val="18"/>
          <w:lang w:val="en-US"/>
        </w:rPr>
        <w:t>configuration status;</w:t>
      </w:r>
    </w:p>
    <w:p w14:paraId="10C74347" w14:textId="77777777" w:rsidR="00034871" w:rsidRPr="00034871" w:rsidRDefault="00034871" w:rsidP="00034871">
      <w:pPr>
        <w:widowControl w:val="0"/>
        <w:numPr>
          <w:ilvl w:val="1"/>
          <w:numId w:val="37"/>
        </w:numPr>
        <w:tabs>
          <w:tab w:val="left" w:pos="1599"/>
          <w:tab w:val="left" w:pos="1600"/>
        </w:tabs>
        <w:spacing w:before="2" w:after="0" w:line="240" w:lineRule="auto"/>
        <w:ind w:right="683"/>
        <w:rPr>
          <w:rFonts w:eastAsia="Arial" w:cs="Arial"/>
          <w:sz w:val="18"/>
          <w:szCs w:val="18"/>
          <w:lang w:val="en-US"/>
        </w:rPr>
      </w:pPr>
      <w:r w:rsidRPr="00034871">
        <w:rPr>
          <w:rFonts w:hAnsiTheme="minorHAnsi"/>
          <w:sz w:val="18"/>
          <w:lang w:val="en-US"/>
        </w:rPr>
        <w:t>identification marks, batch and</w:t>
      </w:r>
      <w:r w:rsidRPr="00034871">
        <w:rPr>
          <w:rFonts w:hAnsiTheme="minorHAnsi"/>
          <w:spacing w:val="-15"/>
          <w:sz w:val="18"/>
          <w:lang w:val="en-US"/>
        </w:rPr>
        <w:t xml:space="preserve"> </w:t>
      </w:r>
      <w:r w:rsidRPr="00034871">
        <w:rPr>
          <w:rFonts w:hAnsiTheme="minorHAnsi"/>
          <w:sz w:val="18"/>
          <w:lang w:val="en-US"/>
        </w:rPr>
        <w:t>serial numbers in accordance with the</w:t>
      </w:r>
      <w:r w:rsidRPr="00034871">
        <w:rPr>
          <w:rFonts w:hAnsiTheme="minorHAnsi"/>
          <w:spacing w:val="-11"/>
          <w:sz w:val="18"/>
          <w:lang w:val="en-US"/>
        </w:rPr>
        <w:t xml:space="preserve"> </w:t>
      </w:r>
      <w:r w:rsidRPr="00034871">
        <w:rPr>
          <w:rFonts w:hAnsiTheme="minorHAnsi"/>
          <w:sz w:val="18"/>
          <w:lang w:val="en-US"/>
        </w:rPr>
        <w:t>Specification;</w:t>
      </w:r>
    </w:p>
    <w:p w14:paraId="476CB0E4" w14:textId="77777777" w:rsidR="00034871" w:rsidRPr="00034871" w:rsidRDefault="00034871" w:rsidP="00034871">
      <w:pPr>
        <w:widowControl w:val="0"/>
        <w:numPr>
          <w:ilvl w:val="1"/>
          <w:numId w:val="37"/>
        </w:numPr>
        <w:tabs>
          <w:tab w:val="left" w:pos="1599"/>
          <w:tab w:val="left" w:pos="1600"/>
        </w:tabs>
        <w:spacing w:after="0" w:line="206" w:lineRule="exact"/>
        <w:ind w:right="215"/>
        <w:rPr>
          <w:rFonts w:eastAsia="Arial" w:cs="Arial"/>
          <w:sz w:val="18"/>
          <w:szCs w:val="18"/>
          <w:lang w:val="en-US"/>
        </w:rPr>
      </w:pPr>
      <w:r w:rsidRPr="00034871">
        <w:rPr>
          <w:rFonts w:hAnsiTheme="minorHAnsi"/>
          <w:sz w:val="18"/>
          <w:lang w:val="en-US"/>
        </w:rPr>
        <w:t>quantities;</w:t>
      </w:r>
    </w:p>
    <w:p w14:paraId="2FCAFA37" w14:textId="77777777" w:rsidR="00034871" w:rsidRPr="00034871" w:rsidRDefault="00034871" w:rsidP="00034871">
      <w:pPr>
        <w:widowControl w:val="0"/>
        <w:numPr>
          <w:ilvl w:val="1"/>
          <w:numId w:val="37"/>
        </w:numPr>
        <w:tabs>
          <w:tab w:val="left" w:pos="1599"/>
          <w:tab w:val="left" w:pos="1600"/>
        </w:tabs>
        <w:spacing w:after="0" w:line="240" w:lineRule="auto"/>
        <w:ind w:right="364"/>
        <w:rPr>
          <w:rFonts w:eastAsia="Arial" w:cs="Arial"/>
          <w:sz w:val="18"/>
          <w:szCs w:val="18"/>
          <w:lang w:val="en-US"/>
        </w:rPr>
      </w:pPr>
      <w:r w:rsidRPr="00034871">
        <w:rPr>
          <w:rFonts w:hAnsiTheme="minorHAnsi"/>
          <w:sz w:val="18"/>
          <w:lang w:val="en-US"/>
        </w:rPr>
        <w:t>a signed and dated statement by</w:t>
      </w:r>
      <w:r w:rsidRPr="00034871">
        <w:rPr>
          <w:rFonts w:hAnsiTheme="minorHAnsi"/>
          <w:spacing w:val="-11"/>
          <w:sz w:val="18"/>
          <w:lang w:val="en-US"/>
        </w:rPr>
        <w:t xml:space="preserve"> </w:t>
      </w:r>
      <w:r w:rsidRPr="00034871">
        <w:rPr>
          <w:rFonts w:hAnsiTheme="minorHAnsi"/>
          <w:sz w:val="18"/>
          <w:lang w:val="en-US"/>
        </w:rPr>
        <w:t>the Contractor that the Contractor Deliverables</w:t>
      </w:r>
      <w:r w:rsidRPr="00034871">
        <w:rPr>
          <w:rFonts w:hAnsiTheme="minorHAnsi"/>
          <w:spacing w:val="-15"/>
          <w:sz w:val="18"/>
          <w:lang w:val="en-US"/>
        </w:rPr>
        <w:t xml:space="preserve"> </w:t>
      </w:r>
      <w:r w:rsidRPr="00034871">
        <w:rPr>
          <w:rFonts w:hAnsiTheme="minorHAnsi"/>
          <w:sz w:val="18"/>
          <w:lang w:val="en-US"/>
        </w:rPr>
        <w:t>comply with the requirements of the Contract and</w:t>
      </w:r>
      <w:r w:rsidRPr="00034871">
        <w:rPr>
          <w:rFonts w:hAnsiTheme="minorHAnsi"/>
          <w:spacing w:val="-16"/>
          <w:sz w:val="18"/>
          <w:lang w:val="en-US"/>
        </w:rPr>
        <w:t xml:space="preserve"> </w:t>
      </w:r>
      <w:r w:rsidRPr="00034871">
        <w:rPr>
          <w:rFonts w:hAnsiTheme="minorHAnsi"/>
          <w:sz w:val="18"/>
          <w:lang w:val="en-US"/>
        </w:rPr>
        <w:t>approved concessions.</w:t>
      </w:r>
    </w:p>
    <w:p w14:paraId="18EDCC3A" w14:textId="77777777" w:rsidR="00034871" w:rsidRPr="00034871" w:rsidRDefault="00034871" w:rsidP="00034871">
      <w:pPr>
        <w:widowControl w:val="0"/>
        <w:spacing w:after="0" w:line="206" w:lineRule="exact"/>
        <w:ind w:left="160" w:right="215"/>
        <w:rPr>
          <w:rFonts w:eastAsia="Arial"/>
          <w:sz w:val="18"/>
          <w:szCs w:val="18"/>
          <w:lang w:val="en-US"/>
        </w:rPr>
      </w:pPr>
      <w:r w:rsidRPr="00034871">
        <w:rPr>
          <w:rFonts w:eastAsia="Arial"/>
          <w:sz w:val="18"/>
          <w:szCs w:val="18"/>
          <w:lang w:val="en-US"/>
        </w:rPr>
        <w:t>Exceptions or additions to the above are to be</w:t>
      </w:r>
      <w:r w:rsidRPr="00034871">
        <w:rPr>
          <w:rFonts w:eastAsia="Arial"/>
          <w:spacing w:val="-21"/>
          <w:sz w:val="18"/>
          <w:szCs w:val="18"/>
          <w:lang w:val="en-US"/>
        </w:rPr>
        <w:t xml:space="preserve"> </w:t>
      </w:r>
      <w:r w:rsidRPr="00034871">
        <w:rPr>
          <w:rFonts w:eastAsia="Arial"/>
          <w:sz w:val="18"/>
          <w:szCs w:val="18"/>
          <w:lang w:val="en-US"/>
        </w:rPr>
        <w:t>documented.</w:t>
      </w:r>
    </w:p>
    <w:p w14:paraId="75C0820B" w14:textId="77777777" w:rsidR="00034871" w:rsidRPr="00034871" w:rsidRDefault="00034871" w:rsidP="00034871">
      <w:pPr>
        <w:widowControl w:val="0"/>
        <w:spacing w:after="0" w:line="240" w:lineRule="auto"/>
        <w:ind w:left="142"/>
        <w:rPr>
          <w:rFonts w:asciiTheme="minorHAnsi" w:hAnsiTheme="minorHAnsi"/>
          <w:sz w:val="18"/>
          <w:lang w:val="en-US"/>
        </w:rPr>
      </w:pPr>
      <w:r w:rsidRPr="00034871">
        <w:rPr>
          <w:rFonts w:asciiTheme="minorHAnsi" w:hAnsiTheme="minorHAnsi"/>
          <w:sz w:val="18"/>
          <w:lang w:val="en-US"/>
        </w:rPr>
        <w:t>d.</w:t>
      </w:r>
      <w:r w:rsidRPr="00034871">
        <w:rPr>
          <w:rFonts w:asciiTheme="minorHAnsi" w:hAnsiTheme="minorHAnsi"/>
          <w:sz w:val="18"/>
          <w:lang w:val="en-US"/>
        </w:rPr>
        <w:tab/>
        <w:t>Where Schedule 2 (Schedule of Requirements) and any applicable Quality Plan require demonstration of traceability and design provenance through the supply chain the Contractor shall include in any relevant subcontract the requirement for the information called for at clause 26.c. The Contractor shall ensure that this information is available to the Authority through the supply chain upon request in accordance with condition 18 (Contractor Records).</w:t>
      </w:r>
    </w:p>
    <w:p w14:paraId="7549C9F1"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44" w:name="_Toc64130513"/>
      <w:r w:rsidRPr="00034871">
        <w:rPr>
          <w:rFonts w:eastAsia="Arial"/>
          <w:b/>
          <w:bCs/>
          <w:sz w:val="18"/>
          <w:szCs w:val="18"/>
          <w:lang w:val="en-US"/>
        </w:rPr>
        <w:t>Access to Contractor’s Premises</w:t>
      </w:r>
      <w:bookmarkEnd w:id="44"/>
    </w:p>
    <w:p w14:paraId="2AD51CC3" w14:textId="77777777" w:rsidR="00034871" w:rsidRPr="00034871" w:rsidRDefault="00034871" w:rsidP="00034871">
      <w:pPr>
        <w:widowControl w:val="0"/>
        <w:numPr>
          <w:ilvl w:val="0"/>
          <w:numId w:val="38"/>
        </w:numPr>
        <w:spacing w:after="0" w:line="240" w:lineRule="auto"/>
        <w:ind w:left="142" w:hanging="11"/>
        <w:rPr>
          <w:rFonts w:asciiTheme="minorHAnsi" w:hAnsiTheme="minorHAnsi"/>
          <w:sz w:val="18"/>
          <w:lang w:val="en-US"/>
        </w:rPr>
      </w:pPr>
      <w:r w:rsidRPr="00034871">
        <w:rPr>
          <w:rFonts w:asciiTheme="minorHAnsi" w:hAnsiTheme="minorHAnsi"/>
          <w:sz w:val="18"/>
          <w:lang w:val="en-US"/>
        </w:rPr>
        <w:t>The Contractor shall provide to the Authority’s Representatives following reasonable Notice, relevant</w:t>
      </w:r>
    </w:p>
    <w:p w14:paraId="4CBD2235" w14:textId="77777777" w:rsidR="00034871" w:rsidRPr="00034871" w:rsidRDefault="00034871" w:rsidP="00034871">
      <w:pPr>
        <w:widowControl w:val="0"/>
        <w:spacing w:after="0" w:line="240" w:lineRule="auto"/>
        <w:ind w:left="142"/>
        <w:rPr>
          <w:rFonts w:asciiTheme="minorHAnsi" w:hAnsiTheme="minorHAnsi"/>
          <w:sz w:val="18"/>
          <w:lang w:val="en-US"/>
        </w:rPr>
      </w:pPr>
      <w:r w:rsidRPr="00034871">
        <w:rPr>
          <w:rFonts w:asciiTheme="minorHAnsi" w:hAnsiTheme="minorHAnsi"/>
          <w:sz w:val="18"/>
          <w:lang w:val="en-US"/>
        </w:rPr>
        <w:t>accommodation/facilities, at no direct cost to the Authority, and all reasonable access to its premises for the purpose of monitoring the Contractor’s progress and quality standards in performing the Contract.</w:t>
      </w:r>
    </w:p>
    <w:p w14:paraId="0ED61C08" w14:textId="77777777" w:rsidR="00034871" w:rsidRPr="00034871" w:rsidRDefault="00034871" w:rsidP="00034871">
      <w:pPr>
        <w:widowControl w:val="0"/>
        <w:numPr>
          <w:ilvl w:val="0"/>
          <w:numId w:val="38"/>
        </w:numPr>
        <w:spacing w:after="0" w:line="240" w:lineRule="auto"/>
        <w:ind w:left="142" w:hanging="11"/>
        <w:rPr>
          <w:rFonts w:asciiTheme="minorHAnsi" w:hAnsiTheme="minorHAnsi"/>
          <w:sz w:val="18"/>
          <w:lang w:val="en-US"/>
        </w:rPr>
      </w:pPr>
      <w:r w:rsidRPr="00034871">
        <w:rPr>
          <w:rFonts w:asciiTheme="minorHAnsi" w:hAnsiTheme="minorHAnsi"/>
          <w:sz w:val="18"/>
          <w:lang w:val="en-US"/>
        </w:rPr>
        <w:t>As far as reasonably practical, the Contractor shall ensure that the provisions of clause 1 are included in their subcontracts with those suppliers identified in the Contract. The Authority, through the Contractor, shall arrange access to such subcontractors.</w:t>
      </w:r>
    </w:p>
    <w:p w14:paraId="46FE0B0A"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45" w:name="_Toc64130514"/>
      <w:r w:rsidRPr="00034871">
        <w:rPr>
          <w:rFonts w:eastAsia="Arial"/>
          <w:b/>
          <w:bCs/>
          <w:sz w:val="18"/>
          <w:szCs w:val="18"/>
          <w:lang w:val="en-US"/>
        </w:rPr>
        <w:t>Delivery /</w:t>
      </w:r>
      <w:r w:rsidRPr="00034871">
        <w:rPr>
          <w:rFonts w:eastAsia="Arial"/>
          <w:b/>
          <w:bCs/>
          <w:spacing w:val="-7"/>
          <w:sz w:val="18"/>
          <w:szCs w:val="18"/>
          <w:lang w:val="en-US"/>
        </w:rPr>
        <w:t xml:space="preserve"> </w:t>
      </w:r>
      <w:r w:rsidRPr="00034871">
        <w:rPr>
          <w:rFonts w:eastAsia="Arial"/>
          <w:b/>
          <w:bCs/>
          <w:sz w:val="18"/>
          <w:szCs w:val="18"/>
          <w:lang w:val="en-US"/>
        </w:rPr>
        <w:t>Collection</w:t>
      </w:r>
      <w:bookmarkEnd w:id="45"/>
    </w:p>
    <w:p w14:paraId="1AFA57F3" w14:textId="77777777" w:rsidR="00034871" w:rsidRPr="00034871" w:rsidRDefault="00034871" w:rsidP="00034871">
      <w:pPr>
        <w:widowControl w:val="0"/>
        <w:numPr>
          <w:ilvl w:val="0"/>
          <w:numId w:val="39"/>
        </w:numPr>
        <w:spacing w:after="0" w:line="240" w:lineRule="auto"/>
        <w:ind w:left="142" w:hanging="11"/>
        <w:rPr>
          <w:rFonts w:asciiTheme="minorHAnsi" w:hAnsiTheme="minorHAnsi"/>
          <w:sz w:val="18"/>
          <w:lang w:val="en-US"/>
        </w:rPr>
      </w:pPr>
      <w:r w:rsidRPr="00034871">
        <w:rPr>
          <w:rFonts w:asciiTheme="minorHAnsi" w:hAnsiTheme="minorHAnsi"/>
          <w:sz w:val="18"/>
          <w:lang w:val="en-US"/>
        </w:rPr>
        <w:t>Schedule 3 (Contract Data Sheet) shall specify whether the Contractor Deliverables are to be Delivered to the Consignee by the Contractor or Collected from the Consignor by the Authority.</w:t>
      </w:r>
    </w:p>
    <w:p w14:paraId="110CCC8A" w14:textId="77777777" w:rsidR="00034871" w:rsidRPr="00034871" w:rsidRDefault="00034871" w:rsidP="00034871">
      <w:pPr>
        <w:widowControl w:val="0"/>
        <w:numPr>
          <w:ilvl w:val="0"/>
          <w:numId w:val="39"/>
        </w:numPr>
        <w:spacing w:after="0" w:line="240" w:lineRule="auto"/>
        <w:ind w:left="142" w:hanging="11"/>
        <w:rPr>
          <w:rFonts w:asciiTheme="minorHAnsi" w:hAnsiTheme="minorHAnsi"/>
          <w:sz w:val="18"/>
          <w:lang w:val="en-US"/>
        </w:rPr>
      </w:pPr>
      <w:r w:rsidRPr="00034871">
        <w:rPr>
          <w:rFonts w:asciiTheme="minorHAnsi" w:hAnsiTheme="minorHAnsi"/>
          <w:sz w:val="18"/>
          <w:lang w:val="en-US"/>
        </w:rPr>
        <w:t>Where the Contractor Deliverables are to be Delivered by the Contractor (or a third party acting on behalf of the Contractor), the Contractor shall, unless otherwise stated in writing:</w:t>
      </w:r>
    </w:p>
    <w:p w14:paraId="330F73A5" w14:textId="77777777" w:rsidR="00034871" w:rsidRPr="00034871" w:rsidRDefault="00034871" w:rsidP="00034871">
      <w:pPr>
        <w:widowControl w:val="0"/>
        <w:numPr>
          <w:ilvl w:val="2"/>
          <w:numId w:val="40"/>
        </w:numPr>
        <w:spacing w:after="0" w:line="240" w:lineRule="auto"/>
        <w:ind w:left="709" w:firstLine="0"/>
        <w:rPr>
          <w:rFonts w:asciiTheme="minorHAnsi" w:hAnsiTheme="minorHAnsi"/>
          <w:sz w:val="18"/>
          <w:lang w:val="en-US"/>
        </w:rPr>
      </w:pPr>
      <w:r w:rsidRPr="00034871">
        <w:rPr>
          <w:rFonts w:asciiTheme="minorHAnsi" w:hAnsiTheme="minorHAnsi"/>
          <w:sz w:val="18"/>
          <w:lang w:val="en-US"/>
        </w:rPr>
        <w:t>contact the Authority’s Representative as detailed in Schedule 3 (Contract Data Sheet) in advance of the Delivery Date in order to agree administrative arrangements for Delivery and provide any information pertinent to Delivery requested;</w:t>
      </w:r>
    </w:p>
    <w:p w14:paraId="72D44C8B" w14:textId="77777777" w:rsidR="00034871" w:rsidRPr="00034871" w:rsidRDefault="00034871" w:rsidP="00034871">
      <w:pPr>
        <w:widowControl w:val="0"/>
        <w:numPr>
          <w:ilvl w:val="2"/>
          <w:numId w:val="40"/>
        </w:numPr>
        <w:spacing w:after="0" w:line="240" w:lineRule="auto"/>
        <w:ind w:left="709" w:firstLine="0"/>
        <w:rPr>
          <w:rFonts w:asciiTheme="minorHAnsi" w:hAnsiTheme="minorHAnsi"/>
          <w:sz w:val="18"/>
          <w:lang w:val="en-US"/>
        </w:rPr>
      </w:pPr>
      <w:r w:rsidRPr="00034871">
        <w:rPr>
          <w:rFonts w:asciiTheme="minorHAnsi" w:hAnsiTheme="minorHAnsi"/>
          <w:sz w:val="18"/>
          <w:lang w:val="en-US"/>
        </w:rPr>
        <w:t>comply with any special instructions for arranging Delivery in Schedule 3 (Contract Data Sheet)</w:t>
      </w:r>
    </w:p>
    <w:p w14:paraId="558954E6" w14:textId="77777777" w:rsidR="00034871" w:rsidRPr="00034871" w:rsidRDefault="00034871" w:rsidP="00034871">
      <w:pPr>
        <w:widowControl w:val="0"/>
        <w:numPr>
          <w:ilvl w:val="2"/>
          <w:numId w:val="40"/>
        </w:numPr>
        <w:spacing w:after="0" w:line="240" w:lineRule="auto"/>
        <w:ind w:left="709" w:firstLine="0"/>
        <w:rPr>
          <w:rFonts w:asciiTheme="minorHAnsi" w:hAnsiTheme="minorHAnsi"/>
          <w:sz w:val="18"/>
          <w:lang w:val="en-US"/>
        </w:rPr>
      </w:pPr>
      <w:r w:rsidRPr="00034871">
        <w:rPr>
          <w:rFonts w:asciiTheme="minorHAnsi" w:hAnsiTheme="minorHAnsi"/>
          <w:sz w:val="18"/>
          <w:lang w:val="en-US"/>
        </w:rPr>
        <w:t>be responsible for all costs of delivery; and</w:t>
      </w:r>
    </w:p>
    <w:p w14:paraId="108AE4AF" w14:textId="77777777" w:rsidR="00034871" w:rsidRPr="00034871" w:rsidRDefault="00034871" w:rsidP="00034871">
      <w:pPr>
        <w:widowControl w:val="0"/>
        <w:numPr>
          <w:ilvl w:val="2"/>
          <w:numId w:val="40"/>
        </w:numPr>
        <w:spacing w:after="0" w:line="240" w:lineRule="auto"/>
        <w:ind w:left="709" w:firstLine="0"/>
        <w:rPr>
          <w:rFonts w:asciiTheme="minorHAnsi" w:hAnsiTheme="minorHAnsi"/>
          <w:sz w:val="18"/>
          <w:lang w:val="en-US"/>
        </w:rPr>
      </w:pPr>
      <w:r w:rsidRPr="00034871">
        <w:rPr>
          <w:rFonts w:asciiTheme="minorHAnsi" w:hAnsiTheme="minorHAnsi"/>
          <w:sz w:val="18"/>
          <w:lang w:val="en-US"/>
        </w:rPr>
        <w:t>deliver the Contractor Deliverables to the Consignee at the address stated in Schedule 2 (Schedule of Requirements) by the Delivery Date between the hours agreed by the Parties</w:t>
      </w:r>
    </w:p>
    <w:p w14:paraId="3B73BAFB" w14:textId="77777777" w:rsidR="00034871" w:rsidRPr="00034871" w:rsidRDefault="00034871" w:rsidP="00034871">
      <w:pPr>
        <w:widowControl w:val="0"/>
        <w:numPr>
          <w:ilvl w:val="0"/>
          <w:numId w:val="41"/>
        </w:numPr>
        <w:tabs>
          <w:tab w:val="left" w:pos="622"/>
        </w:tabs>
        <w:spacing w:after="0" w:line="240" w:lineRule="auto"/>
        <w:ind w:right="43" w:firstLine="0"/>
        <w:rPr>
          <w:rFonts w:eastAsia="Arial" w:cs="Arial"/>
          <w:sz w:val="18"/>
          <w:szCs w:val="18"/>
          <w:lang w:val="en-US"/>
        </w:rPr>
      </w:pPr>
      <w:r w:rsidRPr="00034871">
        <w:rPr>
          <w:rFonts w:hAnsiTheme="minorHAnsi"/>
          <w:sz w:val="18"/>
          <w:lang w:val="en-US"/>
        </w:rPr>
        <w:t>Where the Contractor Deliverables are to be</w:t>
      </w:r>
      <w:r w:rsidRPr="00034871">
        <w:rPr>
          <w:rFonts w:hAnsiTheme="minorHAnsi"/>
          <w:spacing w:val="-19"/>
          <w:sz w:val="18"/>
          <w:lang w:val="en-US"/>
        </w:rPr>
        <w:t xml:space="preserve"> </w:t>
      </w:r>
      <w:r w:rsidRPr="00034871">
        <w:rPr>
          <w:rFonts w:hAnsiTheme="minorHAnsi"/>
          <w:sz w:val="18"/>
          <w:lang w:val="en-US"/>
        </w:rPr>
        <w:t>Collected by the Authority (or a third party acting on behalf of</w:t>
      </w:r>
      <w:r w:rsidRPr="00034871">
        <w:rPr>
          <w:rFonts w:hAnsiTheme="minorHAnsi"/>
          <w:spacing w:val="-13"/>
          <w:sz w:val="18"/>
          <w:lang w:val="en-US"/>
        </w:rPr>
        <w:t xml:space="preserve"> </w:t>
      </w:r>
      <w:r w:rsidRPr="00034871">
        <w:rPr>
          <w:rFonts w:hAnsiTheme="minorHAnsi"/>
          <w:sz w:val="18"/>
          <w:lang w:val="en-US"/>
        </w:rPr>
        <w:t>the Authority), the Contractor shall, unless otherwise stated</w:t>
      </w:r>
      <w:r w:rsidRPr="00034871">
        <w:rPr>
          <w:rFonts w:hAnsiTheme="minorHAnsi"/>
          <w:spacing w:val="-14"/>
          <w:sz w:val="18"/>
          <w:lang w:val="en-US"/>
        </w:rPr>
        <w:t xml:space="preserve"> </w:t>
      </w:r>
      <w:r w:rsidRPr="00034871">
        <w:rPr>
          <w:rFonts w:hAnsiTheme="minorHAnsi"/>
          <w:sz w:val="18"/>
          <w:lang w:val="en-US"/>
        </w:rPr>
        <w:t>in writing:</w:t>
      </w:r>
    </w:p>
    <w:p w14:paraId="61D90BDE" w14:textId="77777777" w:rsidR="00034871" w:rsidRPr="00034871" w:rsidRDefault="00034871" w:rsidP="00034871">
      <w:pPr>
        <w:widowControl w:val="0"/>
        <w:numPr>
          <w:ilvl w:val="1"/>
          <w:numId w:val="41"/>
        </w:numPr>
        <w:tabs>
          <w:tab w:val="left" w:pos="1560"/>
        </w:tabs>
        <w:spacing w:after="0" w:line="240" w:lineRule="auto"/>
        <w:ind w:left="709" w:right="23" w:firstLine="0"/>
        <w:rPr>
          <w:rFonts w:eastAsia="Arial" w:cs="Arial"/>
          <w:sz w:val="18"/>
          <w:szCs w:val="18"/>
          <w:lang w:val="en-US"/>
        </w:rPr>
      </w:pPr>
      <w:r w:rsidRPr="00034871">
        <w:rPr>
          <w:rFonts w:eastAsia="Arial" w:cs="Arial"/>
          <w:sz w:val="18"/>
          <w:szCs w:val="18"/>
          <w:lang w:val="en-US"/>
        </w:rPr>
        <w:t>contact the Authority’s</w:t>
      </w:r>
      <w:r w:rsidRPr="00034871">
        <w:rPr>
          <w:rFonts w:eastAsia="Arial" w:cs="Arial"/>
          <w:spacing w:val="-5"/>
          <w:sz w:val="18"/>
          <w:szCs w:val="18"/>
          <w:lang w:val="en-US"/>
        </w:rPr>
        <w:t xml:space="preserve"> </w:t>
      </w:r>
      <w:r w:rsidRPr="00034871">
        <w:rPr>
          <w:rFonts w:eastAsia="Arial" w:cs="Arial"/>
          <w:sz w:val="18"/>
          <w:szCs w:val="18"/>
          <w:lang w:val="en-US"/>
        </w:rPr>
        <w:t>Representative (Transport) as detailed in box 10 of DEFFORM 111</w:t>
      </w:r>
      <w:r w:rsidRPr="00034871">
        <w:rPr>
          <w:rFonts w:eastAsia="Arial" w:cs="Arial"/>
          <w:spacing w:val="-22"/>
          <w:sz w:val="18"/>
          <w:szCs w:val="18"/>
          <w:lang w:val="en-US"/>
        </w:rPr>
        <w:t xml:space="preserve"> </w:t>
      </w:r>
      <w:r w:rsidRPr="00034871">
        <w:rPr>
          <w:rFonts w:eastAsia="Arial" w:cs="Arial"/>
          <w:sz w:val="18"/>
          <w:szCs w:val="18"/>
          <w:lang w:val="en-US"/>
        </w:rPr>
        <w:t>at Annex A to Schedule 3 (Contract Data Sheet)</w:t>
      </w:r>
      <w:r w:rsidRPr="00034871">
        <w:rPr>
          <w:rFonts w:eastAsia="Arial" w:cs="Arial"/>
          <w:spacing w:val="-11"/>
          <w:sz w:val="18"/>
          <w:szCs w:val="18"/>
          <w:lang w:val="en-US"/>
        </w:rPr>
        <w:t xml:space="preserve"> </w:t>
      </w:r>
      <w:r w:rsidRPr="00034871">
        <w:rPr>
          <w:rFonts w:eastAsia="Arial" w:cs="Arial"/>
          <w:sz w:val="18"/>
          <w:szCs w:val="18"/>
          <w:lang w:val="en-US"/>
        </w:rPr>
        <w:t>in advance of the Delivery Date in order to</w:t>
      </w:r>
      <w:r w:rsidRPr="00034871">
        <w:rPr>
          <w:rFonts w:eastAsia="Arial" w:cs="Arial"/>
          <w:spacing w:val="2"/>
          <w:sz w:val="18"/>
          <w:szCs w:val="18"/>
          <w:lang w:val="en-US"/>
        </w:rPr>
        <w:t xml:space="preserve"> </w:t>
      </w:r>
      <w:r w:rsidRPr="00034871">
        <w:rPr>
          <w:rFonts w:eastAsia="Arial" w:cs="Arial"/>
          <w:sz w:val="18"/>
          <w:szCs w:val="18"/>
          <w:lang w:val="en-US"/>
        </w:rPr>
        <w:t>agree specific arrangements for Collection and provide</w:t>
      </w:r>
      <w:r w:rsidRPr="00034871">
        <w:rPr>
          <w:rFonts w:eastAsia="Arial" w:cs="Arial"/>
          <w:spacing w:val="-14"/>
          <w:sz w:val="18"/>
          <w:szCs w:val="18"/>
          <w:lang w:val="en-US"/>
        </w:rPr>
        <w:t xml:space="preserve"> </w:t>
      </w:r>
      <w:r w:rsidRPr="00034871">
        <w:rPr>
          <w:rFonts w:eastAsia="Arial" w:cs="Arial"/>
          <w:sz w:val="18"/>
          <w:szCs w:val="18"/>
          <w:lang w:val="en-US"/>
        </w:rPr>
        <w:t>any Information pertinent to the Collection</w:t>
      </w:r>
      <w:r w:rsidRPr="00034871">
        <w:rPr>
          <w:rFonts w:eastAsia="Arial" w:cs="Arial"/>
          <w:spacing w:val="-6"/>
          <w:sz w:val="18"/>
          <w:szCs w:val="18"/>
          <w:lang w:val="en-US"/>
        </w:rPr>
        <w:t xml:space="preserve"> </w:t>
      </w:r>
      <w:r w:rsidRPr="00034871">
        <w:rPr>
          <w:rFonts w:eastAsia="Arial" w:cs="Arial"/>
          <w:sz w:val="18"/>
          <w:szCs w:val="18"/>
          <w:lang w:val="en-US"/>
        </w:rPr>
        <w:t>requested;</w:t>
      </w:r>
    </w:p>
    <w:p w14:paraId="5EA937F0" w14:textId="77777777" w:rsidR="00034871" w:rsidRPr="00034871" w:rsidRDefault="00034871" w:rsidP="00034871">
      <w:pPr>
        <w:widowControl w:val="0"/>
        <w:numPr>
          <w:ilvl w:val="1"/>
          <w:numId w:val="41"/>
        </w:numPr>
        <w:tabs>
          <w:tab w:val="left" w:pos="1560"/>
        </w:tabs>
        <w:spacing w:after="0" w:line="240" w:lineRule="auto"/>
        <w:ind w:left="709" w:right="316" w:firstLine="0"/>
        <w:jc w:val="both"/>
        <w:rPr>
          <w:rFonts w:eastAsia="Arial" w:cs="Arial"/>
          <w:sz w:val="18"/>
          <w:szCs w:val="18"/>
          <w:lang w:val="en-US"/>
        </w:rPr>
      </w:pPr>
      <w:r w:rsidRPr="00034871">
        <w:rPr>
          <w:rFonts w:hAnsiTheme="minorHAnsi"/>
          <w:sz w:val="18"/>
          <w:lang w:val="en-US"/>
        </w:rPr>
        <w:t>comply with any special instructions</w:t>
      </w:r>
      <w:r w:rsidRPr="00034871">
        <w:rPr>
          <w:rFonts w:hAnsiTheme="minorHAnsi"/>
          <w:spacing w:val="-15"/>
          <w:sz w:val="18"/>
          <w:lang w:val="en-US"/>
        </w:rPr>
        <w:t xml:space="preserve"> </w:t>
      </w:r>
      <w:r w:rsidRPr="00034871">
        <w:rPr>
          <w:rFonts w:hAnsiTheme="minorHAnsi"/>
          <w:sz w:val="18"/>
          <w:lang w:val="en-US"/>
        </w:rPr>
        <w:t>for arranging Collection in Schedule 3 (Contract</w:t>
      </w:r>
      <w:r w:rsidRPr="00034871">
        <w:rPr>
          <w:rFonts w:hAnsiTheme="minorHAnsi"/>
          <w:spacing w:val="-15"/>
          <w:sz w:val="18"/>
          <w:lang w:val="en-US"/>
        </w:rPr>
        <w:t xml:space="preserve"> </w:t>
      </w:r>
      <w:r w:rsidRPr="00034871">
        <w:rPr>
          <w:rFonts w:hAnsiTheme="minorHAnsi"/>
          <w:sz w:val="18"/>
          <w:lang w:val="en-US"/>
        </w:rPr>
        <w:t>Data Sheet);</w:t>
      </w:r>
    </w:p>
    <w:p w14:paraId="1CD3C86F" w14:textId="77777777" w:rsidR="00034871" w:rsidRPr="00034871" w:rsidRDefault="00034871" w:rsidP="00034871">
      <w:pPr>
        <w:widowControl w:val="0"/>
        <w:numPr>
          <w:ilvl w:val="1"/>
          <w:numId w:val="41"/>
        </w:numPr>
        <w:tabs>
          <w:tab w:val="left" w:pos="1560"/>
        </w:tabs>
        <w:spacing w:after="0" w:line="240" w:lineRule="auto"/>
        <w:ind w:left="709" w:right="58" w:firstLine="0"/>
        <w:rPr>
          <w:rFonts w:eastAsia="Arial" w:cs="Arial"/>
          <w:sz w:val="18"/>
          <w:szCs w:val="18"/>
          <w:lang w:val="en-US"/>
        </w:rPr>
      </w:pPr>
      <w:r w:rsidRPr="00034871">
        <w:rPr>
          <w:rFonts w:hAnsiTheme="minorHAnsi"/>
          <w:sz w:val="18"/>
          <w:lang w:val="en-US"/>
        </w:rPr>
        <w:t>ensure that the Contractor</w:t>
      </w:r>
      <w:r w:rsidRPr="00034871">
        <w:rPr>
          <w:rFonts w:hAnsiTheme="minorHAnsi"/>
          <w:spacing w:val="-7"/>
          <w:sz w:val="18"/>
          <w:lang w:val="en-US"/>
        </w:rPr>
        <w:t xml:space="preserve"> </w:t>
      </w:r>
      <w:r w:rsidRPr="00034871">
        <w:rPr>
          <w:rFonts w:hAnsiTheme="minorHAnsi"/>
          <w:sz w:val="18"/>
          <w:lang w:val="en-US"/>
        </w:rPr>
        <w:t>Deliverables are available for Collection by the Authority from</w:t>
      </w:r>
      <w:r w:rsidRPr="00034871">
        <w:rPr>
          <w:rFonts w:hAnsiTheme="minorHAnsi"/>
          <w:spacing w:val="-17"/>
          <w:sz w:val="18"/>
          <w:lang w:val="en-US"/>
        </w:rPr>
        <w:t xml:space="preserve"> </w:t>
      </w:r>
      <w:r w:rsidRPr="00034871">
        <w:rPr>
          <w:rFonts w:hAnsiTheme="minorHAnsi"/>
          <w:sz w:val="18"/>
          <w:lang w:val="en-US"/>
        </w:rPr>
        <w:t>the Consignor (as specified in Schedule 3 (Contract</w:t>
      </w:r>
      <w:r w:rsidRPr="00034871">
        <w:rPr>
          <w:rFonts w:hAnsiTheme="minorHAnsi"/>
          <w:spacing w:val="-20"/>
          <w:sz w:val="18"/>
          <w:lang w:val="en-US"/>
        </w:rPr>
        <w:t xml:space="preserve"> </w:t>
      </w:r>
      <w:r w:rsidRPr="00034871">
        <w:rPr>
          <w:rFonts w:hAnsiTheme="minorHAnsi"/>
          <w:sz w:val="18"/>
          <w:lang w:val="en-US"/>
        </w:rPr>
        <w:t>Data Sheet)) by the Delivery Date between the</w:t>
      </w:r>
      <w:r w:rsidRPr="00034871">
        <w:rPr>
          <w:rFonts w:hAnsiTheme="minorHAnsi"/>
          <w:spacing w:val="-7"/>
          <w:sz w:val="18"/>
          <w:lang w:val="en-US"/>
        </w:rPr>
        <w:t xml:space="preserve"> </w:t>
      </w:r>
      <w:r w:rsidRPr="00034871">
        <w:rPr>
          <w:rFonts w:hAnsiTheme="minorHAnsi"/>
          <w:sz w:val="18"/>
          <w:lang w:val="en-US"/>
        </w:rPr>
        <w:t>hours agreed by the Parties;</w:t>
      </w:r>
      <w:r w:rsidRPr="00034871">
        <w:rPr>
          <w:rFonts w:hAnsiTheme="minorHAnsi"/>
          <w:spacing w:val="-5"/>
          <w:sz w:val="18"/>
          <w:lang w:val="en-US"/>
        </w:rPr>
        <w:t xml:space="preserve"> </w:t>
      </w:r>
      <w:r w:rsidRPr="00034871">
        <w:rPr>
          <w:rFonts w:hAnsiTheme="minorHAnsi"/>
          <w:sz w:val="18"/>
          <w:lang w:val="en-US"/>
        </w:rPr>
        <w:t>and</w:t>
      </w:r>
    </w:p>
    <w:p w14:paraId="03BD006D" w14:textId="77777777" w:rsidR="00034871" w:rsidRPr="00034871" w:rsidRDefault="00034871" w:rsidP="00034871">
      <w:pPr>
        <w:widowControl w:val="0"/>
        <w:numPr>
          <w:ilvl w:val="1"/>
          <w:numId w:val="41"/>
        </w:numPr>
        <w:tabs>
          <w:tab w:val="left" w:pos="1560"/>
        </w:tabs>
        <w:spacing w:after="0" w:line="240" w:lineRule="auto"/>
        <w:ind w:left="709" w:firstLine="0"/>
        <w:rPr>
          <w:rFonts w:eastAsia="Arial" w:cs="Arial"/>
          <w:sz w:val="18"/>
          <w:szCs w:val="18"/>
          <w:lang w:val="en-US"/>
        </w:rPr>
      </w:pPr>
      <w:r w:rsidRPr="00034871">
        <w:rPr>
          <w:rFonts w:eastAsia="Arial" w:cs="Arial"/>
          <w:sz w:val="18"/>
          <w:szCs w:val="18"/>
          <w:lang w:val="en-US"/>
        </w:rPr>
        <w:t>in the case of Overseas</w:t>
      </w:r>
      <w:r w:rsidRPr="00034871">
        <w:rPr>
          <w:rFonts w:eastAsia="Arial" w:cs="Arial"/>
          <w:spacing w:val="-5"/>
          <w:sz w:val="18"/>
          <w:szCs w:val="18"/>
          <w:lang w:val="en-US"/>
        </w:rPr>
        <w:t xml:space="preserve"> </w:t>
      </w:r>
      <w:r w:rsidRPr="00034871">
        <w:rPr>
          <w:rFonts w:eastAsia="Arial" w:cs="Arial"/>
          <w:sz w:val="18"/>
          <w:szCs w:val="18"/>
          <w:lang w:val="en-US"/>
        </w:rPr>
        <w:t>consignments, ensure that the Contractor Deliverables</w:t>
      </w:r>
      <w:r w:rsidRPr="00034871">
        <w:rPr>
          <w:rFonts w:eastAsia="Arial" w:cs="Arial"/>
          <w:spacing w:val="-4"/>
          <w:sz w:val="18"/>
          <w:szCs w:val="18"/>
          <w:lang w:val="en-US"/>
        </w:rPr>
        <w:t xml:space="preserve"> </w:t>
      </w:r>
      <w:r w:rsidRPr="00034871">
        <w:rPr>
          <w:rFonts w:eastAsia="Arial" w:cs="Arial"/>
          <w:sz w:val="18"/>
          <w:szCs w:val="18"/>
          <w:lang w:val="en-US"/>
        </w:rPr>
        <w:t>are accompanied by the necessary transit</w:t>
      </w:r>
      <w:r w:rsidRPr="00034871">
        <w:rPr>
          <w:rFonts w:eastAsia="Arial" w:cs="Arial"/>
          <w:spacing w:val="-17"/>
          <w:sz w:val="18"/>
          <w:szCs w:val="18"/>
          <w:lang w:val="en-US"/>
        </w:rPr>
        <w:t xml:space="preserve"> </w:t>
      </w:r>
      <w:r w:rsidRPr="00034871">
        <w:rPr>
          <w:rFonts w:eastAsia="Arial" w:cs="Arial"/>
          <w:sz w:val="18"/>
          <w:szCs w:val="18"/>
          <w:lang w:val="en-US"/>
        </w:rPr>
        <w:t>documentation. All Customs clearance shall be the responsibility</w:t>
      </w:r>
      <w:r w:rsidRPr="00034871">
        <w:rPr>
          <w:rFonts w:eastAsia="Arial" w:cs="Arial"/>
          <w:spacing w:val="5"/>
          <w:sz w:val="18"/>
          <w:szCs w:val="18"/>
          <w:lang w:val="en-US"/>
        </w:rPr>
        <w:t xml:space="preserve"> </w:t>
      </w:r>
      <w:r w:rsidRPr="00034871">
        <w:rPr>
          <w:rFonts w:eastAsia="Arial" w:cs="Arial"/>
          <w:sz w:val="18"/>
          <w:szCs w:val="18"/>
          <w:lang w:val="en-US"/>
        </w:rPr>
        <w:t>of the Authority’s Representative</w:t>
      </w:r>
      <w:r w:rsidRPr="00034871">
        <w:rPr>
          <w:rFonts w:eastAsia="Arial" w:cs="Arial"/>
          <w:spacing w:val="-3"/>
          <w:sz w:val="18"/>
          <w:szCs w:val="18"/>
          <w:lang w:val="en-US"/>
        </w:rPr>
        <w:t xml:space="preserve"> </w:t>
      </w:r>
      <w:r w:rsidRPr="00034871">
        <w:rPr>
          <w:rFonts w:eastAsia="Arial" w:cs="Arial"/>
          <w:sz w:val="18"/>
          <w:szCs w:val="18"/>
          <w:lang w:val="en-US"/>
        </w:rPr>
        <w:t>(Transport).</w:t>
      </w:r>
    </w:p>
    <w:p w14:paraId="04C60E9F" w14:textId="77777777" w:rsidR="00034871" w:rsidRPr="00034871" w:rsidRDefault="00034871" w:rsidP="00034871">
      <w:pPr>
        <w:widowControl w:val="0"/>
        <w:numPr>
          <w:ilvl w:val="0"/>
          <w:numId w:val="41"/>
        </w:numPr>
        <w:tabs>
          <w:tab w:val="left" w:pos="622"/>
        </w:tabs>
        <w:spacing w:after="0" w:line="240" w:lineRule="auto"/>
        <w:ind w:right="124" w:firstLine="0"/>
        <w:rPr>
          <w:rFonts w:eastAsia="Arial" w:cs="Arial"/>
          <w:sz w:val="18"/>
          <w:szCs w:val="18"/>
          <w:lang w:val="en-US"/>
        </w:rPr>
      </w:pPr>
      <w:r w:rsidRPr="00034871">
        <w:rPr>
          <w:rFonts w:hAnsiTheme="minorHAnsi"/>
          <w:sz w:val="18"/>
          <w:lang w:val="en-US"/>
        </w:rPr>
        <w:t>Title and risk in the Contractor Deliverables shall</w:t>
      </w:r>
      <w:r w:rsidRPr="00034871">
        <w:rPr>
          <w:rFonts w:hAnsiTheme="minorHAnsi"/>
          <w:spacing w:val="-21"/>
          <w:sz w:val="18"/>
          <w:lang w:val="en-US"/>
        </w:rPr>
        <w:t xml:space="preserve"> </w:t>
      </w:r>
      <w:r w:rsidRPr="00034871">
        <w:rPr>
          <w:rFonts w:hAnsiTheme="minorHAnsi"/>
          <w:sz w:val="18"/>
          <w:lang w:val="en-US"/>
        </w:rPr>
        <w:t>only pass from the Contractor to the</w:t>
      </w:r>
      <w:r w:rsidRPr="00034871">
        <w:rPr>
          <w:rFonts w:hAnsiTheme="minorHAnsi"/>
          <w:spacing w:val="-2"/>
          <w:sz w:val="18"/>
          <w:lang w:val="en-US"/>
        </w:rPr>
        <w:t xml:space="preserve"> </w:t>
      </w:r>
      <w:r w:rsidRPr="00034871">
        <w:rPr>
          <w:rFonts w:hAnsiTheme="minorHAnsi"/>
          <w:sz w:val="18"/>
          <w:lang w:val="en-US"/>
        </w:rPr>
        <w:t>Authority:</w:t>
      </w:r>
    </w:p>
    <w:p w14:paraId="3D2BA601" w14:textId="77777777" w:rsidR="00034871" w:rsidRPr="00034871" w:rsidRDefault="00034871" w:rsidP="00034871">
      <w:pPr>
        <w:widowControl w:val="0"/>
        <w:numPr>
          <w:ilvl w:val="1"/>
          <w:numId w:val="41"/>
        </w:numPr>
        <w:tabs>
          <w:tab w:val="left" w:pos="1560"/>
        </w:tabs>
        <w:spacing w:after="0" w:line="240" w:lineRule="auto"/>
        <w:ind w:right="282" w:firstLine="0"/>
        <w:rPr>
          <w:rFonts w:eastAsia="Arial" w:cs="Arial"/>
          <w:sz w:val="18"/>
          <w:szCs w:val="18"/>
          <w:lang w:val="en-US"/>
        </w:rPr>
      </w:pPr>
      <w:r w:rsidRPr="00034871">
        <w:rPr>
          <w:rFonts w:hAnsiTheme="minorHAnsi"/>
          <w:sz w:val="18"/>
          <w:lang w:val="en-US"/>
        </w:rPr>
        <w:t>on the Delivery of the</w:t>
      </w:r>
      <w:r w:rsidRPr="00034871">
        <w:rPr>
          <w:rFonts w:hAnsiTheme="minorHAnsi"/>
          <w:spacing w:val="-6"/>
          <w:sz w:val="18"/>
          <w:lang w:val="en-US"/>
        </w:rPr>
        <w:t xml:space="preserve"> </w:t>
      </w:r>
      <w:r w:rsidRPr="00034871">
        <w:rPr>
          <w:rFonts w:hAnsiTheme="minorHAnsi"/>
          <w:sz w:val="18"/>
          <w:lang w:val="en-US"/>
        </w:rPr>
        <w:t>Contractor Deliverables by the Contractor to the Consignee</w:t>
      </w:r>
      <w:r w:rsidRPr="00034871">
        <w:rPr>
          <w:rFonts w:hAnsiTheme="minorHAnsi"/>
          <w:spacing w:val="-19"/>
          <w:sz w:val="18"/>
          <w:lang w:val="en-US"/>
        </w:rPr>
        <w:t xml:space="preserve"> </w:t>
      </w:r>
      <w:r w:rsidRPr="00034871">
        <w:rPr>
          <w:rFonts w:hAnsiTheme="minorHAnsi"/>
          <w:sz w:val="18"/>
          <w:lang w:val="en-US"/>
        </w:rPr>
        <w:t xml:space="preserve">in accordance with clause </w:t>
      </w:r>
      <w:hyperlink w:anchor="_bookmark67" w:history="1">
        <w:r w:rsidRPr="00034871">
          <w:rPr>
            <w:rFonts w:hAnsiTheme="minorHAnsi"/>
            <w:sz w:val="18"/>
            <w:lang w:val="en-US"/>
          </w:rPr>
          <w:t>28.b;</w:t>
        </w:r>
      </w:hyperlink>
      <w:r w:rsidRPr="00034871">
        <w:rPr>
          <w:rFonts w:hAnsiTheme="minorHAnsi"/>
          <w:spacing w:val="-6"/>
          <w:sz w:val="18"/>
          <w:lang w:val="en-US"/>
        </w:rPr>
        <w:t xml:space="preserve"> </w:t>
      </w:r>
      <w:r w:rsidRPr="00034871">
        <w:rPr>
          <w:rFonts w:hAnsiTheme="minorHAnsi"/>
          <w:sz w:val="18"/>
          <w:lang w:val="en-US"/>
        </w:rPr>
        <w:t>or</w:t>
      </w:r>
    </w:p>
    <w:p w14:paraId="4E8C4FB3" w14:textId="77777777" w:rsidR="00034871" w:rsidRPr="00034871" w:rsidRDefault="00034871" w:rsidP="00034871">
      <w:pPr>
        <w:widowControl w:val="0"/>
        <w:numPr>
          <w:ilvl w:val="1"/>
          <w:numId w:val="41"/>
        </w:numPr>
        <w:tabs>
          <w:tab w:val="left" w:pos="1560"/>
        </w:tabs>
        <w:spacing w:before="2" w:after="0" w:line="240" w:lineRule="auto"/>
        <w:ind w:left="685" w:right="27" w:firstLine="0"/>
        <w:rPr>
          <w:rFonts w:eastAsia="Arial" w:cs="Arial"/>
          <w:sz w:val="18"/>
          <w:szCs w:val="18"/>
          <w:lang w:val="en-US"/>
        </w:rPr>
      </w:pPr>
      <w:r w:rsidRPr="00034871">
        <w:rPr>
          <w:rFonts w:hAnsiTheme="minorHAnsi"/>
          <w:sz w:val="18"/>
          <w:lang w:val="en-US"/>
        </w:rPr>
        <w:t>on the Collection of the</w:t>
      </w:r>
      <w:r w:rsidRPr="00034871">
        <w:rPr>
          <w:rFonts w:hAnsiTheme="minorHAnsi"/>
          <w:spacing w:val="-6"/>
          <w:sz w:val="18"/>
          <w:lang w:val="en-US"/>
        </w:rPr>
        <w:t xml:space="preserve"> </w:t>
      </w:r>
      <w:r w:rsidRPr="00034871">
        <w:rPr>
          <w:rFonts w:hAnsiTheme="minorHAnsi"/>
          <w:sz w:val="18"/>
          <w:lang w:val="en-US"/>
        </w:rPr>
        <w:t>Contractor Deliverables from the Consignor by the</w:t>
      </w:r>
      <w:r w:rsidRPr="00034871">
        <w:rPr>
          <w:rFonts w:hAnsiTheme="minorHAnsi"/>
          <w:spacing w:val="19"/>
          <w:sz w:val="18"/>
          <w:lang w:val="en-US"/>
        </w:rPr>
        <w:t xml:space="preserve"> </w:t>
      </w:r>
      <w:r w:rsidRPr="00034871">
        <w:rPr>
          <w:rFonts w:hAnsiTheme="minorHAnsi"/>
          <w:sz w:val="18"/>
          <w:lang w:val="en-US"/>
        </w:rPr>
        <w:t>Authority once they have been made available for Collection</w:t>
      </w:r>
      <w:r w:rsidRPr="00034871">
        <w:rPr>
          <w:rFonts w:hAnsiTheme="minorHAnsi"/>
          <w:spacing w:val="-21"/>
          <w:sz w:val="18"/>
          <w:lang w:val="en-US"/>
        </w:rPr>
        <w:t xml:space="preserve"> </w:t>
      </w:r>
      <w:r w:rsidRPr="00034871">
        <w:rPr>
          <w:rFonts w:hAnsiTheme="minorHAnsi"/>
          <w:sz w:val="18"/>
          <w:lang w:val="en-US"/>
        </w:rPr>
        <w:t>by the Contractor in accordance with clause</w:t>
      </w:r>
      <w:r w:rsidRPr="00034871">
        <w:rPr>
          <w:rFonts w:hAnsiTheme="minorHAnsi"/>
          <w:spacing w:val="-5"/>
          <w:sz w:val="18"/>
          <w:lang w:val="en-US"/>
        </w:rPr>
        <w:t xml:space="preserve"> </w:t>
      </w:r>
      <w:hyperlink w:anchor="_bookmark69" w:history="1">
        <w:r w:rsidRPr="00034871">
          <w:rPr>
            <w:rFonts w:hAnsiTheme="minorHAnsi"/>
            <w:sz w:val="18"/>
            <w:lang w:val="en-US"/>
          </w:rPr>
          <w:t>28.c.</w:t>
        </w:r>
      </w:hyperlink>
    </w:p>
    <w:p w14:paraId="77DA6FF9"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46" w:name="_Toc64130515"/>
      <w:r w:rsidRPr="00034871">
        <w:rPr>
          <w:rFonts w:eastAsia="Arial"/>
          <w:b/>
          <w:bCs/>
          <w:sz w:val="18"/>
          <w:szCs w:val="18"/>
          <w:lang w:val="en-US"/>
        </w:rPr>
        <w:t>Acceptance</w:t>
      </w:r>
      <w:bookmarkEnd w:id="46"/>
    </w:p>
    <w:p w14:paraId="12069D85" w14:textId="77777777" w:rsidR="00034871" w:rsidRPr="00034871" w:rsidRDefault="00034871" w:rsidP="00034871">
      <w:pPr>
        <w:widowControl w:val="0"/>
        <w:numPr>
          <w:ilvl w:val="0"/>
          <w:numId w:val="42"/>
        </w:numPr>
        <w:tabs>
          <w:tab w:val="left" w:pos="622"/>
        </w:tabs>
        <w:spacing w:before="4" w:after="0" w:line="240" w:lineRule="auto"/>
        <w:ind w:right="83" w:firstLine="0"/>
        <w:rPr>
          <w:rFonts w:eastAsia="Arial" w:cs="Arial"/>
          <w:sz w:val="18"/>
          <w:szCs w:val="18"/>
          <w:lang w:val="en-US"/>
        </w:rPr>
      </w:pPr>
      <w:r w:rsidRPr="00034871">
        <w:rPr>
          <w:rFonts w:hAnsiTheme="minorHAnsi"/>
          <w:sz w:val="18"/>
          <w:lang w:val="en-US"/>
        </w:rPr>
        <w:t>Acceptance of the Contractor Deliverables shall</w:t>
      </w:r>
      <w:r w:rsidRPr="00034871">
        <w:rPr>
          <w:rFonts w:hAnsiTheme="minorHAnsi"/>
          <w:spacing w:val="-21"/>
          <w:sz w:val="18"/>
          <w:lang w:val="en-US"/>
        </w:rPr>
        <w:t xml:space="preserve"> </w:t>
      </w:r>
      <w:r w:rsidRPr="00034871">
        <w:rPr>
          <w:rFonts w:hAnsiTheme="minorHAnsi"/>
          <w:sz w:val="18"/>
          <w:lang w:val="en-US"/>
        </w:rPr>
        <w:t>occur in accordance with any acceptance procedure specified</w:t>
      </w:r>
      <w:r w:rsidRPr="00034871">
        <w:rPr>
          <w:rFonts w:hAnsiTheme="minorHAnsi"/>
          <w:spacing w:val="-14"/>
          <w:sz w:val="18"/>
          <w:lang w:val="en-US"/>
        </w:rPr>
        <w:t xml:space="preserve"> </w:t>
      </w:r>
      <w:r w:rsidRPr="00034871">
        <w:rPr>
          <w:rFonts w:hAnsiTheme="minorHAnsi"/>
          <w:sz w:val="18"/>
          <w:lang w:val="en-US"/>
        </w:rPr>
        <w:t>in Schedule 8 (Acceptance Procedure). If no</w:t>
      </w:r>
      <w:r w:rsidRPr="00034871">
        <w:rPr>
          <w:rFonts w:hAnsiTheme="minorHAnsi"/>
          <w:spacing w:val="-9"/>
          <w:sz w:val="18"/>
          <w:lang w:val="en-US"/>
        </w:rPr>
        <w:t xml:space="preserve"> </w:t>
      </w:r>
      <w:r w:rsidRPr="00034871">
        <w:rPr>
          <w:rFonts w:hAnsiTheme="minorHAnsi"/>
          <w:sz w:val="18"/>
          <w:lang w:val="en-US"/>
        </w:rPr>
        <w:t>acceptance procedure is so specified acceptance shall occur</w:t>
      </w:r>
      <w:r w:rsidRPr="00034871">
        <w:rPr>
          <w:rFonts w:hAnsiTheme="minorHAnsi"/>
          <w:spacing w:val="-13"/>
          <w:sz w:val="18"/>
          <w:lang w:val="en-US"/>
        </w:rPr>
        <w:t xml:space="preserve"> </w:t>
      </w:r>
      <w:r w:rsidRPr="00034871">
        <w:rPr>
          <w:rFonts w:hAnsiTheme="minorHAnsi"/>
          <w:sz w:val="18"/>
          <w:lang w:val="en-US"/>
        </w:rPr>
        <w:t>when either:</w:t>
      </w:r>
    </w:p>
    <w:p w14:paraId="22D5A6C0" w14:textId="77777777" w:rsidR="00034871" w:rsidRPr="00034871" w:rsidRDefault="00034871" w:rsidP="00034871">
      <w:pPr>
        <w:widowControl w:val="0"/>
        <w:numPr>
          <w:ilvl w:val="1"/>
          <w:numId w:val="42"/>
        </w:numPr>
        <w:tabs>
          <w:tab w:val="left" w:pos="1560"/>
        </w:tabs>
        <w:spacing w:after="0" w:line="240" w:lineRule="auto"/>
        <w:ind w:right="15" w:firstLine="0"/>
        <w:rPr>
          <w:rFonts w:eastAsia="Arial" w:cs="Arial"/>
          <w:sz w:val="18"/>
          <w:szCs w:val="18"/>
          <w:lang w:val="en-US"/>
        </w:rPr>
      </w:pPr>
      <w:r w:rsidRPr="00034871">
        <w:rPr>
          <w:rFonts w:eastAsia="Arial" w:cs="Arial"/>
          <w:sz w:val="18"/>
          <w:szCs w:val="18"/>
          <w:lang w:val="en-US"/>
        </w:rPr>
        <w:t>the Authority does any act in relation to</w:t>
      </w:r>
      <w:r w:rsidRPr="00034871">
        <w:rPr>
          <w:rFonts w:eastAsia="Arial" w:cs="Arial"/>
          <w:spacing w:val="-15"/>
          <w:sz w:val="18"/>
          <w:szCs w:val="18"/>
          <w:lang w:val="en-US"/>
        </w:rPr>
        <w:t xml:space="preserve"> </w:t>
      </w:r>
      <w:r w:rsidRPr="00034871">
        <w:rPr>
          <w:rFonts w:eastAsia="Arial" w:cs="Arial"/>
          <w:sz w:val="18"/>
          <w:szCs w:val="18"/>
          <w:lang w:val="en-US"/>
        </w:rPr>
        <w:t>the Contractor Deliverable which is inconsistent with</w:t>
      </w:r>
      <w:r w:rsidRPr="00034871">
        <w:rPr>
          <w:rFonts w:eastAsia="Arial" w:cs="Arial"/>
          <w:spacing w:val="-14"/>
          <w:sz w:val="18"/>
          <w:szCs w:val="18"/>
          <w:lang w:val="en-US"/>
        </w:rPr>
        <w:t xml:space="preserve"> </w:t>
      </w:r>
      <w:r w:rsidRPr="00034871">
        <w:rPr>
          <w:rFonts w:eastAsia="Arial" w:cs="Arial"/>
          <w:sz w:val="18"/>
          <w:szCs w:val="18"/>
          <w:lang w:val="en-US"/>
        </w:rPr>
        <w:t>the Contractor’s ownership;</w:t>
      </w:r>
      <w:r w:rsidRPr="00034871">
        <w:rPr>
          <w:rFonts w:eastAsia="Arial" w:cs="Arial"/>
          <w:spacing w:val="-2"/>
          <w:sz w:val="18"/>
          <w:szCs w:val="18"/>
          <w:lang w:val="en-US"/>
        </w:rPr>
        <w:t xml:space="preserve"> </w:t>
      </w:r>
      <w:r w:rsidRPr="00034871">
        <w:rPr>
          <w:rFonts w:eastAsia="Arial" w:cs="Arial"/>
          <w:sz w:val="18"/>
          <w:szCs w:val="18"/>
          <w:lang w:val="en-US"/>
        </w:rPr>
        <w:t>or</w:t>
      </w:r>
    </w:p>
    <w:p w14:paraId="796AC666" w14:textId="77777777" w:rsidR="00034871" w:rsidRPr="00034871" w:rsidRDefault="00034871" w:rsidP="00034871">
      <w:pPr>
        <w:widowControl w:val="0"/>
        <w:numPr>
          <w:ilvl w:val="1"/>
          <w:numId w:val="42"/>
        </w:numPr>
        <w:tabs>
          <w:tab w:val="left" w:pos="1560"/>
        </w:tabs>
        <w:spacing w:after="0" w:line="240" w:lineRule="auto"/>
        <w:ind w:right="282" w:firstLine="0"/>
        <w:rPr>
          <w:rFonts w:eastAsia="Arial" w:cs="Arial"/>
          <w:sz w:val="18"/>
          <w:szCs w:val="18"/>
          <w:lang w:val="en-US"/>
        </w:rPr>
      </w:pPr>
      <w:r w:rsidRPr="00034871">
        <w:rPr>
          <w:rFonts w:hAnsiTheme="minorHAnsi"/>
          <w:sz w:val="18"/>
          <w:lang w:val="en-US"/>
        </w:rPr>
        <w:t>the time limit in which to reject</w:t>
      </w:r>
      <w:r w:rsidRPr="00034871">
        <w:rPr>
          <w:rFonts w:hAnsiTheme="minorHAnsi"/>
          <w:spacing w:val="-9"/>
          <w:sz w:val="18"/>
          <w:lang w:val="en-US"/>
        </w:rPr>
        <w:t xml:space="preserve"> </w:t>
      </w:r>
      <w:r w:rsidRPr="00034871">
        <w:rPr>
          <w:rFonts w:hAnsiTheme="minorHAnsi"/>
          <w:sz w:val="18"/>
          <w:lang w:val="en-US"/>
        </w:rPr>
        <w:t xml:space="preserve">the Contractor Deliverables defined in clause </w:t>
      </w:r>
      <w:hyperlink w:anchor="_bookmark73" w:history="1">
        <w:r w:rsidRPr="00034871">
          <w:rPr>
            <w:rFonts w:hAnsiTheme="minorHAnsi"/>
            <w:sz w:val="18"/>
            <w:lang w:val="en-US"/>
          </w:rPr>
          <w:t>30.b</w:t>
        </w:r>
      </w:hyperlink>
      <w:r w:rsidRPr="00034871">
        <w:rPr>
          <w:rFonts w:hAnsiTheme="minorHAnsi"/>
          <w:spacing w:val="-23"/>
          <w:sz w:val="18"/>
          <w:lang w:val="en-US"/>
        </w:rPr>
        <w:t xml:space="preserve"> </w:t>
      </w:r>
      <w:r w:rsidRPr="00034871">
        <w:rPr>
          <w:rFonts w:hAnsiTheme="minorHAnsi"/>
          <w:sz w:val="18"/>
          <w:lang w:val="en-US"/>
        </w:rPr>
        <w:t>has</w:t>
      </w:r>
      <w:r w:rsidRPr="00034871">
        <w:rPr>
          <w:rFonts w:hAnsiTheme="minorHAnsi"/>
          <w:spacing w:val="-2"/>
          <w:sz w:val="18"/>
          <w:lang w:val="en-US"/>
        </w:rPr>
        <w:t xml:space="preserve"> </w:t>
      </w:r>
      <w:r w:rsidRPr="00034871">
        <w:rPr>
          <w:rFonts w:hAnsiTheme="minorHAnsi"/>
          <w:sz w:val="18"/>
          <w:lang w:val="en-US"/>
        </w:rPr>
        <w:t>elapsed.</w:t>
      </w:r>
    </w:p>
    <w:p w14:paraId="104A2F2B"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47" w:name="_Toc64130516"/>
      <w:r w:rsidRPr="00034871">
        <w:rPr>
          <w:rFonts w:eastAsia="Arial"/>
          <w:b/>
          <w:bCs/>
          <w:sz w:val="18"/>
          <w:szCs w:val="18"/>
          <w:lang w:val="en-US"/>
        </w:rPr>
        <w:t>Rejection and Counterfeit Material</w:t>
      </w:r>
      <w:bookmarkEnd w:id="47"/>
    </w:p>
    <w:p w14:paraId="09003EB2" w14:textId="77777777" w:rsidR="00034871" w:rsidRPr="00034871" w:rsidRDefault="00034871" w:rsidP="00034871">
      <w:pPr>
        <w:spacing w:after="0" w:line="240" w:lineRule="auto"/>
        <w:rPr>
          <w:b/>
          <w:sz w:val="18"/>
        </w:rPr>
      </w:pPr>
      <w:r w:rsidRPr="00034871">
        <w:rPr>
          <w:b/>
          <w:sz w:val="18"/>
        </w:rPr>
        <w:t>Rejection</w:t>
      </w:r>
    </w:p>
    <w:p w14:paraId="6971DD5F" w14:textId="77777777" w:rsidR="00034871" w:rsidRPr="00034871" w:rsidRDefault="00034871" w:rsidP="00034871">
      <w:pPr>
        <w:widowControl w:val="0"/>
        <w:numPr>
          <w:ilvl w:val="0"/>
          <w:numId w:val="43"/>
        </w:numPr>
        <w:tabs>
          <w:tab w:val="left" w:pos="622"/>
        </w:tabs>
        <w:spacing w:before="4" w:after="0" w:line="240" w:lineRule="auto"/>
        <w:ind w:right="5" w:firstLine="0"/>
        <w:rPr>
          <w:rFonts w:eastAsia="Arial" w:cs="Arial"/>
          <w:sz w:val="18"/>
          <w:szCs w:val="18"/>
          <w:lang w:val="en-US"/>
        </w:rPr>
      </w:pPr>
      <w:r w:rsidRPr="00034871">
        <w:rPr>
          <w:rFonts w:eastAsia="Arial" w:cs="Arial"/>
          <w:sz w:val="18"/>
          <w:szCs w:val="18"/>
          <w:lang w:val="en-US"/>
        </w:rPr>
        <w:t>If any of the Contractor Deliverables Delivered to</w:t>
      </w:r>
      <w:r w:rsidRPr="00034871">
        <w:rPr>
          <w:rFonts w:eastAsia="Arial" w:cs="Arial"/>
          <w:spacing w:val="-15"/>
          <w:sz w:val="18"/>
          <w:szCs w:val="18"/>
          <w:lang w:val="en-US"/>
        </w:rPr>
        <w:t xml:space="preserve"> </w:t>
      </w:r>
      <w:r w:rsidRPr="00034871">
        <w:rPr>
          <w:rFonts w:eastAsia="Arial" w:cs="Arial"/>
          <w:sz w:val="18"/>
          <w:szCs w:val="18"/>
          <w:lang w:val="en-US"/>
        </w:rPr>
        <w:t>the Authority do not conform to the Specification or any</w:t>
      </w:r>
      <w:r w:rsidRPr="00034871">
        <w:rPr>
          <w:rFonts w:eastAsia="Arial" w:cs="Arial"/>
          <w:spacing w:val="-16"/>
          <w:sz w:val="18"/>
          <w:szCs w:val="18"/>
          <w:lang w:val="en-US"/>
        </w:rPr>
        <w:t xml:space="preserve"> </w:t>
      </w:r>
      <w:r w:rsidRPr="00034871">
        <w:rPr>
          <w:rFonts w:eastAsia="Arial" w:cs="Arial"/>
          <w:sz w:val="18"/>
          <w:szCs w:val="18"/>
          <w:lang w:val="en-US"/>
        </w:rPr>
        <w:t>other terms of this Contract, then (without limiting any other right</w:t>
      </w:r>
      <w:r w:rsidRPr="00034871">
        <w:rPr>
          <w:rFonts w:eastAsia="Arial" w:cs="Arial"/>
          <w:spacing w:val="-23"/>
          <w:sz w:val="18"/>
          <w:szCs w:val="18"/>
          <w:lang w:val="en-US"/>
        </w:rPr>
        <w:t xml:space="preserve"> </w:t>
      </w:r>
      <w:r w:rsidRPr="00034871">
        <w:rPr>
          <w:rFonts w:eastAsia="Arial" w:cs="Arial"/>
          <w:sz w:val="18"/>
          <w:szCs w:val="18"/>
          <w:lang w:val="en-US"/>
        </w:rPr>
        <w:t>or remedy that the Authority may have) the Authority may</w:t>
      </w:r>
      <w:r w:rsidRPr="00034871">
        <w:rPr>
          <w:rFonts w:eastAsia="Arial" w:cs="Arial"/>
          <w:spacing w:val="-25"/>
          <w:sz w:val="18"/>
          <w:szCs w:val="18"/>
          <w:lang w:val="en-US"/>
        </w:rPr>
        <w:t xml:space="preserve"> </w:t>
      </w:r>
      <w:r w:rsidRPr="00034871">
        <w:rPr>
          <w:rFonts w:eastAsia="Arial" w:cs="Arial"/>
          <w:sz w:val="18"/>
          <w:szCs w:val="18"/>
          <w:lang w:val="en-US"/>
        </w:rPr>
        <w:t>reject the Contractor Deliverables (in whole or in part).</w:t>
      </w:r>
      <w:r w:rsidRPr="00034871">
        <w:rPr>
          <w:rFonts w:eastAsia="Arial" w:cs="Arial"/>
          <w:spacing w:val="40"/>
          <w:sz w:val="18"/>
          <w:szCs w:val="18"/>
          <w:lang w:val="en-US"/>
        </w:rPr>
        <w:t xml:space="preserve"> </w:t>
      </w:r>
      <w:r w:rsidRPr="00034871">
        <w:rPr>
          <w:rFonts w:eastAsia="Arial" w:cs="Arial"/>
          <w:sz w:val="18"/>
          <w:szCs w:val="18"/>
          <w:lang w:val="en-US"/>
        </w:rPr>
        <w:t>The Authority shall return these Contractor Deliverables to</w:t>
      </w:r>
      <w:r w:rsidRPr="00034871">
        <w:rPr>
          <w:rFonts w:eastAsia="Arial" w:cs="Arial"/>
          <w:spacing w:val="-11"/>
          <w:sz w:val="18"/>
          <w:szCs w:val="18"/>
          <w:lang w:val="en-US"/>
        </w:rPr>
        <w:t xml:space="preserve"> </w:t>
      </w:r>
      <w:r w:rsidRPr="00034871">
        <w:rPr>
          <w:rFonts w:eastAsia="Arial" w:cs="Arial"/>
          <w:sz w:val="18"/>
          <w:szCs w:val="18"/>
          <w:lang w:val="en-US"/>
        </w:rPr>
        <w:t>the Contractor at the Contractor’s risk and</w:t>
      </w:r>
      <w:r w:rsidRPr="00034871">
        <w:rPr>
          <w:rFonts w:eastAsia="Arial" w:cs="Arial"/>
          <w:spacing w:val="-7"/>
          <w:sz w:val="18"/>
          <w:szCs w:val="18"/>
          <w:lang w:val="en-US"/>
        </w:rPr>
        <w:t xml:space="preserve"> </w:t>
      </w:r>
      <w:r w:rsidRPr="00034871">
        <w:rPr>
          <w:rFonts w:eastAsia="Arial" w:cs="Arial"/>
          <w:sz w:val="18"/>
          <w:szCs w:val="18"/>
          <w:lang w:val="en-US"/>
        </w:rPr>
        <w:t>cost.</w:t>
      </w:r>
    </w:p>
    <w:p w14:paraId="504673E1" w14:textId="77777777" w:rsidR="00034871" w:rsidRPr="00034871" w:rsidRDefault="00034871" w:rsidP="00034871">
      <w:pPr>
        <w:widowControl w:val="0"/>
        <w:numPr>
          <w:ilvl w:val="0"/>
          <w:numId w:val="43"/>
        </w:numPr>
        <w:tabs>
          <w:tab w:val="left" w:pos="622"/>
        </w:tabs>
        <w:spacing w:after="0" w:line="240" w:lineRule="auto"/>
        <w:ind w:right="134" w:firstLine="0"/>
        <w:rPr>
          <w:rFonts w:eastAsia="Arial" w:cs="Arial"/>
          <w:sz w:val="18"/>
          <w:szCs w:val="18"/>
          <w:lang w:val="en-US"/>
        </w:rPr>
      </w:pPr>
      <w:bookmarkStart w:id="48" w:name="_bookmark73"/>
      <w:bookmarkEnd w:id="48"/>
      <w:r w:rsidRPr="00034871">
        <w:rPr>
          <w:rFonts w:hAnsiTheme="minorHAnsi"/>
          <w:sz w:val="18"/>
          <w:lang w:val="en-US"/>
        </w:rPr>
        <w:t>Rejection of any of the Contractor Deliverables</w:t>
      </w:r>
      <w:r w:rsidRPr="00034871">
        <w:rPr>
          <w:rFonts w:hAnsiTheme="minorHAnsi"/>
          <w:spacing w:val="-23"/>
          <w:sz w:val="18"/>
          <w:lang w:val="en-US"/>
        </w:rPr>
        <w:t xml:space="preserve"> </w:t>
      </w:r>
      <w:r w:rsidRPr="00034871">
        <w:rPr>
          <w:rFonts w:hAnsiTheme="minorHAnsi"/>
          <w:sz w:val="18"/>
          <w:lang w:val="en-US"/>
        </w:rPr>
        <w:t xml:space="preserve">under clause </w:t>
      </w:r>
      <w:hyperlink w:anchor="_bookmark72" w:history="1">
        <w:r w:rsidRPr="00034871">
          <w:rPr>
            <w:rFonts w:hAnsiTheme="minorHAnsi"/>
            <w:sz w:val="18"/>
            <w:lang w:val="en-US"/>
          </w:rPr>
          <w:t>30.a</w:t>
        </w:r>
      </w:hyperlink>
      <w:r w:rsidRPr="00034871">
        <w:rPr>
          <w:rFonts w:hAnsiTheme="minorHAnsi"/>
          <w:sz w:val="18"/>
          <w:lang w:val="en-US"/>
        </w:rPr>
        <w:t xml:space="preserve"> shall take place by the time limit for</w:t>
      </w:r>
      <w:r w:rsidRPr="00034871">
        <w:rPr>
          <w:rFonts w:hAnsiTheme="minorHAnsi"/>
          <w:spacing w:val="-18"/>
          <w:sz w:val="18"/>
          <w:lang w:val="en-US"/>
        </w:rPr>
        <w:t xml:space="preserve"> </w:t>
      </w:r>
      <w:r w:rsidRPr="00034871">
        <w:rPr>
          <w:rFonts w:hAnsiTheme="minorHAnsi"/>
          <w:sz w:val="18"/>
          <w:lang w:val="en-US"/>
        </w:rPr>
        <w:t>rejection specified in Schedule 3 (Contract Data Sheet), or if no</w:t>
      </w:r>
      <w:r w:rsidRPr="00034871">
        <w:rPr>
          <w:rFonts w:hAnsiTheme="minorHAnsi"/>
          <w:spacing w:val="-23"/>
          <w:sz w:val="18"/>
          <w:lang w:val="en-US"/>
        </w:rPr>
        <w:t xml:space="preserve"> </w:t>
      </w:r>
      <w:r w:rsidRPr="00034871">
        <w:rPr>
          <w:rFonts w:hAnsiTheme="minorHAnsi"/>
          <w:sz w:val="18"/>
          <w:lang w:val="en-US"/>
        </w:rPr>
        <w:t>such period is specified, the Contractor Deliverables shall be deemed to be accepted within a reasonable period of time.</w:t>
      </w:r>
    </w:p>
    <w:p w14:paraId="39D86DEF" w14:textId="77777777" w:rsidR="00034871" w:rsidRPr="00034871" w:rsidRDefault="00034871" w:rsidP="00034871">
      <w:pPr>
        <w:spacing w:after="0" w:line="240" w:lineRule="auto"/>
        <w:rPr>
          <w:b/>
          <w:sz w:val="18"/>
        </w:rPr>
      </w:pPr>
      <w:r w:rsidRPr="00034871">
        <w:rPr>
          <w:b/>
          <w:sz w:val="18"/>
        </w:rPr>
        <w:t>Counterfeit Material</w:t>
      </w:r>
    </w:p>
    <w:p w14:paraId="3EFE3294" w14:textId="77777777" w:rsidR="00034871" w:rsidRPr="00034871" w:rsidRDefault="00034871" w:rsidP="00034871">
      <w:pPr>
        <w:widowControl w:val="0"/>
        <w:numPr>
          <w:ilvl w:val="0"/>
          <w:numId w:val="39"/>
        </w:numPr>
        <w:spacing w:after="0" w:line="240" w:lineRule="auto"/>
        <w:ind w:left="142" w:hanging="11"/>
        <w:rPr>
          <w:rFonts w:asciiTheme="minorHAnsi" w:hAnsiTheme="minorHAnsi"/>
          <w:sz w:val="18"/>
          <w:lang w:val="en-US"/>
        </w:rPr>
      </w:pPr>
      <w:r w:rsidRPr="00034871">
        <w:rPr>
          <w:rFonts w:asciiTheme="minorHAnsi" w:hAnsiTheme="minorHAnsi"/>
          <w:sz w:val="18"/>
          <w:lang w:val="en-US"/>
        </w:rPr>
        <w:t>Where the Authority suspects that any Contractor Deliverable or consignment of Contractor Deliverables contains Counterfeit Material, it shall:</w:t>
      </w:r>
    </w:p>
    <w:p w14:paraId="38E73FEB" w14:textId="77777777" w:rsidR="00034871" w:rsidRPr="00034871" w:rsidRDefault="00034871" w:rsidP="00034871">
      <w:pPr>
        <w:widowControl w:val="0"/>
        <w:numPr>
          <w:ilvl w:val="0"/>
          <w:numId w:val="44"/>
        </w:numPr>
        <w:tabs>
          <w:tab w:val="left" w:pos="622"/>
        </w:tabs>
        <w:spacing w:after="0" w:line="240" w:lineRule="auto"/>
        <w:ind w:right="134"/>
        <w:rPr>
          <w:rFonts w:eastAsia="Arial" w:cs="Arial"/>
          <w:sz w:val="18"/>
          <w:szCs w:val="18"/>
          <w:lang w:val="en-US"/>
        </w:rPr>
      </w:pPr>
      <w:r w:rsidRPr="00034871">
        <w:rPr>
          <w:rFonts w:eastAsia="Arial" w:cs="Arial"/>
          <w:sz w:val="18"/>
          <w:szCs w:val="18"/>
          <w:lang w:val="en-US"/>
        </w:rPr>
        <w:t>Notify the Contractor of its suspicion and reasons therefore;</w:t>
      </w:r>
    </w:p>
    <w:p w14:paraId="1A8BE048" w14:textId="77777777" w:rsidR="00034871" w:rsidRPr="00034871" w:rsidRDefault="00034871" w:rsidP="00034871">
      <w:pPr>
        <w:widowControl w:val="0"/>
        <w:numPr>
          <w:ilvl w:val="0"/>
          <w:numId w:val="44"/>
        </w:numPr>
        <w:spacing w:after="0" w:line="240" w:lineRule="auto"/>
        <w:rPr>
          <w:rFonts w:asciiTheme="minorHAnsi" w:hAnsiTheme="minorHAnsi"/>
          <w:sz w:val="18"/>
          <w:lang w:val="en-US"/>
        </w:rPr>
      </w:pPr>
      <w:r w:rsidRPr="00034871">
        <w:rPr>
          <w:rFonts w:asciiTheme="minorHAnsi" w:hAnsiTheme="minorHAnsi"/>
          <w:sz w:val="18"/>
          <w:lang w:val="en-US"/>
        </w:rP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sidRPr="00034871">
        <w:rPr>
          <w:rFonts w:eastAsia="Arial" w:cs="Arial"/>
          <w:sz w:val="18"/>
          <w:szCs w:val="18"/>
          <w:lang w:val="en-US"/>
        </w:rPr>
        <w:t>for validation or testing purposes.</w:t>
      </w:r>
    </w:p>
    <w:p w14:paraId="0327EFB2" w14:textId="77777777" w:rsidR="00034871" w:rsidRPr="00034871" w:rsidRDefault="00034871" w:rsidP="00034871">
      <w:pPr>
        <w:widowControl w:val="0"/>
        <w:numPr>
          <w:ilvl w:val="0"/>
          <w:numId w:val="44"/>
        </w:numPr>
        <w:tabs>
          <w:tab w:val="left" w:pos="622"/>
        </w:tabs>
        <w:spacing w:after="0" w:line="240" w:lineRule="auto"/>
        <w:ind w:right="134"/>
        <w:rPr>
          <w:rFonts w:eastAsia="Arial" w:cs="Arial"/>
          <w:sz w:val="18"/>
          <w:szCs w:val="18"/>
          <w:lang w:val="en-US"/>
        </w:rPr>
      </w:pPr>
      <w:r w:rsidRPr="00034871">
        <w:rPr>
          <w:rFonts w:eastAsia="Arial" w:cs="Arial"/>
          <w:sz w:val="18"/>
          <w:szCs w:val="18"/>
          <w:lang w:val="en-US"/>
        </w:rPr>
        <w:t>Give the Contractor a further 20 business days or such other reasonable period agreed by the Authority, from the date of the inspection at 30.c.(2).(i) or the provision of a sample at 30.c.(2).(ii), to comment on whether the Contractor Deliverable or consignment meets the definition of Counterfeit Material; and</w:t>
      </w:r>
    </w:p>
    <w:p w14:paraId="2E23225B" w14:textId="77777777" w:rsidR="00034871" w:rsidRPr="00034871" w:rsidRDefault="00034871" w:rsidP="00034871">
      <w:pPr>
        <w:widowControl w:val="0"/>
        <w:numPr>
          <w:ilvl w:val="0"/>
          <w:numId w:val="44"/>
        </w:numPr>
        <w:spacing w:after="0" w:line="240" w:lineRule="auto"/>
        <w:rPr>
          <w:rFonts w:asciiTheme="minorHAnsi" w:hAnsiTheme="minorHAnsi"/>
          <w:sz w:val="18"/>
          <w:lang w:val="en-US"/>
        </w:rPr>
      </w:pPr>
      <w:r w:rsidRPr="00034871">
        <w:rPr>
          <w:rFonts w:asciiTheme="minorHAnsi" w:hAnsiTheme="minorHAnsi"/>
          <w:sz w:val="18"/>
          <w:lang w:val="en-US"/>
        </w:rPr>
        <w:t>determine, on the balance of probabilities and strictly on the evidence available to it at the time, whether the Contractor Deliverable or consignment meets the definition of Counterfeit Material</w:t>
      </w:r>
    </w:p>
    <w:p w14:paraId="14E9DAB9" w14:textId="77777777"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Where the Authority has determined that the Contractor Deliverable, part of consignment of Contractor Deliverables contain Counterfeit Material then it may reject the Contractor Deliverable, part or consignment under 30.a-30.b (Rejection).</w:t>
      </w:r>
    </w:p>
    <w:p w14:paraId="6A78B7A2" w14:textId="77777777" w:rsidR="00034871" w:rsidRPr="00034871" w:rsidRDefault="00034871" w:rsidP="00034871">
      <w:pPr>
        <w:widowControl w:val="0"/>
        <w:numPr>
          <w:ilvl w:val="0"/>
          <w:numId w:val="39"/>
        </w:numPr>
        <w:spacing w:after="0" w:line="240" w:lineRule="auto"/>
        <w:ind w:left="0" w:hanging="11"/>
        <w:rPr>
          <w:rFonts w:asciiTheme="minorHAnsi" w:hAnsiTheme="minorHAnsi"/>
          <w:sz w:val="18"/>
          <w:lang w:val="en-US"/>
        </w:rPr>
      </w:pPr>
      <w:r w:rsidRPr="00034871">
        <w:rPr>
          <w:rFonts w:asciiTheme="minorHAnsi" w:hAnsiTheme="minorHAnsi"/>
          <w:sz w:val="18"/>
          <w:lang w:val="en-US"/>
        </w:rPr>
        <w:t>In addition to its rights under 30.a-30.b (Rejection), where the Authority reasonably believes that any Contractor Deliverable or consignment of Contractor Deliverables contains Counterfeit Material, it shall be entitled to:</w:t>
      </w:r>
    </w:p>
    <w:p w14:paraId="3429A62E" w14:textId="77777777" w:rsidR="00034871" w:rsidRPr="00034871" w:rsidRDefault="00034871" w:rsidP="00034871">
      <w:pPr>
        <w:widowControl w:val="0"/>
        <w:numPr>
          <w:ilvl w:val="0"/>
          <w:numId w:val="45"/>
        </w:numPr>
        <w:spacing w:after="0" w:line="240" w:lineRule="auto"/>
        <w:rPr>
          <w:rFonts w:asciiTheme="minorHAnsi" w:hAnsiTheme="minorHAnsi"/>
          <w:sz w:val="18"/>
          <w:lang w:val="en-US"/>
        </w:rPr>
      </w:pPr>
      <w:r w:rsidRPr="00034871">
        <w:rPr>
          <w:rFonts w:asciiTheme="minorHAnsi" w:hAnsiTheme="minorHAnsi"/>
          <w:sz w:val="18"/>
          <w:lang w:val="en-US"/>
        </w:rPr>
        <w:t>retain any Counterfeit Material; and/or</w:t>
      </w:r>
    </w:p>
    <w:p w14:paraId="3CD914DE" w14:textId="77777777" w:rsidR="00034871" w:rsidRPr="00034871" w:rsidRDefault="00034871" w:rsidP="00034871">
      <w:pPr>
        <w:widowControl w:val="0"/>
        <w:numPr>
          <w:ilvl w:val="0"/>
          <w:numId w:val="45"/>
        </w:numPr>
        <w:spacing w:after="0" w:line="240" w:lineRule="auto"/>
        <w:rPr>
          <w:rFonts w:asciiTheme="minorHAnsi" w:hAnsiTheme="minorHAnsi"/>
          <w:sz w:val="18"/>
          <w:lang w:val="en-US"/>
        </w:rPr>
      </w:pPr>
      <w:r w:rsidRPr="00034871">
        <w:rPr>
          <w:rFonts w:asciiTheme="minorHAnsi" w:hAnsiTheme="minorHAnsi"/>
          <w:sz w:val="18"/>
          <w:lang w:val="en-US"/>
        </w:rPr>
        <w:t>retain the whole or any part of such Contractor Deliverable or consignment where it is not possible to separate the Counterfeit Material from the rest of the Contractor Deliverable, or consignment;</w:t>
      </w:r>
    </w:p>
    <w:p w14:paraId="6F026089" w14:textId="77777777"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and such retention shall not constitute acceptance under condition 29 (Acceptance).</w:t>
      </w:r>
    </w:p>
    <w:p w14:paraId="493E6A72" w14:textId="77777777" w:rsidR="00034871" w:rsidRPr="00034871" w:rsidRDefault="00034871" w:rsidP="00034871">
      <w:pPr>
        <w:widowControl w:val="0"/>
        <w:numPr>
          <w:ilvl w:val="0"/>
          <w:numId w:val="39"/>
        </w:numPr>
        <w:spacing w:after="0" w:line="240" w:lineRule="auto"/>
        <w:ind w:left="0" w:hanging="11"/>
        <w:rPr>
          <w:rFonts w:asciiTheme="minorHAnsi" w:hAnsiTheme="minorHAnsi"/>
          <w:sz w:val="18"/>
          <w:lang w:val="en-US"/>
        </w:rPr>
      </w:pPr>
      <w:r w:rsidRPr="00034871">
        <w:rPr>
          <w:rFonts w:asciiTheme="minorHAnsi" w:hAnsiTheme="minorHAnsi"/>
          <w:sz w:val="18"/>
          <w:lang w:val="en-US"/>
        </w:rPr>
        <w:t>Where the Authority intends to exercise its right under clause 30.d. it shall where reasonable permit the Contractor, within a period specified by the Authority, to arrange at its own risk and expense and subject to any reasonable controls specified by the Authority, for:</w:t>
      </w:r>
    </w:p>
    <w:p w14:paraId="7A8668DC" w14:textId="77777777" w:rsidR="00034871" w:rsidRPr="00034871" w:rsidRDefault="00034871" w:rsidP="00034871">
      <w:pPr>
        <w:widowControl w:val="0"/>
        <w:numPr>
          <w:ilvl w:val="0"/>
          <w:numId w:val="46"/>
        </w:numPr>
        <w:tabs>
          <w:tab w:val="left" w:pos="426"/>
        </w:tabs>
        <w:spacing w:after="0" w:line="240" w:lineRule="auto"/>
        <w:ind w:right="134"/>
        <w:rPr>
          <w:rFonts w:eastAsia="Arial" w:cs="Arial"/>
          <w:sz w:val="18"/>
          <w:szCs w:val="18"/>
          <w:lang w:val="en-US"/>
        </w:rPr>
      </w:pPr>
      <w:r w:rsidRPr="00034871">
        <w:rPr>
          <w:rFonts w:eastAsia="Arial" w:cs="Arial"/>
          <w:sz w:val="18"/>
          <w:szCs w:val="18"/>
          <w:lang w:val="en-US"/>
        </w:rPr>
        <w:t>the separation of Counterfeit Material from any Contractor Deliverable or port of a Contractor Deliverable; and/or</w:t>
      </w:r>
    </w:p>
    <w:p w14:paraId="1171AAC6" w14:textId="77777777" w:rsidR="00034871" w:rsidRPr="00034871" w:rsidRDefault="00034871" w:rsidP="00034871">
      <w:pPr>
        <w:widowControl w:val="0"/>
        <w:numPr>
          <w:ilvl w:val="0"/>
          <w:numId w:val="46"/>
        </w:numPr>
        <w:tabs>
          <w:tab w:val="left" w:pos="426"/>
        </w:tabs>
        <w:spacing w:after="0" w:line="240" w:lineRule="auto"/>
        <w:ind w:right="134"/>
        <w:rPr>
          <w:rFonts w:eastAsia="Arial" w:cs="Arial"/>
          <w:sz w:val="18"/>
          <w:szCs w:val="18"/>
          <w:lang w:val="en-US"/>
        </w:rPr>
      </w:pPr>
      <w:r w:rsidRPr="00034871">
        <w:rPr>
          <w:rFonts w:eastAsia="Arial" w:cs="Arial"/>
          <w:sz w:val="18"/>
          <w:szCs w:val="18"/>
          <w:lang w:val="en-US"/>
        </w:rPr>
        <w:t>the removal of any Contractor Deliverable that the Authority is satisfied does not contain Counterfeit Material.</w:t>
      </w:r>
    </w:p>
    <w:p w14:paraId="50B1224E" w14:textId="77777777" w:rsidR="00034871" w:rsidRPr="00034871" w:rsidRDefault="00034871" w:rsidP="00034871">
      <w:pPr>
        <w:widowControl w:val="0"/>
        <w:numPr>
          <w:ilvl w:val="0"/>
          <w:numId w:val="39"/>
        </w:numPr>
        <w:spacing w:after="0" w:line="240" w:lineRule="auto"/>
        <w:ind w:left="0" w:hanging="11"/>
        <w:rPr>
          <w:rFonts w:asciiTheme="minorHAnsi" w:hAnsiTheme="minorHAnsi"/>
          <w:sz w:val="18"/>
          <w:lang w:val="en-US"/>
        </w:rPr>
      </w:pPr>
      <w:r w:rsidRPr="00034871">
        <w:rPr>
          <w:rFonts w:asciiTheme="minorHAnsi" w:hAnsiTheme="minorHAnsi"/>
          <w:sz w:val="18"/>
          <w:lang w:val="en-US"/>
        </w:rPr>
        <w:t>In respect of any Contractor Deliverable, consignment or part thereof that is retained in accordance with clause 30.d, including where the Authority permits the Contractor to remove non-Counterfeit Material under clause 30.e but the Contractor fails to do so within the period specified by the Authority and subject to clause 30.j, the Authority shall be entitled to exercise any, all, or any combination of, the following rights:</w:t>
      </w:r>
    </w:p>
    <w:p w14:paraId="367DE2E7" w14:textId="77777777" w:rsidR="00034871" w:rsidRPr="00034871" w:rsidRDefault="00034871" w:rsidP="00034871">
      <w:pPr>
        <w:widowControl w:val="0"/>
        <w:numPr>
          <w:ilvl w:val="0"/>
          <w:numId w:val="47"/>
        </w:numPr>
        <w:tabs>
          <w:tab w:val="left" w:pos="426"/>
        </w:tabs>
        <w:spacing w:after="0" w:line="240" w:lineRule="auto"/>
        <w:ind w:right="134"/>
        <w:rPr>
          <w:rFonts w:eastAsia="Arial" w:cs="Arial"/>
          <w:sz w:val="18"/>
          <w:szCs w:val="18"/>
          <w:lang w:val="en-US"/>
        </w:rPr>
      </w:pPr>
      <w:r w:rsidRPr="00034871">
        <w:rPr>
          <w:rFonts w:eastAsia="Arial" w:cs="Arial"/>
          <w:sz w:val="18"/>
          <w:szCs w:val="18"/>
          <w:lang w:val="en-US"/>
        </w:rPr>
        <w:t>to dispose of it responsibly, and in a manner that does not permit its reintroduction into the supply chain or market;</w:t>
      </w:r>
    </w:p>
    <w:p w14:paraId="16768639" w14:textId="77777777" w:rsidR="00034871" w:rsidRPr="00034871" w:rsidRDefault="00034871" w:rsidP="00034871">
      <w:pPr>
        <w:widowControl w:val="0"/>
        <w:numPr>
          <w:ilvl w:val="0"/>
          <w:numId w:val="47"/>
        </w:numPr>
        <w:tabs>
          <w:tab w:val="left" w:pos="426"/>
        </w:tabs>
        <w:spacing w:after="0" w:line="240" w:lineRule="auto"/>
        <w:ind w:right="134"/>
        <w:rPr>
          <w:rFonts w:eastAsia="Arial" w:cs="Arial"/>
          <w:sz w:val="18"/>
          <w:szCs w:val="18"/>
          <w:lang w:val="en-US"/>
        </w:rPr>
      </w:pPr>
      <w:r w:rsidRPr="00034871">
        <w:rPr>
          <w:rFonts w:eastAsia="Arial" w:cs="Arial"/>
          <w:sz w:val="18"/>
          <w:szCs w:val="18"/>
          <w:lang w:val="en-US"/>
        </w:rPr>
        <w:t>to pass it to a relevant investigatory or regulatory authority;</w:t>
      </w:r>
    </w:p>
    <w:p w14:paraId="5C07E510" w14:textId="77777777" w:rsidR="00034871" w:rsidRPr="00034871" w:rsidRDefault="00034871" w:rsidP="00034871">
      <w:pPr>
        <w:widowControl w:val="0"/>
        <w:numPr>
          <w:ilvl w:val="0"/>
          <w:numId w:val="47"/>
        </w:numPr>
        <w:tabs>
          <w:tab w:val="left" w:pos="426"/>
        </w:tabs>
        <w:spacing w:after="0" w:line="240" w:lineRule="auto"/>
        <w:ind w:right="134"/>
        <w:rPr>
          <w:rFonts w:eastAsia="Arial" w:cs="Arial"/>
          <w:sz w:val="18"/>
          <w:szCs w:val="18"/>
          <w:lang w:val="en-US"/>
        </w:rPr>
      </w:pPr>
      <w:r w:rsidRPr="00034871">
        <w:rPr>
          <w:rFonts w:eastAsia="Arial" w:cs="Arial"/>
          <w:sz w:val="18"/>
          <w:szCs w:val="18"/>
          <w:lang w:val="en-US"/>
        </w:rPr>
        <w:t>to retain conduct or have conducted further testing including destructive testing, for further investigatory, regulatory or risk management purposes. Results from any such tests shall be shared with the Contractor; and/or</w:t>
      </w:r>
    </w:p>
    <w:p w14:paraId="35EB8508" w14:textId="77777777" w:rsidR="00034871" w:rsidRPr="00034871" w:rsidRDefault="00034871" w:rsidP="00034871">
      <w:pPr>
        <w:widowControl w:val="0"/>
        <w:numPr>
          <w:ilvl w:val="0"/>
          <w:numId w:val="47"/>
        </w:numPr>
        <w:tabs>
          <w:tab w:val="left" w:pos="426"/>
        </w:tabs>
        <w:spacing w:after="0" w:line="240" w:lineRule="auto"/>
        <w:ind w:right="134"/>
        <w:rPr>
          <w:rFonts w:eastAsia="Arial" w:cs="Arial"/>
          <w:sz w:val="18"/>
          <w:szCs w:val="18"/>
          <w:lang w:val="en-US"/>
        </w:rPr>
      </w:pPr>
      <w:r w:rsidRPr="00034871">
        <w:rPr>
          <w:rFonts w:eastAsia="Arial" w:cs="Arial"/>
          <w:sz w:val="18"/>
          <w:szCs w:val="18"/>
          <w:lang w:val="en-US"/>
        </w:rPr>
        <w:t>to recover the reasonable costs of testing, storage, access, and/or disposal of it from the Contractor</w:t>
      </w:r>
    </w:p>
    <w:p w14:paraId="275B652A" w14:textId="77777777" w:rsidR="00034871" w:rsidRPr="00034871" w:rsidRDefault="00034871" w:rsidP="00034871">
      <w:pPr>
        <w:tabs>
          <w:tab w:val="left" w:pos="426"/>
        </w:tabs>
        <w:spacing w:after="0"/>
        <w:ind w:left="502" w:right="134"/>
        <w:rPr>
          <w:rFonts w:eastAsia="Arial" w:cs="Arial"/>
          <w:sz w:val="18"/>
          <w:szCs w:val="18"/>
        </w:rPr>
      </w:pPr>
      <w:r w:rsidRPr="00034871">
        <w:rPr>
          <w:rFonts w:eastAsia="Arial" w:cs="Arial"/>
          <w:sz w:val="18"/>
          <w:szCs w:val="18"/>
        </w:rPr>
        <w:t>Exercise of the rights granted at clauses 30.f. (1) to 30.f. (3) shall not constitute acceptance under condition 29 (Acceptance).</w:t>
      </w:r>
    </w:p>
    <w:p w14:paraId="7844CD41" w14:textId="77777777" w:rsidR="00034871" w:rsidRPr="00034871" w:rsidRDefault="00034871" w:rsidP="00034871">
      <w:pPr>
        <w:widowControl w:val="0"/>
        <w:numPr>
          <w:ilvl w:val="0"/>
          <w:numId w:val="39"/>
        </w:numPr>
        <w:spacing w:after="0" w:line="240" w:lineRule="auto"/>
        <w:ind w:left="0" w:hanging="11"/>
        <w:rPr>
          <w:rFonts w:asciiTheme="minorHAnsi" w:hAnsiTheme="minorHAnsi"/>
          <w:sz w:val="18"/>
          <w:lang w:val="en-US"/>
        </w:rPr>
      </w:pPr>
      <w:r w:rsidRPr="00034871">
        <w:rPr>
          <w:rFonts w:asciiTheme="minorHAnsi" w:hAnsiTheme="minorHAnsi"/>
          <w:sz w:val="18"/>
          <w:lang w:val="en-US"/>
        </w:rPr>
        <w:t>Any scrap or other disposable payment received by the Authority shall be off set against any amount due to the Authority under clause 30.f. (4). If the value of the scrap or other disposal payment exceeds the amount due to the Authority under clause 30.f. (4) then the balance shall accrue to the Contractor.</w:t>
      </w:r>
    </w:p>
    <w:p w14:paraId="02831E05" w14:textId="77777777" w:rsidR="00034871" w:rsidRPr="00034871" w:rsidRDefault="00034871" w:rsidP="00034871">
      <w:pPr>
        <w:widowControl w:val="0"/>
        <w:numPr>
          <w:ilvl w:val="0"/>
          <w:numId w:val="39"/>
        </w:numPr>
        <w:tabs>
          <w:tab w:val="left" w:pos="709"/>
        </w:tabs>
        <w:spacing w:after="0" w:line="240" w:lineRule="auto"/>
        <w:ind w:left="0" w:right="134" w:hanging="11"/>
        <w:rPr>
          <w:rFonts w:asciiTheme="minorHAnsi" w:eastAsia="Arial" w:hAnsiTheme="minorHAnsi" w:cs="Arial"/>
          <w:sz w:val="18"/>
          <w:szCs w:val="18"/>
          <w:lang w:val="en-US"/>
        </w:rPr>
      </w:pPr>
      <w:r w:rsidRPr="00034871">
        <w:rPr>
          <w:rFonts w:asciiTheme="minorHAnsi" w:eastAsia="Arial" w:hAnsiTheme="minorHAnsi" w:cs="Arial"/>
          <w:sz w:val="18"/>
          <w:szCs w:val="18"/>
          <w:lang w:val="en-US"/>
        </w:rPr>
        <w:t>the Authority shall not use a retained Article or consignment other than as permitted in this condition 30.c – 30.j.</w:t>
      </w:r>
    </w:p>
    <w:p w14:paraId="7B234C67" w14:textId="77777777" w:rsidR="00034871" w:rsidRPr="00034871" w:rsidRDefault="00034871" w:rsidP="00034871">
      <w:pPr>
        <w:widowControl w:val="0"/>
        <w:numPr>
          <w:ilvl w:val="0"/>
          <w:numId w:val="39"/>
        </w:numPr>
        <w:tabs>
          <w:tab w:val="left" w:pos="709"/>
        </w:tabs>
        <w:spacing w:after="0" w:line="240" w:lineRule="auto"/>
        <w:ind w:left="0" w:right="134" w:hanging="11"/>
        <w:rPr>
          <w:rFonts w:asciiTheme="minorHAnsi" w:eastAsia="Arial" w:hAnsiTheme="minorHAnsi" w:cs="Arial"/>
          <w:sz w:val="18"/>
          <w:szCs w:val="18"/>
          <w:lang w:val="en-US"/>
        </w:rPr>
      </w:pPr>
      <w:r w:rsidRPr="00034871">
        <w:rPr>
          <w:rFonts w:asciiTheme="minorHAnsi" w:eastAsia="Arial" w:hAnsiTheme="minorHAnsi" w:cs="Arial"/>
          <w:sz w:val="18"/>
          <w:szCs w:val="18"/>
          <w:lang w:val="en-US"/>
        </w:rPr>
        <w:t>The Authority may without restriction report a discovery of Counterfeit Material and disclose information necessary for the identification of similar material and its possible sources.</w:t>
      </w:r>
    </w:p>
    <w:p w14:paraId="1436FA2B" w14:textId="77777777" w:rsidR="00034871" w:rsidRPr="00034871" w:rsidRDefault="00034871" w:rsidP="00034871">
      <w:pPr>
        <w:widowControl w:val="0"/>
        <w:numPr>
          <w:ilvl w:val="0"/>
          <w:numId w:val="39"/>
        </w:numPr>
        <w:spacing w:after="0" w:line="240" w:lineRule="auto"/>
        <w:ind w:left="0" w:hanging="11"/>
        <w:rPr>
          <w:rFonts w:asciiTheme="minorHAnsi" w:hAnsiTheme="minorHAnsi"/>
          <w:sz w:val="18"/>
          <w:lang w:val="en-US"/>
        </w:rPr>
      </w:pPr>
      <w:r w:rsidRPr="00034871">
        <w:rPr>
          <w:rFonts w:eastAsia="Arial" w:cs="Arial"/>
          <w:sz w:val="18"/>
          <w:szCs w:val="18"/>
          <w:lang w:val="en-US"/>
        </w:rPr>
        <w:t>The Contractor shall not be entitled to any payment or compensation from the Authority as a result of the Authority exercising the rights set out in this condition 30.c – 30.j except where it has been determined in accordance with condition 40 (Dispute Resolution) that the Authority has made an incorrect determination in accordance with clause 30.c.(4). In such circumstances the Authority shall reimburse the Contractors reasonable costs of complying with clause 30.c.</w:t>
      </w:r>
    </w:p>
    <w:p w14:paraId="1C27F9A6"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49" w:name="_Toc64130517"/>
      <w:r w:rsidRPr="00034871">
        <w:rPr>
          <w:rFonts w:eastAsia="Arial"/>
          <w:b/>
          <w:bCs/>
          <w:sz w:val="18"/>
          <w:szCs w:val="18"/>
          <w:lang w:val="en-US"/>
        </w:rPr>
        <w:t>Diversion Orders</w:t>
      </w:r>
      <w:bookmarkEnd w:id="49"/>
    </w:p>
    <w:p w14:paraId="44A1075B" w14:textId="77777777" w:rsidR="00034871" w:rsidRPr="00034871" w:rsidRDefault="00034871" w:rsidP="00034871">
      <w:pPr>
        <w:widowControl w:val="0"/>
        <w:numPr>
          <w:ilvl w:val="0"/>
          <w:numId w:val="48"/>
        </w:numPr>
        <w:spacing w:after="0" w:line="240" w:lineRule="auto"/>
        <w:ind w:left="0" w:hanging="11"/>
        <w:rPr>
          <w:rFonts w:asciiTheme="minorHAnsi" w:eastAsia="Arial" w:cs="Arial"/>
          <w:sz w:val="18"/>
          <w:szCs w:val="18"/>
          <w:lang w:val="en-US"/>
        </w:rPr>
      </w:pPr>
      <w:r w:rsidRPr="00034871">
        <w:rPr>
          <w:rFonts w:asciiTheme="minorHAnsi" w:hAnsiTheme="minorHAnsi"/>
          <w:sz w:val="18"/>
          <w:lang w:val="en-US"/>
        </w:rPr>
        <w:t>The Authority shall notify the Contractor at the</w:t>
      </w:r>
      <w:r w:rsidRPr="00034871">
        <w:rPr>
          <w:rFonts w:asciiTheme="minorHAnsi" w:hAnsiTheme="minorHAnsi"/>
          <w:spacing w:val="-20"/>
          <w:sz w:val="18"/>
          <w:lang w:val="en-US"/>
        </w:rPr>
        <w:t xml:space="preserve"> </w:t>
      </w:r>
      <w:r w:rsidRPr="00034871">
        <w:rPr>
          <w:rFonts w:asciiTheme="minorHAnsi" w:hAnsiTheme="minorHAnsi"/>
          <w:sz w:val="18"/>
          <w:lang w:val="en-US"/>
        </w:rPr>
        <w:t>earliest practicable opportunity if it becomes aware that a</w:t>
      </w:r>
      <w:r w:rsidRPr="00034871">
        <w:rPr>
          <w:rFonts w:asciiTheme="minorHAnsi" w:hAnsiTheme="minorHAnsi"/>
          <w:spacing w:val="-23"/>
          <w:sz w:val="18"/>
          <w:lang w:val="en-US"/>
        </w:rPr>
        <w:t xml:space="preserve"> </w:t>
      </w:r>
      <w:r w:rsidRPr="00034871">
        <w:rPr>
          <w:rFonts w:asciiTheme="minorHAnsi" w:hAnsiTheme="minorHAnsi"/>
          <w:sz w:val="18"/>
          <w:lang w:val="en-US"/>
        </w:rPr>
        <w:t>Contractor Deliverable is likely to be subject to a Diversion</w:t>
      </w:r>
      <w:r w:rsidRPr="00034871">
        <w:rPr>
          <w:rFonts w:asciiTheme="minorHAnsi" w:hAnsiTheme="minorHAnsi"/>
          <w:spacing w:val="-7"/>
          <w:sz w:val="18"/>
          <w:lang w:val="en-US"/>
        </w:rPr>
        <w:t xml:space="preserve"> </w:t>
      </w:r>
      <w:r w:rsidRPr="00034871">
        <w:rPr>
          <w:rFonts w:asciiTheme="minorHAnsi" w:hAnsiTheme="minorHAnsi"/>
          <w:sz w:val="18"/>
          <w:lang w:val="en-US"/>
        </w:rPr>
        <w:t>Order.</w:t>
      </w:r>
    </w:p>
    <w:p w14:paraId="70A414C8" w14:textId="77777777" w:rsidR="00034871" w:rsidRPr="00034871" w:rsidRDefault="00034871" w:rsidP="00034871">
      <w:pPr>
        <w:widowControl w:val="0"/>
        <w:numPr>
          <w:ilvl w:val="0"/>
          <w:numId w:val="48"/>
        </w:numPr>
        <w:spacing w:after="0" w:line="240" w:lineRule="auto"/>
        <w:ind w:left="0" w:hanging="11"/>
        <w:rPr>
          <w:rFonts w:asciiTheme="minorHAnsi" w:eastAsia="Arial" w:cs="Arial"/>
          <w:sz w:val="18"/>
          <w:szCs w:val="18"/>
          <w:lang w:val="en-US"/>
        </w:rPr>
      </w:pPr>
      <w:r w:rsidRPr="00034871">
        <w:rPr>
          <w:rFonts w:asciiTheme="minorHAnsi" w:hAnsiTheme="minorHAnsi"/>
          <w:sz w:val="18"/>
          <w:lang w:val="en-US"/>
        </w:rPr>
        <w:t>The Authority may issue a Diversion Order for</w:t>
      </w:r>
      <w:r w:rsidRPr="00034871">
        <w:rPr>
          <w:rFonts w:asciiTheme="minorHAnsi" w:hAnsiTheme="minorHAnsi"/>
          <w:spacing w:val="-12"/>
          <w:sz w:val="18"/>
          <w:lang w:val="en-US"/>
        </w:rPr>
        <w:t xml:space="preserve"> </w:t>
      </w:r>
      <w:r w:rsidRPr="00034871">
        <w:rPr>
          <w:rFonts w:asciiTheme="minorHAnsi" w:hAnsiTheme="minorHAnsi"/>
          <w:sz w:val="18"/>
          <w:lang w:val="en-US"/>
        </w:rPr>
        <w:t>the urgent delivery of the Contractor Deliverables identified in</w:t>
      </w:r>
      <w:r w:rsidRPr="00034871">
        <w:rPr>
          <w:rFonts w:asciiTheme="minorHAnsi" w:hAnsiTheme="minorHAnsi"/>
          <w:spacing w:val="-26"/>
          <w:sz w:val="18"/>
          <w:lang w:val="en-US"/>
        </w:rPr>
        <w:t xml:space="preserve"> </w:t>
      </w:r>
      <w:r w:rsidRPr="00034871">
        <w:rPr>
          <w:rFonts w:asciiTheme="minorHAnsi" w:hAnsiTheme="minorHAnsi"/>
          <w:sz w:val="18"/>
          <w:lang w:val="en-US"/>
        </w:rPr>
        <w:t>it. These Contractor Deliverables are to be delivered by</w:t>
      </w:r>
      <w:r w:rsidRPr="00034871">
        <w:rPr>
          <w:rFonts w:asciiTheme="minorHAnsi" w:hAnsiTheme="minorHAnsi"/>
          <w:spacing w:val="-16"/>
          <w:sz w:val="18"/>
          <w:lang w:val="en-US"/>
        </w:rPr>
        <w:t xml:space="preserve"> </w:t>
      </w:r>
      <w:r w:rsidRPr="00034871">
        <w:rPr>
          <w:rFonts w:asciiTheme="minorHAnsi" w:hAnsiTheme="minorHAnsi"/>
          <w:sz w:val="18"/>
          <w:lang w:val="en-US"/>
        </w:rPr>
        <w:t>the Contractor using the quickest means available as agreed</w:t>
      </w:r>
      <w:r w:rsidRPr="00034871">
        <w:rPr>
          <w:rFonts w:asciiTheme="minorHAnsi" w:hAnsiTheme="minorHAnsi"/>
          <w:spacing w:val="-21"/>
          <w:sz w:val="18"/>
          <w:lang w:val="en-US"/>
        </w:rPr>
        <w:t xml:space="preserve"> </w:t>
      </w:r>
      <w:r w:rsidRPr="00034871">
        <w:rPr>
          <w:rFonts w:asciiTheme="minorHAnsi" w:hAnsiTheme="minorHAnsi"/>
          <w:sz w:val="18"/>
          <w:lang w:val="en-US"/>
        </w:rPr>
        <w:t>by the Authority.</w:t>
      </w:r>
    </w:p>
    <w:p w14:paraId="61BE3DFB" w14:textId="77777777" w:rsidR="00034871" w:rsidRPr="00034871" w:rsidRDefault="00034871" w:rsidP="00034871">
      <w:pPr>
        <w:widowControl w:val="0"/>
        <w:numPr>
          <w:ilvl w:val="0"/>
          <w:numId w:val="48"/>
        </w:numPr>
        <w:spacing w:after="0" w:line="240" w:lineRule="auto"/>
        <w:ind w:left="0" w:hanging="11"/>
        <w:rPr>
          <w:rFonts w:asciiTheme="minorHAnsi" w:eastAsia="Arial" w:cs="Arial"/>
          <w:sz w:val="18"/>
          <w:szCs w:val="18"/>
          <w:lang w:val="en-US"/>
        </w:rPr>
      </w:pPr>
      <w:r w:rsidRPr="00034871">
        <w:rPr>
          <w:rFonts w:asciiTheme="minorHAnsi" w:hAnsiTheme="minorHAnsi"/>
          <w:sz w:val="18"/>
          <w:lang w:val="en-US"/>
        </w:rPr>
        <w:t>The Authority reserves the right to cancel</w:t>
      </w:r>
      <w:r w:rsidRPr="00034871">
        <w:rPr>
          <w:rFonts w:asciiTheme="minorHAnsi" w:hAnsiTheme="minorHAnsi"/>
          <w:spacing w:val="-15"/>
          <w:sz w:val="18"/>
          <w:lang w:val="en-US"/>
        </w:rPr>
        <w:t xml:space="preserve"> </w:t>
      </w:r>
      <w:r w:rsidRPr="00034871">
        <w:rPr>
          <w:rFonts w:asciiTheme="minorHAnsi" w:hAnsiTheme="minorHAnsi"/>
          <w:sz w:val="18"/>
          <w:lang w:val="en-US"/>
        </w:rPr>
        <w:t>the Diversion</w:t>
      </w:r>
      <w:r w:rsidRPr="00034871">
        <w:rPr>
          <w:rFonts w:asciiTheme="minorHAnsi" w:hAnsiTheme="minorHAnsi"/>
          <w:spacing w:val="-3"/>
          <w:sz w:val="18"/>
          <w:lang w:val="en-US"/>
        </w:rPr>
        <w:t xml:space="preserve"> </w:t>
      </w:r>
      <w:r w:rsidRPr="00034871">
        <w:rPr>
          <w:rFonts w:asciiTheme="minorHAnsi" w:hAnsiTheme="minorHAnsi"/>
          <w:sz w:val="18"/>
          <w:lang w:val="en-US"/>
        </w:rPr>
        <w:t>Order.</w:t>
      </w:r>
    </w:p>
    <w:p w14:paraId="5A5CB3CD" w14:textId="77777777" w:rsidR="00034871" w:rsidRPr="00034871" w:rsidRDefault="00034871" w:rsidP="00034871">
      <w:pPr>
        <w:widowControl w:val="0"/>
        <w:numPr>
          <w:ilvl w:val="0"/>
          <w:numId w:val="48"/>
        </w:numPr>
        <w:spacing w:after="0" w:line="240" w:lineRule="auto"/>
        <w:ind w:left="0" w:hanging="11"/>
        <w:rPr>
          <w:rFonts w:asciiTheme="minorHAnsi" w:eastAsia="Arial" w:cs="Arial"/>
          <w:sz w:val="18"/>
          <w:szCs w:val="18"/>
          <w:lang w:val="en-US"/>
        </w:rPr>
      </w:pPr>
      <w:r w:rsidRPr="00034871">
        <w:rPr>
          <w:rFonts w:asciiTheme="minorHAnsi" w:hAnsiTheme="minorHAnsi"/>
          <w:sz w:val="18"/>
          <w:lang w:val="en-US"/>
        </w:rPr>
        <w:t>If the terms of the Diversion Order are unclear,</w:t>
      </w:r>
      <w:r w:rsidRPr="00034871">
        <w:rPr>
          <w:rFonts w:asciiTheme="minorHAnsi" w:hAnsiTheme="minorHAnsi"/>
          <w:spacing w:val="-17"/>
          <w:sz w:val="18"/>
          <w:lang w:val="en-US"/>
        </w:rPr>
        <w:t xml:space="preserve"> </w:t>
      </w:r>
      <w:r w:rsidRPr="00034871">
        <w:rPr>
          <w:rFonts w:asciiTheme="minorHAnsi" w:hAnsiTheme="minorHAnsi"/>
          <w:sz w:val="18"/>
          <w:lang w:val="en-US"/>
        </w:rPr>
        <w:t>the Contractor shall immediately contact the Representative</w:t>
      </w:r>
      <w:r w:rsidRPr="00034871">
        <w:rPr>
          <w:rFonts w:asciiTheme="minorHAnsi" w:hAnsiTheme="minorHAnsi"/>
          <w:spacing w:val="-22"/>
          <w:sz w:val="18"/>
          <w:lang w:val="en-US"/>
        </w:rPr>
        <w:t xml:space="preserve"> </w:t>
      </w:r>
      <w:r w:rsidRPr="00034871">
        <w:rPr>
          <w:rFonts w:asciiTheme="minorHAnsi" w:hAnsiTheme="minorHAnsi"/>
          <w:sz w:val="18"/>
          <w:lang w:val="en-US"/>
        </w:rPr>
        <w:t>of the Authority who issued it for clarification and/or</w:t>
      </w:r>
      <w:r w:rsidRPr="00034871">
        <w:rPr>
          <w:rFonts w:asciiTheme="minorHAnsi" w:hAnsiTheme="minorHAnsi"/>
          <w:spacing w:val="-15"/>
          <w:sz w:val="18"/>
          <w:lang w:val="en-US"/>
        </w:rPr>
        <w:t xml:space="preserve"> </w:t>
      </w:r>
      <w:r w:rsidRPr="00034871">
        <w:rPr>
          <w:rFonts w:asciiTheme="minorHAnsi" w:hAnsiTheme="minorHAnsi"/>
          <w:sz w:val="18"/>
          <w:lang w:val="en-US"/>
        </w:rPr>
        <w:t>further instruction.</w:t>
      </w:r>
    </w:p>
    <w:p w14:paraId="316AB5B6" w14:textId="77777777" w:rsidR="00034871" w:rsidRPr="00034871" w:rsidRDefault="00034871" w:rsidP="00034871">
      <w:pPr>
        <w:widowControl w:val="0"/>
        <w:numPr>
          <w:ilvl w:val="0"/>
          <w:numId w:val="48"/>
        </w:numPr>
        <w:spacing w:after="0" w:line="240" w:lineRule="auto"/>
        <w:ind w:left="0" w:hanging="11"/>
        <w:rPr>
          <w:rFonts w:asciiTheme="minorHAnsi" w:eastAsia="Arial" w:cs="Arial"/>
          <w:sz w:val="18"/>
          <w:szCs w:val="18"/>
          <w:lang w:val="en-US"/>
        </w:rPr>
      </w:pPr>
      <w:r w:rsidRPr="00034871">
        <w:rPr>
          <w:rFonts w:asciiTheme="minorHAnsi" w:eastAsia="Arial" w:cs="Arial"/>
          <w:sz w:val="18"/>
          <w:szCs w:val="18"/>
          <w:lang w:val="en-US"/>
        </w:rPr>
        <w:t>If the Diversion Order increases the quantity</w:t>
      </w:r>
      <w:r w:rsidRPr="00034871">
        <w:rPr>
          <w:rFonts w:asciiTheme="minorHAnsi" w:eastAsia="Arial" w:cs="Arial"/>
          <w:spacing w:val="-8"/>
          <w:sz w:val="18"/>
          <w:szCs w:val="18"/>
          <w:lang w:val="en-US"/>
        </w:rPr>
        <w:t xml:space="preserve"> </w:t>
      </w:r>
      <w:r w:rsidRPr="00034871">
        <w:rPr>
          <w:rFonts w:asciiTheme="minorHAnsi" w:eastAsia="Arial" w:cs="Arial"/>
          <w:sz w:val="18"/>
          <w:szCs w:val="18"/>
          <w:lang w:val="en-US"/>
        </w:rPr>
        <w:t>of Contractor Deliverables beyond the scope of the Contract,</w:t>
      </w:r>
      <w:r w:rsidRPr="00034871">
        <w:rPr>
          <w:rFonts w:asciiTheme="minorHAnsi" w:eastAsia="Arial" w:cs="Arial"/>
          <w:spacing w:val="-25"/>
          <w:sz w:val="18"/>
          <w:szCs w:val="18"/>
          <w:lang w:val="en-US"/>
        </w:rPr>
        <w:t xml:space="preserve"> </w:t>
      </w:r>
      <w:r w:rsidRPr="00034871">
        <w:rPr>
          <w:rFonts w:asciiTheme="minorHAnsi" w:eastAsia="Arial" w:cs="Arial"/>
          <w:sz w:val="18"/>
          <w:szCs w:val="18"/>
          <w:lang w:val="en-US"/>
        </w:rPr>
        <w:t>it is to be returned immediately to the Authority’s</w:t>
      </w:r>
      <w:r w:rsidRPr="00034871">
        <w:rPr>
          <w:rFonts w:asciiTheme="minorHAnsi" w:eastAsia="Arial" w:cs="Arial"/>
          <w:spacing w:val="-19"/>
          <w:sz w:val="18"/>
          <w:szCs w:val="18"/>
          <w:lang w:val="en-US"/>
        </w:rPr>
        <w:t xml:space="preserve"> </w:t>
      </w:r>
      <w:r w:rsidRPr="00034871">
        <w:rPr>
          <w:rFonts w:asciiTheme="minorHAnsi" w:eastAsia="Arial" w:cs="Arial"/>
          <w:sz w:val="18"/>
          <w:szCs w:val="18"/>
          <w:lang w:val="en-US"/>
        </w:rPr>
        <w:t>Commercial Officer with an appropriate</w:t>
      </w:r>
      <w:r w:rsidRPr="00034871">
        <w:rPr>
          <w:rFonts w:asciiTheme="minorHAnsi" w:eastAsia="Arial" w:cs="Arial"/>
          <w:spacing w:val="-2"/>
          <w:sz w:val="18"/>
          <w:szCs w:val="18"/>
          <w:lang w:val="en-US"/>
        </w:rPr>
        <w:t xml:space="preserve"> </w:t>
      </w:r>
      <w:r w:rsidRPr="00034871">
        <w:rPr>
          <w:rFonts w:asciiTheme="minorHAnsi" w:eastAsia="Arial" w:cs="Arial"/>
          <w:sz w:val="18"/>
          <w:szCs w:val="18"/>
          <w:lang w:val="en-US"/>
        </w:rPr>
        <w:t>explanation.</w:t>
      </w:r>
    </w:p>
    <w:p w14:paraId="65C9D2B8" w14:textId="77777777" w:rsidR="00034871" w:rsidRPr="00034871" w:rsidRDefault="00034871" w:rsidP="00034871">
      <w:pPr>
        <w:widowControl w:val="0"/>
        <w:numPr>
          <w:ilvl w:val="0"/>
          <w:numId w:val="48"/>
        </w:numPr>
        <w:spacing w:after="0" w:line="240" w:lineRule="auto"/>
        <w:ind w:left="0" w:hanging="11"/>
        <w:rPr>
          <w:rFonts w:asciiTheme="minorHAnsi" w:eastAsia="Arial" w:cs="Arial"/>
          <w:sz w:val="18"/>
          <w:szCs w:val="18"/>
          <w:lang w:val="en-US"/>
        </w:rPr>
      </w:pPr>
      <w:r w:rsidRPr="00034871">
        <w:rPr>
          <w:rFonts w:asciiTheme="minorHAnsi" w:eastAsia="Arial" w:cs="Arial"/>
          <w:sz w:val="18"/>
          <w:szCs w:val="18"/>
          <w:lang w:val="en-US"/>
        </w:rPr>
        <w:t>The Contractor shall be entitled to</w:t>
      </w:r>
      <w:r w:rsidRPr="00034871">
        <w:rPr>
          <w:rFonts w:asciiTheme="minorHAnsi" w:eastAsia="Arial" w:cs="Arial"/>
          <w:spacing w:val="-4"/>
          <w:sz w:val="18"/>
          <w:szCs w:val="18"/>
          <w:lang w:val="en-US"/>
        </w:rPr>
        <w:t xml:space="preserve"> </w:t>
      </w:r>
      <w:r w:rsidRPr="00034871">
        <w:rPr>
          <w:rFonts w:asciiTheme="minorHAnsi" w:eastAsia="Arial" w:cs="Arial"/>
          <w:sz w:val="18"/>
          <w:szCs w:val="18"/>
          <w:lang w:val="en-US"/>
        </w:rPr>
        <w:t>reasonable additional delivery and packaging costs incurred</w:t>
      </w:r>
      <w:r w:rsidRPr="00034871">
        <w:rPr>
          <w:rFonts w:asciiTheme="minorHAnsi" w:eastAsia="Arial" w:cs="Arial"/>
          <w:spacing w:val="-1"/>
          <w:sz w:val="18"/>
          <w:szCs w:val="18"/>
          <w:lang w:val="en-US"/>
        </w:rPr>
        <w:t xml:space="preserve"> </w:t>
      </w:r>
      <w:r w:rsidRPr="00034871">
        <w:rPr>
          <w:rFonts w:asciiTheme="minorHAnsi" w:eastAsia="Arial" w:cs="Arial"/>
          <w:sz w:val="18"/>
          <w:szCs w:val="18"/>
          <w:lang w:val="en-US"/>
        </w:rPr>
        <w:t>in complying with the Diversion Order or cancellation.</w:t>
      </w:r>
      <w:r w:rsidRPr="00034871">
        <w:rPr>
          <w:rFonts w:asciiTheme="minorHAnsi" w:eastAsia="Arial" w:cs="Arial"/>
          <w:spacing w:val="-18"/>
          <w:sz w:val="18"/>
          <w:szCs w:val="18"/>
          <w:lang w:val="en-US"/>
        </w:rPr>
        <w:t xml:space="preserve"> </w:t>
      </w:r>
      <w:r w:rsidRPr="00034871">
        <w:rPr>
          <w:rFonts w:asciiTheme="minorHAnsi" w:eastAsia="Arial" w:cs="Arial"/>
          <w:sz w:val="18"/>
          <w:szCs w:val="18"/>
          <w:lang w:val="en-US"/>
        </w:rPr>
        <w:t>Claims are to be submitted by the Contractor to the</w:t>
      </w:r>
      <w:r w:rsidRPr="00034871">
        <w:rPr>
          <w:rFonts w:asciiTheme="minorHAnsi" w:eastAsia="Arial" w:cs="Arial"/>
          <w:spacing w:val="-12"/>
          <w:sz w:val="18"/>
          <w:szCs w:val="18"/>
          <w:lang w:val="en-US"/>
        </w:rPr>
        <w:t xml:space="preserve"> </w:t>
      </w:r>
      <w:r w:rsidRPr="00034871">
        <w:rPr>
          <w:rFonts w:asciiTheme="minorHAnsi" w:eastAsia="Arial" w:cs="Arial"/>
          <w:sz w:val="18"/>
          <w:szCs w:val="18"/>
          <w:lang w:val="en-US"/>
        </w:rPr>
        <w:t>Authority’s Commercial Officer together with applicable receipts</w:t>
      </w:r>
      <w:r w:rsidRPr="00034871">
        <w:rPr>
          <w:rFonts w:asciiTheme="minorHAnsi" w:eastAsia="Arial" w:cs="Arial"/>
          <w:spacing w:val="-10"/>
          <w:sz w:val="18"/>
          <w:szCs w:val="18"/>
          <w:lang w:val="en-US"/>
        </w:rPr>
        <w:t xml:space="preserve"> </w:t>
      </w:r>
      <w:r w:rsidRPr="00034871">
        <w:rPr>
          <w:rFonts w:asciiTheme="minorHAnsi" w:eastAsia="Arial" w:cs="Arial"/>
          <w:sz w:val="18"/>
          <w:szCs w:val="18"/>
          <w:lang w:val="en-US"/>
        </w:rPr>
        <w:t>and agreed as an amendment to the Contract in accordance</w:t>
      </w:r>
      <w:r w:rsidRPr="00034871">
        <w:rPr>
          <w:rFonts w:asciiTheme="minorHAnsi" w:eastAsia="Arial" w:cs="Arial"/>
          <w:spacing w:val="-18"/>
          <w:sz w:val="18"/>
          <w:szCs w:val="18"/>
          <w:lang w:val="en-US"/>
        </w:rPr>
        <w:t xml:space="preserve"> </w:t>
      </w:r>
      <w:r w:rsidRPr="00034871">
        <w:rPr>
          <w:rFonts w:asciiTheme="minorHAnsi" w:eastAsia="Arial" w:cs="Arial"/>
          <w:sz w:val="18"/>
          <w:szCs w:val="18"/>
          <w:lang w:val="en-US"/>
        </w:rPr>
        <w:t xml:space="preserve">with condition </w:t>
      </w:r>
      <w:hyperlink w:anchor="_bookmark11" w:history="1">
        <w:r w:rsidRPr="00034871">
          <w:rPr>
            <w:rFonts w:asciiTheme="minorHAnsi" w:eastAsia="Arial" w:cs="Arial"/>
            <w:sz w:val="18"/>
            <w:szCs w:val="18"/>
            <w:lang w:val="en-US"/>
          </w:rPr>
          <w:t>6</w:t>
        </w:r>
      </w:hyperlink>
      <w:r w:rsidRPr="00034871">
        <w:rPr>
          <w:rFonts w:asciiTheme="minorHAnsi" w:eastAsia="Arial" w:cs="Arial"/>
          <w:sz w:val="18"/>
          <w:szCs w:val="18"/>
          <w:lang w:val="en-US"/>
        </w:rPr>
        <w:t xml:space="preserve"> (Amendments to Contract). The Contractor</w:t>
      </w:r>
      <w:r w:rsidRPr="00034871">
        <w:rPr>
          <w:rFonts w:asciiTheme="minorHAnsi" w:eastAsia="Arial" w:cs="Arial"/>
          <w:spacing w:val="-16"/>
          <w:sz w:val="18"/>
          <w:szCs w:val="18"/>
          <w:lang w:val="en-US"/>
        </w:rPr>
        <w:t xml:space="preserve"> </w:t>
      </w:r>
      <w:r w:rsidRPr="00034871">
        <w:rPr>
          <w:rFonts w:asciiTheme="minorHAnsi" w:eastAsia="Arial" w:cs="Arial"/>
          <w:sz w:val="18"/>
          <w:szCs w:val="18"/>
          <w:lang w:val="en-US"/>
        </w:rPr>
        <w:t>shall comply with the requirements of the Diversion Order</w:t>
      </w:r>
      <w:r w:rsidRPr="00034871">
        <w:rPr>
          <w:rFonts w:asciiTheme="minorHAnsi" w:eastAsia="Arial" w:cs="Arial"/>
          <w:spacing w:val="-15"/>
          <w:sz w:val="18"/>
          <w:szCs w:val="18"/>
          <w:lang w:val="en-US"/>
        </w:rPr>
        <w:t xml:space="preserve"> </w:t>
      </w:r>
      <w:r w:rsidRPr="00034871">
        <w:rPr>
          <w:rFonts w:asciiTheme="minorHAnsi" w:eastAsia="Arial" w:cs="Arial"/>
          <w:sz w:val="18"/>
          <w:szCs w:val="18"/>
          <w:lang w:val="en-US"/>
        </w:rPr>
        <w:t>upon receipt of the Diversion</w:t>
      </w:r>
      <w:r w:rsidRPr="00034871">
        <w:rPr>
          <w:rFonts w:asciiTheme="minorHAnsi" w:eastAsia="Arial" w:cs="Arial"/>
          <w:spacing w:val="-4"/>
          <w:sz w:val="18"/>
          <w:szCs w:val="18"/>
          <w:lang w:val="en-US"/>
        </w:rPr>
        <w:t xml:space="preserve"> </w:t>
      </w:r>
      <w:r w:rsidRPr="00034871">
        <w:rPr>
          <w:rFonts w:asciiTheme="minorHAnsi" w:eastAsia="Arial" w:cs="Arial"/>
          <w:sz w:val="18"/>
          <w:szCs w:val="18"/>
          <w:lang w:val="en-US"/>
        </w:rPr>
        <w:t>Order.</w:t>
      </w:r>
    </w:p>
    <w:p w14:paraId="0AA5C140"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50" w:name="_Toc64130518"/>
      <w:r w:rsidRPr="00034871">
        <w:rPr>
          <w:rFonts w:eastAsia="Arial"/>
          <w:b/>
          <w:bCs/>
          <w:sz w:val="18"/>
          <w:szCs w:val="18"/>
          <w:lang w:val="en-US"/>
        </w:rPr>
        <w:t>Self-to-Self Delivery</w:t>
      </w:r>
      <w:bookmarkEnd w:id="50"/>
    </w:p>
    <w:p w14:paraId="13F37704" w14:textId="77777777" w:rsidR="00034871" w:rsidRPr="00034871" w:rsidRDefault="00034871" w:rsidP="00034871">
      <w:pPr>
        <w:widowControl w:val="0"/>
        <w:spacing w:before="6" w:after="0" w:line="240" w:lineRule="auto"/>
        <w:ind w:right="222"/>
        <w:rPr>
          <w:rFonts w:eastAsia="Arial"/>
          <w:sz w:val="18"/>
          <w:szCs w:val="18"/>
          <w:lang w:val="en-US"/>
        </w:rPr>
      </w:pPr>
      <w:r w:rsidRPr="00034871">
        <w:rPr>
          <w:rFonts w:eastAsia="Arial"/>
          <w:sz w:val="18"/>
          <w:szCs w:val="18"/>
          <w:lang w:val="en-US"/>
        </w:rPr>
        <w:t>Where it is stated in Schedule 3 (Contract Data Sheet)</w:t>
      </w:r>
      <w:r w:rsidRPr="00034871">
        <w:rPr>
          <w:rFonts w:eastAsia="Arial"/>
          <w:spacing w:val="-19"/>
          <w:sz w:val="18"/>
          <w:szCs w:val="18"/>
          <w:lang w:val="en-US"/>
        </w:rPr>
        <w:t xml:space="preserve"> </w:t>
      </w:r>
      <w:r w:rsidRPr="00034871">
        <w:rPr>
          <w:rFonts w:eastAsia="Arial"/>
          <w:sz w:val="18"/>
          <w:szCs w:val="18"/>
          <w:lang w:val="en-US"/>
        </w:rPr>
        <w:t>that any Contractor Deliverable is to be delivered by</w:t>
      </w:r>
      <w:r w:rsidRPr="00034871">
        <w:rPr>
          <w:rFonts w:eastAsia="Arial"/>
          <w:spacing w:val="-10"/>
          <w:sz w:val="18"/>
          <w:szCs w:val="18"/>
          <w:lang w:val="en-US"/>
        </w:rPr>
        <w:t xml:space="preserve"> </w:t>
      </w:r>
      <w:r w:rsidRPr="00034871">
        <w:rPr>
          <w:rFonts w:eastAsia="Arial"/>
          <w:sz w:val="18"/>
          <w:szCs w:val="18"/>
          <w:lang w:val="en-US"/>
        </w:rPr>
        <w:t>the Contractor to its own premises, or to those of</w:t>
      </w:r>
      <w:r w:rsidRPr="00034871">
        <w:rPr>
          <w:rFonts w:eastAsia="Arial"/>
          <w:spacing w:val="-7"/>
          <w:sz w:val="18"/>
          <w:szCs w:val="18"/>
          <w:lang w:val="en-US"/>
        </w:rPr>
        <w:t xml:space="preserve"> </w:t>
      </w:r>
      <w:r w:rsidRPr="00034871">
        <w:rPr>
          <w:rFonts w:eastAsia="Arial"/>
          <w:sz w:val="18"/>
          <w:szCs w:val="18"/>
          <w:lang w:val="en-US"/>
        </w:rPr>
        <w:t>a Subcontractor (‘self-to-self delivery’)</w:t>
      </w:r>
      <w:r w:rsidRPr="00034871">
        <w:rPr>
          <w:rFonts w:eastAsia="Arial" w:cs="Arial"/>
          <w:i/>
          <w:sz w:val="18"/>
          <w:szCs w:val="18"/>
          <w:lang w:val="en-US"/>
        </w:rPr>
        <w:t xml:space="preserve">, </w:t>
      </w:r>
      <w:r w:rsidRPr="00034871">
        <w:rPr>
          <w:rFonts w:eastAsia="Arial"/>
          <w:sz w:val="18"/>
          <w:szCs w:val="18"/>
          <w:lang w:val="en-US"/>
        </w:rPr>
        <w:t>the risk in such</w:t>
      </w:r>
      <w:r w:rsidRPr="00034871">
        <w:rPr>
          <w:rFonts w:eastAsia="Arial"/>
          <w:spacing w:val="-10"/>
          <w:sz w:val="18"/>
          <w:szCs w:val="18"/>
          <w:lang w:val="en-US"/>
        </w:rPr>
        <w:t xml:space="preserve"> </w:t>
      </w:r>
      <w:r w:rsidRPr="00034871">
        <w:rPr>
          <w:rFonts w:eastAsia="Arial"/>
          <w:sz w:val="18"/>
          <w:szCs w:val="18"/>
          <w:lang w:val="en-US"/>
        </w:rPr>
        <w:t>a Contractor Deliverable shall remain vested in the</w:t>
      </w:r>
      <w:r w:rsidRPr="00034871">
        <w:rPr>
          <w:rFonts w:eastAsia="Arial"/>
          <w:spacing w:val="-21"/>
          <w:sz w:val="18"/>
          <w:szCs w:val="18"/>
          <w:lang w:val="en-US"/>
        </w:rPr>
        <w:t xml:space="preserve"> </w:t>
      </w:r>
      <w:r w:rsidRPr="00034871">
        <w:rPr>
          <w:rFonts w:eastAsia="Arial"/>
          <w:sz w:val="18"/>
          <w:szCs w:val="18"/>
          <w:lang w:val="en-US"/>
        </w:rPr>
        <w:t>Contractor until such time as it is handed over to the</w:t>
      </w:r>
      <w:r w:rsidRPr="00034871">
        <w:rPr>
          <w:rFonts w:eastAsia="Arial"/>
          <w:spacing w:val="-20"/>
          <w:sz w:val="18"/>
          <w:szCs w:val="18"/>
          <w:lang w:val="en-US"/>
        </w:rPr>
        <w:t xml:space="preserve"> </w:t>
      </w:r>
      <w:r w:rsidRPr="00034871">
        <w:rPr>
          <w:rFonts w:eastAsia="Arial"/>
          <w:sz w:val="18"/>
          <w:szCs w:val="18"/>
          <w:lang w:val="en-US"/>
        </w:rPr>
        <w:t>Authority.</w:t>
      </w:r>
    </w:p>
    <w:p w14:paraId="7E2981DB" w14:textId="77777777" w:rsidR="00034871" w:rsidRPr="00034871" w:rsidRDefault="00034871" w:rsidP="00034871">
      <w:pPr>
        <w:widowControl w:val="0"/>
        <w:spacing w:after="0" w:line="240" w:lineRule="auto"/>
        <w:ind w:left="102"/>
        <w:outlineLvl w:val="2"/>
        <w:rPr>
          <w:rFonts w:eastAsia="Arial"/>
          <w:b/>
          <w:bCs/>
          <w:sz w:val="18"/>
          <w:szCs w:val="18"/>
          <w:lang w:val="en-US"/>
        </w:rPr>
      </w:pPr>
    </w:p>
    <w:p w14:paraId="1967B19C" w14:textId="77777777" w:rsidR="00034871" w:rsidRPr="00034871" w:rsidRDefault="00034871" w:rsidP="00034871">
      <w:pPr>
        <w:widowControl w:val="0"/>
        <w:spacing w:after="0" w:line="240" w:lineRule="auto"/>
        <w:ind w:left="102"/>
        <w:outlineLvl w:val="2"/>
        <w:rPr>
          <w:rFonts w:eastAsia="Arial"/>
          <w:b/>
          <w:bCs/>
          <w:sz w:val="18"/>
          <w:szCs w:val="18"/>
          <w:u w:val="single"/>
          <w:lang w:val="en-US"/>
        </w:rPr>
      </w:pPr>
      <w:bookmarkStart w:id="51" w:name="_Toc64130519"/>
      <w:r w:rsidRPr="00034871">
        <w:rPr>
          <w:rFonts w:eastAsia="Arial"/>
          <w:b/>
          <w:bCs/>
          <w:sz w:val="18"/>
          <w:szCs w:val="18"/>
          <w:u w:val="single"/>
          <w:lang w:val="en-US"/>
        </w:rPr>
        <w:t>Licences and Intellectual Property</w:t>
      </w:r>
      <w:bookmarkEnd w:id="51"/>
    </w:p>
    <w:p w14:paraId="3A157BAC" w14:textId="77777777" w:rsidR="00034871" w:rsidRPr="00034871" w:rsidRDefault="00034871" w:rsidP="00034871">
      <w:pPr>
        <w:widowControl w:val="0"/>
        <w:spacing w:after="0" w:line="240" w:lineRule="auto"/>
        <w:ind w:left="102"/>
        <w:outlineLvl w:val="2"/>
        <w:rPr>
          <w:rFonts w:eastAsia="Arial"/>
          <w:b/>
          <w:bCs/>
          <w:sz w:val="18"/>
          <w:szCs w:val="18"/>
          <w:u w:val="single"/>
          <w:lang w:val="en-US"/>
        </w:rPr>
      </w:pPr>
    </w:p>
    <w:p w14:paraId="653652B1"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52" w:name="_Toc64130520"/>
      <w:r w:rsidRPr="00034871">
        <w:rPr>
          <w:rFonts w:eastAsia="Arial"/>
          <w:b/>
          <w:bCs/>
          <w:sz w:val="18"/>
          <w:szCs w:val="18"/>
          <w:lang w:val="en-US"/>
        </w:rPr>
        <w:t>Import and Export Licences</w:t>
      </w:r>
      <w:bookmarkEnd w:id="52"/>
    </w:p>
    <w:p w14:paraId="700F4F00"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656B920"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1808B980" w14:textId="77777777" w:rsidR="00034871" w:rsidRPr="00034871" w:rsidRDefault="00034871" w:rsidP="00034871">
      <w:pPr>
        <w:widowControl w:val="0"/>
        <w:numPr>
          <w:ilvl w:val="1"/>
          <w:numId w:val="52"/>
        </w:numPr>
        <w:tabs>
          <w:tab w:val="left" w:pos="2014"/>
        </w:tabs>
        <w:spacing w:after="0" w:line="240" w:lineRule="auto"/>
        <w:ind w:right="186"/>
        <w:rPr>
          <w:rFonts w:eastAsia="Arial" w:cs="Arial"/>
          <w:sz w:val="18"/>
          <w:szCs w:val="18"/>
          <w:lang w:val="en-US"/>
        </w:rPr>
      </w:pPr>
      <w:r w:rsidRPr="00034871">
        <w:rPr>
          <w:rFonts w:hAnsiTheme="minorHAnsi"/>
          <w:sz w:val="18"/>
          <w:lang w:val="en-US"/>
        </w:rPr>
        <w:t>ensure that when end use or end</w:t>
      </w:r>
      <w:r w:rsidRPr="00034871">
        <w:rPr>
          <w:rFonts w:hAnsiTheme="minorHAnsi"/>
          <w:spacing w:val="-4"/>
          <w:sz w:val="18"/>
          <w:lang w:val="en-US"/>
        </w:rPr>
        <w:t xml:space="preserve"> </w:t>
      </w:r>
      <w:r w:rsidRPr="00034871">
        <w:rPr>
          <w:rFonts w:hAnsiTheme="minorHAnsi"/>
          <w:sz w:val="18"/>
          <w:lang w:val="en-US"/>
        </w:rPr>
        <w:t>user restrictions, or both, apply to all or part of</w:t>
      </w:r>
      <w:r w:rsidRPr="00034871">
        <w:rPr>
          <w:rFonts w:hAnsiTheme="minorHAnsi"/>
          <w:spacing w:val="-9"/>
          <w:sz w:val="18"/>
          <w:lang w:val="en-US"/>
        </w:rPr>
        <w:t xml:space="preserve"> </w:t>
      </w:r>
      <w:r w:rsidRPr="00034871">
        <w:rPr>
          <w:rFonts w:hAnsiTheme="minorHAnsi"/>
          <w:sz w:val="18"/>
          <w:lang w:val="en-US"/>
        </w:rPr>
        <w:t>any Contractor Deliverable (which for the purposes of</w:t>
      </w:r>
      <w:r w:rsidRPr="00034871">
        <w:rPr>
          <w:rFonts w:hAnsiTheme="minorHAnsi"/>
          <w:spacing w:val="-20"/>
          <w:sz w:val="18"/>
          <w:lang w:val="en-US"/>
        </w:rPr>
        <w:t xml:space="preserve"> </w:t>
      </w:r>
      <w:r w:rsidRPr="00034871">
        <w:rPr>
          <w:rFonts w:hAnsiTheme="minorHAnsi"/>
          <w:sz w:val="18"/>
          <w:lang w:val="en-US"/>
        </w:rPr>
        <w:t>this Condition shall also include information,</w:t>
      </w:r>
      <w:r w:rsidRPr="00034871">
        <w:rPr>
          <w:rFonts w:hAnsiTheme="minorHAnsi"/>
          <w:spacing w:val="-13"/>
          <w:sz w:val="18"/>
          <w:lang w:val="en-US"/>
        </w:rPr>
        <w:t xml:space="preserve"> </w:t>
      </w:r>
      <w:r w:rsidRPr="00034871">
        <w:rPr>
          <w:rFonts w:hAnsiTheme="minorHAnsi"/>
          <w:sz w:val="18"/>
          <w:lang w:val="en-US"/>
        </w:rPr>
        <w:t>technical data and software), the Contractor, unless</w:t>
      </w:r>
      <w:r w:rsidRPr="00034871">
        <w:rPr>
          <w:rFonts w:hAnsiTheme="minorHAnsi"/>
          <w:spacing w:val="-15"/>
          <w:sz w:val="18"/>
          <w:lang w:val="en-US"/>
        </w:rPr>
        <w:t xml:space="preserve"> </w:t>
      </w:r>
      <w:r w:rsidRPr="00034871">
        <w:rPr>
          <w:rFonts w:hAnsiTheme="minorHAnsi"/>
          <w:sz w:val="18"/>
          <w:lang w:val="en-US"/>
        </w:rPr>
        <w:t>otherwise agreed with the Authority, shall identify in</w:t>
      </w:r>
      <w:r w:rsidRPr="00034871">
        <w:rPr>
          <w:rFonts w:hAnsiTheme="minorHAnsi"/>
          <w:spacing w:val="-6"/>
          <w:sz w:val="18"/>
          <w:lang w:val="en-US"/>
        </w:rPr>
        <w:t xml:space="preserve"> </w:t>
      </w:r>
      <w:r w:rsidRPr="00034871">
        <w:rPr>
          <w:rFonts w:hAnsiTheme="minorHAnsi"/>
          <w:sz w:val="18"/>
          <w:lang w:val="en-US"/>
        </w:rPr>
        <w:t>the application:</w:t>
      </w:r>
    </w:p>
    <w:p w14:paraId="21C111CF" w14:textId="77777777" w:rsidR="00034871" w:rsidRPr="00034871" w:rsidRDefault="00034871" w:rsidP="00034871">
      <w:pPr>
        <w:widowControl w:val="0"/>
        <w:numPr>
          <w:ilvl w:val="2"/>
          <w:numId w:val="53"/>
        </w:numPr>
        <w:tabs>
          <w:tab w:val="left" w:pos="2014"/>
        </w:tabs>
        <w:spacing w:after="0" w:line="240" w:lineRule="auto"/>
        <w:ind w:right="289"/>
        <w:rPr>
          <w:rFonts w:eastAsia="Arial" w:cs="Arial"/>
          <w:sz w:val="18"/>
          <w:szCs w:val="18"/>
          <w:lang w:val="en-US"/>
        </w:rPr>
      </w:pPr>
      <w:r w:rsidRPr="00034871">
        <w:rPr>
          <w:rFonts w:eastAsia="Arial" w:cs="Arial"/>
          <w:sz w:val="18"/>
          <w:szCs w:val="18"/>
          <w:lang w:val="en-US"/>
        </w:rPr>
        <w:t>the end user as: Her Britannic</w:t>
      </w:r>
      <w:r w:rsidRPr="00034871">
        <w:rPr>
          <w:rFonts w:eastAsia="Arial" w:cs="Arial"/>
          <w:spacing w:val="-12"/>
          <w:sz w:val="18"/>
          <w:szCs w:val="18"/>
          <w:lang w:val="en-US"/>
        </w:rPr>
        <w:t xml:space="preserve"> </w:t>
      </w:r>
      <w:r w:rsidRPr="00034871">
        <w:rPr>
          <w:rFonts w:eastAsia="Arial" w:cs="Arial"/>
          <w:sz w:val="18"/>
          <w:szCs w:val="18"/>
          <w:lang w:val="en-US"/>
        </w:rPr>
        <w:t>Majesty’s Government of the United Kingdom of</w:t>
      </w:r>
      <w:r w:rsidRPr="00034871">
        <w:rPr>
          <w:rFonts w:eastAsia="Arial" w:cs="Arial"/>
          <w:spacing w:val="-13"/>
          <w:sz w:val="18"/>
          <w:szCs w:val="18"/>
          <w:lang w:val="en-US"/>
        </w:rPr>
        <w:t xml:space="preserve"> </w:t>
      </w:r>
      <w:r w:rsidRPr="00034871">
        <w:rPr>
          <w:rFonts w:eastAsia="Arial" w:cs="Arial"/>
          <w:sz w:val="18"/>
          <w:szCs w:val="18"/>
          <w:lang w:val="en-US"/>
        </w:rPr>
        <w:t>Great Britain and Northern Ireland (hereinafter</w:t>
      </w:r>
      <w:r w:rsidRPr="00034871">
        <w:rPr>
          <w:rFonts w:eastAsia="Arial" w:cs="Arial"/>
          <w:spacing w:val="-15"/>
          <w:sz w:val="18"/>
          <w:szCs w:val="18"/>
          <w:lang w:val="en-US"/>
        </w:rPr>
        <w:t xml:space="preserve"> </w:t>
      </w:r>
      <w:r w:rsidRPr="00034871">
        <w:rPr>
          <w:rFonts w:eastAsia="Arial" w:cs="Arial"/>
          <w:sz w:val="18"/>
          <w:szCs w:val="18"/>
          <w:lang w:val="en-US"/>
        </w:rPr>
        <w:t>“HM Government”);</w:t>
      </w:r>
      <w:r w:rsidRPr="00034871">
        <w:rPr>
          <w:rFonts w:eastAsia="Arial" w:cs="Arial"/>
          <w:spacing w:val="-3"/>
          <w:sz w:val="18"/>
          <w:szCs w:val="18"/>
          <w:lang w:val="en-US"/>
        </w:rPr>
        <w:t xml:space="preserve"> </w:t>
      </w:r>
      <w:r w:rsidRPr="00034871">
        <w:rPr>
          <w:rFonts w:eastAsia="Arial" w:cs="Arial"/>
          <w:sz w:val="18"/>
          <w:szCs w:val="18"/>
          <w:lang w:val="en-US"/>
        </w:rPr>
        <w:t>and</w:t>
      </w:r>
    </w:p>
    <w:p w14:paraId="06D4EF6B" w14:textId="77777777" w:rsidR="00034871" w:rsidRPr="00034871" w:rsidRDefault="00034871" w:rsidP="00034871">
      <w:pPr>
        <w:widowControl w:val="0"/>
        <w:numPr>
          <w:ilvl w:val="2"/>
          <w:numId w:val="53"/>
        </w:numPr>
        <w:tabs>
          <w:tab w:val="left" w:pos="2014"/>
        </w:tabs>
        <w:spacing w:after="0" w:line="240" w:lineRule="auto"/>
        <w:ind w:right="364"/>
        <w:rPr>
          <w:rFonts w:eastAsia="Arial" w:cs="Arial"/>
          <w:sz w:val="18"/>
          <w:szCs w:val="18"/>
          <w:lang w:val="en-US"/>
        </w:rPr>
      </w:pPr>
      <w:r w:rsidRPr="00034871">
        <w:rPr>
          <w:rFonts w:hAnsiTheme="minorHAnsi"/>
          <w:sz w:val="18"/>
          <w:lang w:val="en-US"/>
        </w:rPr>
        <w:t>the end use as: For the Purposes of</w:t>
      </w:r>
      <w:r w:rsidRPr="00034871">
        <w:rPr>
          <w:rFonts w:hAnsiTheme="minorHAnsi"/>
          <w:spacing w:val="-10"/>
          <w:sz w:val="18"/>
          <w:lang w:val="en-US"/>
        </w:rPr>
        <w:t xml:space="preserve"> </w:t>
      </w:r>
      <w:r w:rsidRPr="00034871">
        <w:rPr>
          <w:rFonts w:hAnsiTheme="minorHAnsi"/>
          <w:sz w:val="18"/>
          <w:lang w:val="en-US"/>
        </w:rPr>
        <w:t>HM Government;</w:t>
      </w:r>
      <w:r w:rsidRPr="00034871">
        <w:rPr>
          <w:rFonts w:hAnsiTheme="minorHAnsi"/>
          <w:spacing w:val="-3"/>
          <w:sz w:val="18"/>
          <w:lang w:val="en-US"/>
        </w:rPr>
        <w:t xml:space="preserve"> </w:t>
      </w:r>
      <w:r w:rsidRPr="00034871">
        <w:rPr>
          <w:rFonts w:hAnsiTheme="minorHAnsi"/>
          <w:sz w:val="18"/>
          <w:lang w:val="en-US"/>
        </w:rPr>
        <w:t>and</w:t>
      </w:r>
    </w:p>
    <w:p w14:paraId="31F19EB5" w14:textId="77777777" w:rsidR="00034871" w:rsidRPr="00034871" w:rsidRDefault="00034871" w:rsidP="00034871">
      <w:pPr>
        <w:widowControl w:val="0"/>
        <w:numPr>
          <w:ilvl w:val="1"/>
          <w:numId w:val="52"/>
        </w:numPr>
        <w:tabs>
          <w:tab w:val="left" w:pos="2013"/>
        </w:tabs>
        <w:spacing w:after="0" w:line="240" w:lineRule="auto"/>
        <w:ind w:right="163"/>
        <w:rPr>
          <w:rFonts w:eastAsia="Arial" w:cs="Arial"/>
          <w:sz w:val="18"/>
          <w:szCs w:val="18"/>
          <w:lang w:val="en-US"/>
        </w:rPr>
      </w:pPr>
      <w:r w:rsidRPr="00034871">
        <w:rPr>
          <w:rFonts w:hAnsiTheme="minorHAnsi"/>
          <w:sz w:val="18"/>
          <w:lang w:val="en-US"/>
        </w:rPr>
        <w:t>include in the submission for the licence</w:t>
      </w:r>
      <w:r w:rsidRPr="00034871">
        <w:rPr>
          <w:rFonts w:hAnsiTheme="minorHAnsi"/>
          <w:spacing w:val="-16"/>
          <w:sz w:val="18"/>
          <w:lang w:val="en-US"/>
        </w:rPr>
        <w:t xml:space="preserve"> </w:t>
      </w:r>
      <w:r w:rsidRPr="00034871">
        <w:rPr>
          <w:rFonts w:hAnsiTheme="minorHAnsi"/>
          <w:sz w:val="18"/>
          <w:lang w:val="en-US"/>
        </w:rPr>
        <w:t>or authorisation a statement that "information on</w:t>
      </w:r>
      <w:r w:rsidRPr="00034871">
        <w:rPr>
          <w:rFonts w:hAnsiTheme="minorHAnsi"/>
          <w:spacing w:val="-13"/>
          <w:sz w:val="18"/>
          <w:lang w:val="en-US"/>
        </w:rPr>
        <w:t xml:space="preserve"> </w:t>
      </w:r>
      <w:r w:rsidRPr="00034871">
        <w:rPr>
          <w:rFonts w:hAnsiTheme="minorHAnsi"/>
          <w:sz w:val="18"/>
          <w:lang w:val="en-US"/>
        </w:rPr>
        <w:t>the status of processing this application may be</w:t>
      </w:r>
      <w:r w:rsidRPr="00034871">
        <w:rPr>
          <w:rFonts w:hAnsiTheme="minorHAnsi"/>
          <w:spacing w:val="-13"/>
          <w:sz w:val="18"/>
          <w:lang w:val="en-US"/>
        </w:rPr>
        <w:t xml:space="preserve"> </w:t>
      </w:r>
      <w:r w:rsidRPr="00034871">
        <w:rPr>
          <w:rFonts w:hAnsiTheme="minorHAnsi"/>
          <w:sz w:val="18"/>
          <w:lang w:val="en-US"/>
        </w:rPr>
        <w:t>shared with the Ministry of Defence of the United</w:t>
      </w:r>
      <w:r w:rsidRPr="00034871">
        <w:rPr>
          <w:rFonts w:hAnsiTheme="minorHAnsi"/>
          <w:spacing w:val="-15"/>
          <w:sz w:val="18"/>
          <w:lang w:val="en-US"/>
        </w:rPr>
        <w:t xml:space="preserve"> </w:t>
      </w:r>
      <w:r w:rsidRPr="00034871">
        <w:rPr>
          <w:rFonts w:hAnsiTheme="minorHAnsi"/>
          <w:sz w:val="18"/>
          <w:lang w:val="en-US"/>
        </w:rPr>
        <w:t>Kingdom".</w:t>
      </w:r>
    </w:p>
    <w:p w14:paraId="1D62607F"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w:t>
      </w:r>
      <w:r w:rsidRPr="00034871">
        <w:rPr>
          <w:rFonts w:asciiTheme="minorHAnsi" w:hAnsiTheme="minorHAnsi"/>
          <w:spacing w:val="-24"/>
          <w:sz w:val="18"/>
          <w:lang w:val="en-US"/>
        </w:rPr>
        <w:t xml:space="preserve"> </w:t>
      </w:r>
      <w:r w:rsidRPr="00034871">
        <w:rPr>
          <w:rFonts w:asciiTheme="minorHAnsi" w:hAnsiTheme="minorHAnsi"/>
          <w:sz w:val="18"/>
          <w:lang w:val="en-US"/>
        </w:rPr>
        <w:t>Contractor Deliverables, components of Contractor Deliverables</w:t>
      </w:r>
      <w:r w:rsidRPr="00034871">
        <w:rPr>
          <w:rFonts w:asciiTheme="minorHAnsi" w:hAnsiTheme="minorHAnsi"/>
          <w:spacing w:val="-18"/>
          <w:sz w:val="18"/>
          <w:lang w:val="en-US"/>
        </w:rPr>
        <w:t xml:space="preserve"> </w:t>
      </w:r>
      <w:r w:rsidRPr="00034871">
        <w:rPr>
          <w:rFonts w:asciiTheme="minorHAnsi" w:hAnsiTheme="minorHAnsi"/>
          <w:sz w:val="18"/>
          <w:lang w:val="en-US"/>
        </w:rPr>
        <w:t>and software.</w:t>
      </w:r>
    </w:p>
    <w:p w14:paraId="621C9A56"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7E59C9E7"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p>
    <w:p w14:paraId="55A39C00" w14:textId="77777777" w:rsidR="00034871" w:rsidRPr="00034871" w:rsidRDefault="00034871" w:rsidP="00034871">
      <w:pPr>
        <w:widowControl w:val="0"/>
        <w:numPr>
          <w:ilvl w:val="1"/>
          <w:numId w:val="50"/>
        </w:numPr>
        <w:tabs>
          <w:tab w:val="left" w:pos="1560"/>
        </w:tabs>
        <w:spacing w:after="0" w:line="240" w:lineRule="auto"/>
        <w:ind w:left="686" w:right="42" w:firstLine="0"/>
        <w:rPr>
          <w:rFonts w:eastAsia="Arial" w:cs="Arial"/>
          <w:sz w:val="18"/>
          <w:szCs w:val="18"/>
          <w:lang w:val="en-US"/>
        </w:rPr>
      </w:pPr>
      <w:r w:rsidRPr="00034871">
        <w:rPr>
          <w:rFonts w:eastAsia="Arial" w:cs="Arial"/>
          <w:sz w:val="18"/>
          <w:szCs w:val="18"/>
          <w:lang w:val="en-US"/>
        </w:rPr>
        <w:t>the Contractor shall, or procure that</w:t>
      </w:r>
      <w:r w:rsidRPr="00034871">
        <w:rPr>
          <w:rFonts w:eastAsia="Arial" w:cs="Arial"/>
          <w:spacing w:val="-10"/>
          <w:sz w:val="18"/>
          <w:szCs w:val="18"/>
          <w:lang w:val="en-US"/>
        </w:rPr>
        <w:t xml:space="preserve"> </w:t>
      </w:r>
      <w:r w:rsidRPr="00034871">
        <w:rPr>
          <w:rFonts w:eastAsia="Arial" w:cs="Arial"/>
          <w:sz w:val="18"/>
          <w:szCs w:val="18"/>
          <w:lang w:val="en-US"/>
        </w:rPr>
        <w:t>the Contractor’s subcontractor shall,</w:t>
      </w:r>
      <w:r w:rsidRPr="00034871">
        <w:rPr>
          <w:rFonts w:eastAsia="Arial" w:cs="Arial"/>
          <w:spacing w:val="-5"/>
          <w:sz w:val="18"/>
          <w:szCs w:val="18"/>
          <w:lang w:val="en-US"/>
        </w:rPr>
        <w:t xml:space="preserve"> </w:t>
      </w:r>
      <w:r w:rsidRPr="00034871">
        <w:rPr>
          <w:rFonts w:eastAsia="Arial" w:cs="Arial"/>
          <w:sz w:val="18"/>
          <w:szCs w:val="18"/>
          <w:lang w:val="en-US"/>
        </w:rPr>
        <w:t>expeditiously consider whether or not there is any reason why</w:t>
      </w:r>
      <w:r w:rsidRPr="00034871">
        <w:rPr>
          <w:rFonts w:eastAsia="Arial" w:cs="Arial"/>
          <w:spacing w:val="-15"/>
          <w:sz w:val="18"/>
          <w:szCs w:val="18"/>
          <w:lang w:val="en-US"/>
        </w:rPr>
        <w:t xml:space="preserve"> </w:t>
      </w:r>
      <w:r w:rsidRPr="00034871">
        <w:rPr>
          <w:rFonts w:eastAsia="Arial" w:cs="Arial"/>
          <w:sz w:val="18"/>
          <w:szCs w:val="18"/>
          <w:lang w:val="en-US"/>
        </w:rPr>
        <w:t>it should object to making the request and, where it</w:t>
      </w:r>
      <w:r w:rsidRPr="00034871">
        <w:rPr>
          <w:rFonts w:eastAsia="Arial" w:cs="Arial"/>
          <w:spacing w:val="-18"/>
          <w:sz w:val="18"/>
          <w:szCs w:val="18"/>
          <w:lang w:val="en-US"/>
        </w:rPr>
        <w:t xml:space="preserve"> </w:t>
      </w:r>
      <w:r w:rsidRPr="00034871">
        <w:rPr>
          <w:rFonts w:eastAsia="Arial" w:cs="Arial"/>
          <w:sz w:val="18"/>
          <w:szCs w:val="18"/>
          <w:lang w:val="en-US"/>
        </w:rPr>
        <w:t>has no objection, file an application to seek a variation</w:t>
      </w:r>
      <w:r w:rsidRPr="00034871">
        <w:rPr>
          <w:rFonts w:eastAsia="Arial" w:cs="Arial"/>
          <w:spacing w:val="-15"/>
          <w:sz w:val="18"/>
          <w:szCs w:val="18"/>
          <w:lang w:val="en-US"/>
        </w:rPr>
        <w:t xml:space="preserve"> </w:t>
      </w:r>
      <w:r w:rsidRPr="00034871">
        <w:rPr>
          <w:rFonts w:eastAsia="Arial" w:cs="Arial"/>
          <w:sz w:val="18"/>
          <w:szCs w:val="18"/>
          <w:lang w:val="en-US"/>
        </w:rPr>
        <w:t>of the applicable export licence or import licence</w:t>
      </w:r>
      <w:r w:rsidRPr="00034871">
        <w:rPr>
          <w:rFonts w:eastAsia="Arial" w:cs="Arial"/>
          <w:spacing w:val="-12"/>
          <w:sz w:val="18"/>
          <w:szCs w:val="18"/>
          <w:lang w:val="en-US"/>
        </w:rPr>
        <w:t xml:space="preserve"> </w:t>
      </w:r>
      <w:r w:rsidRPr="00034871">
        <w:rPr>
          <w:rFonts w:eastAsia="Arial" w:cs="Arial"/>
          <w:sz w:val="18"/>
          <w:szCs w:val="18"/>
          <w:lang w:val="en-US"/>
        </w:rPr>
        <w:t>or authorisation in accordance with the procedures</w:t>
      </w:r>
      <w:r w:rsidRPr="00034871">
        <w:rPr>
          <w:rFonts w:eastAsia="Arial" w:cs="Arial"/>
          <w:spacing w:val="-3"/>
          <w:sz w:val="18"/>
          <w:szCs w:val="18"/>
          <w:lang w:val="en-US"/>
        </w:rPr>
        <w:t xml:space="preserve"> </w:t>
      </w:r>
      <w:r w:rsidRPr="00034871">
        <w:rPr>
          <w:rFonts w:eastAsia="Arial" w:cs="Arial"/>
          <w:sz w:val="18"/>
          <w:szCs w:val="18"/>
          <w:lang w:val="en-US"/>
        </w:rPr>
        <w:t>of the licensing authority. Where the contractor has</w:t>
      </w:r>
      <w:r w:rsidRPr="00034871">
        <w:rPr>
          <w:rFonts w:eastAsia="Arial" w:cs="Arial"/>
          <w:spacing w:val="-17"/>
          <w:sz w:val="18"/>
          <w:szCs w:val="18"/>
          <w:lang w:val="en-US"/>
        </w:rPr>
        <w:t xml:space="preserve"> </w:t>
      </w:r>
      <w:r w:rsidRPr="00034871">
        <w:rPr>
          <w:rFonts w:eastAsia="Arial" w:cs="Arial"/>
          <w:sz w:val="18"/>
          <w:szCs w:val="18"/>
          <w:lang w:val="en-US"/>
        </w:rPr>
        <w:t>an objection, the Parties shall meet within five</w:t>
      </w:r>
      <w:r w:rsidRPr="00034871">
        <w:rPr>
          <w:rFonts w:eastAsia="Arial" w:cs="Arial"/>
          <w:spacing w:val="-6"/>
          <w:sz w:val="18"/>
          <w:szCs w:val="18"/>
          <w:lang w:val="en-US"/>
        </w:rPr>
        <w:t xml:space="preserve"> </w:t>
      </w:r>
      <w:r w:rsidRPr="00034871">
        <w:rPr>
          <w:rFonts w:eastAsia="Arial" w:cs="Arial"/>
          <w:sz w:val="18"/>
          <w:szCs w:val="18"/>
          <w:lang w:val="en-US"/>
        </w:rPr>
        <w:t>(5) working days to resolve the issue and should they</w:t>
      </w:r>
      <w:r w:rsidRPr="00034871">
        <w:rPr>
          <w:rFonts w:eastAsia="Arial" w:cs="Arial"/>
          <w:spacing w:val="-19"/>
          <w:sz w:val="18"/>
          <w:szCs w:val="18"/>
          <w:lang w:val="en-US"/>
        </w:rPr>
        <w:t xml:space="preserve"> </w:t>
      </w:r>
      <w:r w:rsidRPr="00034871">
        <w:rPr>
          <w:rFonts w:eastAsia="Arial" w:cs="Arial"/>
          <w:sz w:val="18"/>
          <w:szCs w:val="18"/>
          <w:lang w:val="en-US"/>
        </w:rPr>
        <w:t>fail the matter shall be escalated to an appropriate</w:t>
      </w:r>
      <w:r w:rsidRPr="00034871">
        <w:rPr>
          <w:rFonts w:eastAsia="Arial" w:cs="Arial"/>
          <w:spacing w:val="-16"/>
          <w:sz w:val="18"/>
          <w:szCs w:val="18"/>
          <w:lang w:val="en-US"/>
        </w:rPr>
        <w:t xml:space="preserve"> </w:t>
      </w:r>
      <w:r w:rsidRPr="00034871">
        <w:rPr>
          <w:rFonts w:eastAsia="Arial" w:cs="Arial"/>
          <w:sz w:val="18"/>
          <w:szCs w:val="18"/>
          <w:lang w:val="en-US"/>
        </w:rPr>
        <w:t>level within both Parties’ organisations, to include</w:t>
      </w:r>
      <w:r w:rsidRPr="00034871">
        <w:rPr>
          <w:rFonts w:eastAsia="Arial" w:cs="Arial"/>
          <w:spacing w:val="-10"/>
          <w:sz w:val="18"/>
          <w:szCs w:val="18"/>
          <w:lang w:val="en-US"/>
        </w:rPr>
        <w:t xml:space="preserve"> </w:t>
      </w:r>
      <w:r w:rsidRPr="00034871">
        <w:rPr>
          <w:rFonts w:eastAsia="Arial" w:cs="Arial"/>
          <w:sz w:val="18"/>
          <w:szCs w:val="18"/>
          <w:lang w:val="en-US"/>
        </w:rPr>
        <w:t>their respective export licensing subject matter</w:t>
      </w:r>
      <w:r w:rsidRPr="00034871">
        <w:rPr>
          <w:rFonts w:eastAsia="Arial" w:cs="Arial"/>
          <w:spacing w:val="-14"/>
          <w:sz w:val="18"/>
          <w:szCs w:val="18"/>
          <w:lang w:val="en-US"/>
        </w:rPr>
        <w:t xml:space="preserve"> </w:t>
      </w:r>
      <w:r w:rsidRPr="00034871">
        <w:rPr>
          <w:rFonts w:eastAsia="Arial" w:cs="Arial"/>
          <w:sz w:val="18"/>
          <w:szCs w:val="18"/>
          <w:lang w:val="en-US"/>
        </w:rPr>
        <w:t>experts; and</w:t>
      </w:r>
    </w:p>
    <w:p w14:paraId="00A49A39" w14:textId="77777777" w:rsidR="00034871" w:rsidRPr="00034871" w:rsidRDefault="00034871" w:rsidP="00034871">
      <w:pPr>
        <w:widowControl w:val="0"/>
        <w:numPr>
          <w:ilvl w:val="1"/>
          <w:numId w:val="50"/>
        </w:numPr>
        <w:tabs>
          <w:tab w:val="left" w:pos="1560"/>
        </w:tabs>
        <w:spacing w:before="2" w:after="0" w:line="240" w:lineRule="auto"/>
        <w:ind w:left="686" w:right="303" w:firstLine="0"/>
        <w:rPr>
          <w:rFonts w:eastAsia="Arial" w:cs="Arial"/>
          <w:sz w:val="18"/>
          <w:szCs w:val="18"/>
          <w:lang w:val="en-US"/>
        </w:rPr>
      </w:pPr>
      <w:r w:rsidRPr="00034871">
        <w:rPr>
          <w:rFonts w:hAnsiTheme="minorHAnsi"/>
          <w:sz w:val="18"/>
          <w:lang w:val="en-US"/>
        </w:rPr>
        <w:t>the Authority shall provide</w:t>
      </w:r>
      <w:r w:rsidRPr="00034871">
        <w:rPr>
          <w:rFonts w:hAnsiTheme="minorHAnsi"/>
          <w:spacing w:val="-10"/>
          <w:sz w:val="18"/>
          <w:lang w:val="en-US"/>
        </w:rPr>
        <w:t xml:space="preserve"> </w:t>
      </w:r>
      <w:r w:rsidRPr="00034871">
        <w:rPr>
          <w:rFonts w:hAnsiTheme="minorHAnsi"/>
          <w:sz w:val="18"/>
          <w:lang w:val="en-US"/>
        </w:rPr>
        <w:t>sufficient information, certification, documentation and</w:t>
      </w:r>
      <w:r w:rsidRPr="00034871">
        <w:rPr>
          <w:rFonts w:hAnsiTheme="minorHAnsi"/>
          <w:spacing w:val="-21"/>
          <w:sz w:val="18"/>
          <w:lang w:val="en-US"/>
        </w:rPr>
        <w:t xml:space="preserve"> </w:t>
      </w:r>
      <w:r w:rsidRPr="00034871">
        <w:rPr>
          <w:rFonts w:hAnsiTheme="minorHAnsi"/>
          <w:sz w:val="18"/>
          <w:lang w:val="en-US"/>
        </w:rPr>
        <w:t>other reasonable assistance as may be necessary</w:t>
      </w:r>
      <w:r w:rsidRPr="00034871">
        <w:rPr>
          <w:rFonts w:hAnsiTheme="minorHAnsi"/>
          <w:spacing w:val="-8"/>
          <w:sz w:val="18"/>
          <w:lang w:val="en-US"/>
        </w:rPr>
        <w:t xml:space="preserve"> </w:t>
      </w:r>
      <w:r w:rsidRPr="00034871">
        <w:rPr>
          <w:rFonts w:hAnsiTheme="minorHAnsi"/>
          <w:sz w:val="18"/>
          <w:lang w:val="en-US"/>
        </w:rPr>
        <w:t>to support the application for the requested</w:t>
      </w:r>
      <w:r w:rsidRPr="00034871">
        <w:rPr>
          <w:rFonts w:hAnsiTheme="minorHAnsi"/>
          <w:spacing w:val="-20"/>
          <w:sz w:val="18"/>
          <w:lang w:val="en-US"/>
        </w:rPr>
        <w:t xml:space="preserve"> </w:t>
      </w:r>
      <w:r w:rsidRPr="00034871">
        <w:rPr>
          <w:rFonts w:hAnsiTheme="minorHAnsi"/>
          <w:sz w:val="18"/>
          <w:lang w:val="en-US"/>
        </w:rPr>
        <w:t>variation.</w:t>
      </w:r>
    </w:p>
    <w:p w14:paraId="45BD379A"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70ADFF3"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Where the Authority invokes clause 33.e or 33.f the Authority will pay the Contractor a fair and reasonable charge for this service based on the cost of providing it.</w:t>
      </w:r>
    </w:p>
    <w:p w14:paraId="473E136A"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337BB4CE"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BD420DF"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The Authority shall provide such assistance as the Contractor may reasonably require in obtaining any UK export licences necessary for the performance of the Contract.</w:t>
      </w:r>
    </w:p>
    <w:p w14:paraId="03FDE348"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 xml:space="preserve">The Contractor shall use reasonable endeavors to identify whether any Contractor Deliverable is subject to: </w:t>
      </w:r>
    </w:p>
    <w:p w14:paraId="3E04F395" w14:textId="77777777" w:rsidR="00034871" w:rsidRPr="00034871" w:rsidRDefault="00034871" w:rsidP="00034871">
      <w:pPr>
        <w:widowControl w:val="0"/>
        <w:numPr>
          <w:ilvl w:val="0"/>
          <w:numId w:val="54"/>
        </w:numPr>
        <w:tabs>
          <w:tab w:val="left" w:pos="2014"/>
        </w:tabs>
        <w:spacing w:after="0" w:line="240" w:lineRule="auto"/>
        <w:ind w:right="292"/>
        <w:rPr>
          <w:rFonts w:eastAsia="Arial" w:cs="Arial"/>
          <w:sz w:val="18"/>
          <w:szCs w:val="18"/>
          <w:lang w:val="en-US"/>
        </w:rPr>
      </w:pPr>
      <w:r w:rsidRPr="00034871">
        <w:rPr>
          <w:rFonts w:hAnsiTheme="minorHAnsi"/>
          <w:sz w:val="18"/>
          <w:lang w:val="en-US"/>
        </w:rPr>
        <w:t>a non-UK export licence, authorisation</w:t>
      </w:r>
      <w:r w:rsidRPr="00034871">
        <w:rPr>
          <w:rFonts w:hAnsiTheme="minorHAnsi"/>
          <w:spacing w:val="-16"/>
          <w:sz w:val="18"/>
          <w:lang w:val="en-US"/>
        </w:rPr>
        <w:t xml:space="preserve"> </w:t>
      </w:r>
      <w:r w:rsidRPr="00034871">
        <w:rPr>
          <w:rFonts w:hAnsiTheme="minorHAnsi"/>
          <w:sz w:val="18"/>
          <w:lang w:val="en-US"/>
        </w:rPr>
        <w:t xml:space="preserve">or </w:t>
      </w:r>
      <w:bookmarkStart w:id="53" w:name="_bookmark82"/>
      <w:bookmarkEnd w:id="53"/>
      <w:r w:rsidRPr="00034871">
        <w:rPr>
          <w:rFonts w:hAnsiTheme="minorHAnsi"/>
          <w:sz w:val="18"/>
          <w:lang w:val="en-US"/>
        </w:rPr>
        <w:t>exemption;</w:t>
      </w:r>
      <w:r w:rsidRPr="00034871">
        <w:rPr>
          <w:rFonts w:hAnsiTheme="minorHAnsi"/>
          <w:spacing w:val="-3"/>
          <w:sz w:val="18"/>
          <w:lang w:val="en-US"/>
        </w:rPr>
        <w:t xml:space="preserve"> </w:t>
      </w:r>
      <w:r w:rsidRPr="00034871">
        <w:rPr>
          <w:rFonts w:hAnsiTheme="minorHAnsi"/>
          <w:sz w:val="18"/>
          <w:lang w:val="en-US"/>
        </w:rPr>
        <w:t>or</w:t>
      </w:r>
    </w:p>
    <w:p w14:paraId="5F017E55" w14:textId="77777777" w:rsidR="00034871" w:rsidRPr="00034871" w:rsidRDefault="00034871" w:rsidP="00034871">
      <w:pPr>
        <w:widowControl w:val="0"/>
        <w:numPr>
          <w:ilvl w:val="0"/>
          <w:numId w:val="54"/>
        </w:numPr>
        <w:tabs>
          <w:tab w:val="left" w:pos="2014"/>
        </w:tabs>
        <w:spacing w:after="0" w:line="240" w:lineRule="auto"/>
        <w:ind w:right="142"/>
        <w:rPr>
          <w:rFonts w:eastAsia="Arial" w:cs="Arial"/>
          <w:sz w:val="18"/>
          <w:szCs w:val="18"/>
          <w:lang w:val="en-US"/>
        </w:rPr>
      </w:pPr>
      <w:r w:rsidRPr="00034871">
        <w:rPr>
          <w:rFonts w:eastAsia="Arial" w:cs="Arial"/>
          <w:sz w:val="18"/>
          <w:szCs w:val="18"/>
          <w:lang w:val="en-US"/>
        </w:rPr>
        <w:t>any other related transfer or export</w:t>
      </w:r>
      <w:r w:rsidRPr="00034871">
        <w:rPr>
          <w:rFonts w:eastAsia="Arial" w:cs="Arial"/>
          <w:spacing w:val="-15"/>
          <w:sz w:val="18"/>
          <w:szCs w:val="18"/>
          <w:lang w:val="en-US"/>
        </w:rPr>
        <w:t xml:space="preserve"> </w:t>
      </w:r>
      <w:r w:rsidRPr="00034871">
        <w:rPr>
          <w:rFonts w:eastAsia="Arial" w:cs="Arial"/>
          <w:sz w:val="18"/>
          <w:szCs w:val="18"/>
          <w:lang w:val="en-US"/>
        </w:rPr>
        <w:t>control that imposes or will impose end use, end user or</w:t>
      </w:r>
      <w:r w:rsidRPr="00034871">
        <w:rPr>
          <w:rFonts w:eastAsia="Arial" w:cs="Arial"/>
          <w:spacing w:val="-18"/>
          <w:sz w:val="18"/>
          <w:szCs w:val="18"/>
          <w:lang w:val="en-US"/>
        </w:rPr>
        <w:t xml:space="preserve"> </w:t>
      </w:r>
      <w:r w:rsidRPr="00034871">
        <w:rPr>
          <w:rFonts w:eastAsia="Arial" w:cs="Arial"/>
          <w:sz w:val="18"/>
          <w:szCs w:val="18"/>
          <w:lang w:val="en-US"/>
        </w:rPr>
        <w:t>re-transfer or re-export restrictions, or restrictions on disclosure</w:t>
      </w:r>
      <w:r w:rsidRPr="00034871">
        <w:rPr>
          <w:rFonts w:eastAsia="Arial" w:cs="Arial"/>
          <w:spacing w:val="-8"/>
          <w:sz w:val="18"/>
          <w:szCs w:val="18"/>
          <w:lang w:val="en-US"/>
        </w:rPr>
        <w:t xml:space="preserve"> </w:t>
      </w:r>
      <w:r w:rsidRPr="00034871">
        <w:rPr>
          <w:rFonts w:eastAsia="Arial" w:cs="Arial"/>
          <w:sz w:val="18"/>
          <w:szCs w:val="18"/>
          <w:lang w:val="en-US"/>
        </w:rPr>
        <w:t>to individuals based upon their nationality.  This does</w:t>
      </w:r>
      <w:r w:rsidRPr="00034871">
        <w:rPr>
          <w:rFonts w:eastAsia="Arial" w:cs="Arial"/>
          <w:spacing w:val="-9"/>
          <w:sz w:val="18"/>
          <w:szCs w:val="18"/>
          <w:lang w:val="en-US"/>
        </w:rPr>
        <w:t xml:space="preserve"> </w:t>
      </w:r>
      <w:r w:rsidRPr="00034871">
        <w:rPr>
          <w:rFonts w:eastAsia="Arial" w:cs="Arial"/>
          <w:sz w:val="18"/>
          <w:szCs w:val="18"/>
          <w:lang w:val="en-US"/>
        </w:rPr>
        <w:t>not include the Intellectual Property-specific restrictions of</w:t>
      </w:r>
      <w:r w:rsidRPr="00034871">
        <w:rPr>
          <w:rFonts w:eastAsia="Arial" w:cs="Arial"/>
          <w:spacing w:val="-14"/>
          <w:sz w:val="18"/>
          <w:szCs w:val="18"/>
          <w:lang w:val="en-US"/>
        </w:rPr>
        <w:t xml:space="preserve"> </w:t>
      </w:r>
      <w:r w:rsidRPr="00034871">
        <w:rPr>
          <w:rFonts w:eastAsia="Arial" w:cs="Arial"/>
          <w:sz w:val="18"/>
          <w:szCs w:val="18"/>
          <w:lang w:val="en-US"/>
        </w:rPr>
        <w:t xml:space="preserve">the type referred to in condition </w:t>
      </w:r>
      <w:hyperlink w:anchor="_bookmark93" w:history="1">
        <w:r w:rsidRPr="00034871">
          <w:rPr>
            <w:rFonts w:eastAsia="Arial" w:cs="Arial"/>
            <w:sz w:val="18"/>
            <w:szCs w:val="18"/>
            <w:lang w:val="en-US"/>
          </w:rPr>
          <w:t>34</w:t>
        </w:r>
      </w:hyperlink>
      <w:r w:rsidRPr="00034871">
        <w:rPr>
          <w:rFonts w:eastAsia="Arial" w:cs="Arial"/>
          <w:sz w:val="18"/>
          <w:szCs w:val="18"/>
          <w:lang w:val="en-US"/>
        </w:rPr>
        <w:t xml:space="preserve"> (Third Party</w:t>
      </w:r>
      <w:r w:rsidRPr="00034871">
        <w:rPr>
          <w:rFonts w:eastAsia="Arial" w:cs="Arial"/>
          <w:spacing w:val="-13"/>
          <w:sz w:val="18"/>
          <w:szCs w:val="18"/>
          <w:lang w:val="en-US"/>
        </w:rPr>
        <w:t xml:space="preserve"> </w:t>
      </w:r>
      <w:r w:rsidRPr="00034871">
        <w:rPr>
          <w:rFonts w:eastAsia="Arial" w:cs="Arial"/>
          <w:sz w:val="18"/>
          <w:szCs w:val="18"/>
          <w:lang w:val="en-US"/>
        </w:rPr>
        <w:t>Intellectual Property – Rights and Restrictions).</w:t>
      </w:r>
    </w:p>
    <w:p w14:paraId="57586F99"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If at any time during the term of the Contract the Contractor becomes aware that all or any part of the Contractor Deliverables are subject to Clause 33.k (1) or 33.k (2),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76BE2FEC"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w:t>
      </w:r>
    </w:p>
    <w:p w14:paraId="79416DC9"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During the term of the Contract, the Contractor shall notify the Authority as soon as reasonably practicable of any changes in the information notified previously under clauses 33.l or 33.m of which it becomes or is aware that would affect the Authority’s ability to use, disclose, re-transfer or re-export an item or part of it as is referred to in those Clauses by issuing an updated DEFFORM 528 to the Authority.</w:t>
      </w:r>
    </w:p>
    <w:p w14:paraId="5E1DBE5D"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it becomes aware that would affect the Authority’s ability to use, disclose, re-transfer or re-export an item or part of it as is referred to in those Clauses by issuing an updated DEFFORM 528 to the Authority.</w:t>
      </w:r>
    </w:p>
    <w:p w14:paraId="361CE9DA"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[10]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[20] days of receipt of a proposal whether it is acceptable and where appropriate the Contract shall be modified in accordance with its terms to implement the proposal.</w:t>
      </w:r>
    </w:p>
    <w:p w14:paraId="0E441189"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 xml:space="preserve">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condition 6 or 7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w:t>
      </w:r>
      <w:r w:rsidRPr="00034871">
        <w:rPr>
          <w:rFonts w:hAnsiTheme="minorHAnsi"/>
          <w:sz w:val="18"/>
          <w:lang w:val="en-US"/>
        </w:rPr>
        <w:t>The Parties, acting</w:t>
      </w:r>
      <w:r w:rsidRPr="00034871">
        <w:rPr>
          <w:rFonts w:hAnsiTheme="minorHAnsi"/>
          <w:spacing w:val="6"/>
          <w:sz w:val="18"/>
          <w:lang w:val="en-US"/>
        </w:rPr>
        <w:t xml:space="preserve"> </w:t>
      </w:r>
      <w:r w:rsidRPr="00034871">
        <w:rPr>
          <w:rFonts w:hAnsiTheme="minorHAnsi"/>
          <w:sz w:val="18"/>
          <w:lang w:val="en-US"/>
        </w:rPr>
        <w:t>in</w:t>
      </w:r>
      <w:r w:rsidRPr="00034871">
        <w:rPr>
          <w:rFonts w:hAnsiTheme="minorHAnsi"/>
          <w:spacing w:val="-2"/>
          <w:sz w:val="18"/>
          <w:lang w:val="en-US"/>
        </w:rPr>
        <w:t xml:space="preserve"> </w:t>
      </w:r>
      <w:r w:rsidRPr="00034871">
        <w:rPr>
          <w:rFonts w:hAnsiTheme="minorHAnsi"/>
          <w:sz w:val="18"/>
          <w:lang w:val="en-US"/>
        </w:rPr>
        <w:t>good faith, will use all reasonable endeavors to agree</w:t>
      </w:r>
      <w:r w:rsidRPr="00034871">
        <w:rPr>
          <w:rFonts w:hAnsiTheme="minorHAnsi"/>
          <w:spacing w:val="-21"/>
          <w:sz w:val="18"/>
          <w:lang w:val="en-US"/>
        </w:rPr>
        <w:t xml:space="preserve"> </w:t>
      </w:r>
      <w:r w:rsidRPr="00034871">
        <w:rPr>
          <w:rFonts w:hAnsiTheme="minorHAnsi"/>
          <w:sz w:val="18"/>
          <w:lang w:val="en-US"/>
        </w:rPr>
        <w:t>such fair and reasonable terms failing which either Party may</w:t>
      </w:r>
      <w:r w:rsidRPr="00034871">
        <w:rPr>
          <w:rFonts w:hAnsiTheme="minorHAnsi"/>
          <w:spacing w:val="-22"/>
          <w:sz w:val="18"/>
          <w:lang w:val="en-US"/>
        </w:rPr>
        <w:t xml:space="preserve"> </w:t>
      </w:r>
      <w:r w:rsidRPr="00034871">
        <w:rPr>
          <w:rFonts w:hAnsiTheme="minorHAnsi"/>
          <w:sz w:val="18"/>
          <w:lang w:val="en-US"/>
        </w:rPr>
        <w:t xml:space="preserve">refer </w:t>
      </w:r>
      <w:r w:rsidRPr="00034871">
        <w:rPr>
          <w:rFonts w:asciiTheme="minorHAnsi" w:hAnsiTheme="minorHAnsi"/>
          <w:sz w:val="18"/>
          <w:lang w:val="en-US"/>
        </w:rPr>
        <w:t>the matter to dispute resolution in accordance with</w:t>
      </w:r>
      <w:r w:rsidRPr="00034871">
        <w:rPr>
          <w:rFonts w:asciiTheme="minorHAnsi" w:hAnsiTheme="minorHAnsi"/>
          <w:spacing w:val="-20"/>
          <w:sz w:val="18"/>
          <w:lang w:val="en-US"/>
        </w:rPr>
        <w:t xml:space="preserve"> </w:t>
      </w:r>
      <w:r w:rsidRPr="00034871">
        <w:rPr>
          <w:rFonts w:asciiTheme="minorHAnsi" w:hAnsiTheme="minorHAnsi"/>
          <w:sz w:val="18"/>
          <w:lang w:val="en-US"/>
        </w:rPr>
        <w:t>the provisions in the Contract.33.r, in the event of termination</w:t>
      </w:r>
      <w:r w:rsidRPr="00034871">
        <w:rPr>
          <w:rFonts w:asciiTheme="minorHAnsi" w:hAnsiTheme="minorHAnsi"/>
          <w:spacing w:val="-21"/>
          <w:sz w:val="18"/>
          <w:lang w:val="en-US"/>
        </w:rPr>
        <w:t xml:space="preserve"> </w:t>
      </w:r>
      <w:r w:rsidRPr="00034871">
        <w:rPr>
          <w:rFonts w:asciiTheme="minorHAnsi" w:hAnsiTheme="minorHAnsi"/>
          <w:sz w:val="18"/>
          <w:lang w:val="en-US"/>
        </w:rPr>
        <w:t>in these circumstances termination shall be on fair</w:t>
      </w:r>
      <w:r w:rsidRPr="00034871">
        <w:rPr>
          <w:rFonts w:asciiTheme="minorHAnsi" w:hAnsiTheme="minorHAnsi"/>
          <w:spacing w:val="-9"/>
          <w:sz w:val="18"/>
          <w:lang w:val="en-US"/>
        </w:rPr>
        <w:t xml:space="preserve"> </w:t>
      </w:r>
      <w:r w:rsidRPr="00034871">
        <w:rPr>
          <w:rFonts w:asciiTheme="minorHAnsi" w:hAnsiTheme="minorHAnsi"/>
          <w:sz w:val="18"/>
          <w:lang w:val="en-US"/>
        </w:rPr>
        <w:t>and reasonable terms having regard to all the</w:t>
      </w:r>
      <w:r w:rsidRPr="00034871">
        <w:rPr>
          <w:rFonts w:asciiTheme="minorHAnsi" w:hAnsiTheme="minorHAnsi"/>
          <w:spacing w:val="-10"/>
          <w:sz w:val="18"/>
          <w:lang w:val="en-US"/>
        </w:rPr>
        <w:t xml:space="preserve"> </w:t>
      </w:r>
      <w:r w:rsidRPr="00034871">
        <w:rPr>
          <w:rFonts w:asciiTheme="minorHAnsi" w:hAnsiTheme="minorHAnsi"/>
          <w:sz w:val="18"/>
          <w:lang w:val="en-US"/>
        </w:rPr>
        <w:t>circumstances including payments already made and that would</w:t>
      </w:r>
      <w:r w:rsidRPr="00034871">
        <w:rPr>
          <w:rFonts w:asciiTheme="minorHAnsi" w:hAnsiTheme="minorHAnsi"/>
          <w:spacing w:val="-16"/>
          <w:sz w:val="18"/>
          <w:lang w:val="en-US"/>
        </w:rPr>
        <w:t xml:space="preserve"> </w:t>
      </w:r>
      <w:r w:rsidRPr="00034871">
        <w:rPr>
          <w:rFonts w:asciiTheme="minorHAnsi" w:hAnsiTheme="minorHAnsi"/>
          <w:sz w:val="18"/>
          <w:lang w:val="en-US"/>
        </w:rPr>
        <w:t>otherwise be due under the Contract, costs incurred by the</w:t>
      </w:r>
      <w:r w:rsidRPr="00034871">
        <w:rPr>
          <w:rFonts w:asciiTheme="minorHAnsi" w:hAnsiTheme="minorHAnsi"/>
          <w:spacing w:val="-17"/>
          <w:sz w:val="18"/>
          <w:lang w:val="en-US"/>
        </w:rPr>
        <w:t xml:space="preserve"> </w:t>
      </w:r>
      <w:r w:rsidRPr="00034871">
        <w:rPr>
          <w:rFonts w:asciiTheme="minorHAnsi" w:hAnsiTheme="minorHAnsi"/>
          <w:sz w:val="18"/>
          <w:lang w:val="en-US"/>
        </w:rPr>
        <w:t>Contractor and benefits received by the Authority. The Parties, acting</w:t>
      </w:r>
      <w:r w:rsidRPr="00034871">
        <w:rPr>
          <w:rFonts w:asciiTheme="minorHAnsi" w:hAnsiTheme="minorHAnsi"/>
          <w:spacing w:val="-22"/>
          <w:sz w:val="18"/>
          <w:lang w:val="en-US"/>
        </w:rPr>
        <w:t xml:space="preserve"> </w:t>
      </w:r>
      <w:r w:rsidRPr="00034871">
        <w:rPr>
          <w:rFonts w:asciiTheme="minorHAnsi" w:hAnsiTheme="minorHAnsi"/>
          <w:sz w:val="18"/>
          <w:lang w:val="en-US"/>
        </w:rPr>
        <w:t>in good faith, will use all reasonable endeavors to agree</w:t>
      </w:r>
      <w:r w:rsidRPr="00034871">
        <w:rPr>
          <w:rFonts w:asciiTheme="minorHAnsi" w:hAnsiTheme="minorHAnsi"/>
          <w:spacing w:val="-22"/>
          <w:sz w:val="18"/>
          <w:lang w:val="en-US"/>
        </w:rPr>
        <w:t xml:space="preserve"> </w:t>
      </w:r>
      <w:r w:rsidRPr="00034871">
        <w:rPr>
          <w:rFonts w:asciiTheme="minorHAnsi" w:hAnsiTheme="minorHAnsi"/>
          <w:sz w:val="18"/>
          <w:lang w:val="en-US"/>
        </w:rPr>
        <w:t>such fair and reasonable terms failing which either Party may</w:t>
      </w:r>
      <w:r w:rsidRPr="00034871">
        <w:rPr>
          <w:rFonts w:asciiTheme="minorHAnsi" w:hAnsiTheme="minorHAnsi"/>
          <w:spacing w:val="-22"/>
          <w:sz w:val="18"/>
          <w:lang w:val="en-US"/>
        </w:rPr>
        <w:t xml:space="preserve"> </w:t>
      </w:r>
      <w:r w:rsidRPr="00034871">
        <w:rPr>
          <w:rFonts w:asciiTheme="minorHAnsi" w:hAnsiTheme="minorHAnsi"/>
          <w:sz w:val="18"/>
          <w:lang w:val="en-US"/>
        </w:rPr>
        <w:t>refer the matter to dispute resolution in accordance with</w:t>
      </w:r>
      <w:r w:rsidRPr="00034871">
        <w:rPr>
          <w:rFonts w:asciiTheme="minorHAnsi" w:hAnsiTheme="minorHAnsi"/>
          <w:spacing w:val="-9"/>
          <w:sz w:val="18"/>
          <w:lang w:val="en-US"/>
        </w:rPr>
        <w:t xml:space="preserve"> </w:t>
      </w:r>
      <w:r w:rsidRPr="00034871">
        <w:rPr>
          <w:rFonts w:asciiTheme="minorHAnsi" w:hAnsiTheme="minorHAnsi"/>
          <w:sz w:val="18"/>
          <w:lang w:val="en-US"/>
        </w:rPr>
        <w:t xml:space="preserve">the </w:t>
      </w:r>
      <w:bookmarkStart w:id="54" w:name="_bookmark88"/>
      <w:bookmarkEnd w:id="54"/>
      <w:r w:rsidRPr="00034871">
        <w:rPr>
          <w:rFonts w:asciiTheme="minorHAnsi" w:hAnsiTheme="minorHAnsi"/>
          <w:sz w:val="18"/>
          <w:lang w:val="en-US"/>
        </w:rPr>
        <w:t>provisions in the</w:t>
      </w:r>
      <w:r w:rsidRPr="00034871">
        <w:rPr>
          <w:rFonts w:asciiTheme="minorHAnsi" w:hAnsiTheme="minorHAnsi"/>
          <w:spacing w:val="-9"/>
          <w:sz w:val="18"/>
          <w:lang w:val="en-US"/>
        </w:rPr>
        <w:t xml:space="preserve"> </w:t>
      </w:r>
      <w:r w:rsidRPr="00034871">
        <w:rPr>
          <w:rFonts w:asciiTheme="minorHAnsi" w:hAnsiTheme="minorHAnsi"/>
          <w:sz w:val="18"/>
          <w:lang w:val="en-US"/>
        </w:rPr>
        <w:t>Contract.</w:t>
      </w:r>
    </w:p>
    <w:p w14:paraId="6461773B"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33. v will not apply.</w:t>
      </w:r>
    </w:p>
    <w:p w14:paraId="0A27F0B2"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w:t>
      </w:r>
    </w:p>
    <w:p w14:paraId="3949A379"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59112562"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Where:</w:t>
      </w:r>
    </w:p>
    <w:p w14:paraId="01D404EF" w14:textId="77777777" w:rsidR="00034871" w:rsidRPr="00034871" w:rsidRDefault="00034871" w:rsidP="00034871">
      <w:pPr>
        <w:widowControl w:val="0"/>
        <w:numPr>
          <w:ilvl w:val="1"/>
          <w:numId w:val="51"/>
        </w:numPr>
        <w:spacing w:after="0" w:line="240" w:lineRule="auto"/>
        <w:rPr>
          <w:rFonts w:asciiTheme="minorHAnsi" w:hAnsiTheme="minorHAnsi"/>
          <w:sz w:val="18"/>
          <w:lang w:val="en-US"/>
        </w:rPr>
      </w:pPr>
      <w:r w:rsidRPr="00034871">
        <w:rPr>
          <w:rFonts w:asciiTheme="minorHAnsi" w:hAnsiTheme="minorHAnsi"/>
          <w:sz w:val="18"/>
          <w:lang w:val="en-US"/>
        </w:rPr>
        <w:t>Restrictions are advised by the Authority to the Contractor in a DEFFORM 528 provided pursuant to Clauses 33.s or 33.t or both; or</w:t>
      </w:r>
    </w:p>
    <w:p w14:paraId="3DCE009E" w14:textId="77777777" w:rsidR="00034871" w:rsidRPr="00034871" w:rsidRDefault="00034871" w:rsidP="00034871">
      <w:pPr>
        <w:widowControl w:val="0"/>
        <w:numPr>
          <w:ilvl w:val="1"/>
          <w:numId w:val="51"/>
        </w:numPr>
        <w:spacing w:after="0" w:line="240" w:lineRule="auto"/>
        <w:rPr>
          <w:rFonts w:asciiTheme="minorHAnsi" w:hAnsiTheme="minorHAnsi"/>
          <w:sz w:val="18"/>
          <w:lang w:val="en-US"/>
        </w:rPr>
      </w:pPr>
      <w:r w:rsidRPr="00034871">
        <w:rPr>
          <w:rFonts w:asciiTheme="minorHAnsi" w:hAnsiTheme="minorHAnsi"/>
          <w:sz w:val="18"/>
          <w:lang w:val="en-US"/>
        </w:rPr>
        <w:t>Any of the information provided by the Authority in any DEFFORM 528 to be incorrect or inaccurate;</w:t>
      </w:r>
    </w:p>
    <w:p w14:paraId="22FA854B" w14:textId="77777777" w:rsidR="00034871" w:rsidRPr="00034871" w:rsidRDefault="00034871" w:rsidP="00034871">
      <w:pPr>
        <w:widowControl w:val="0"/>
        <w:spacing w:after="0" w:line="240" w:lineRule="auto"/>
        <w:ind w:left="119" w:right="10"/>
        <w:rPr>
          <w:rFonts w:eastAsia="Arial"/>
          <w:sz w:val="18"/>
          <w:szCs w:val="18"/>
          <w:lang w:val="en-US"/>
        </w:rPr>
      </w:pPr>
      <w:r w:rsidRPr="00034871">
        <w:rPr>
          <w:rFonts w:eastAsia="Arial"/>
          <w:sz w:val="18"/>
          <w:szCs w:val="18"/>
          <w:lang w:val="en-US"/>
        </w:rPr>
        <w:t>the Authority and the Contractor shall act promptly</w:t>
      </w:r>
      <w:r w:rsidRPr="00034871">
        <w:rPr>
          <w:rFonts w:eastAsia="Arial"/>
          <w:spacing w:val="32"/>
          <w:sz w:val="18"/>
          <w:szCs w:val="18"/>
          <w:lang w:val="en-US"/>
        </w:rPr>
        <w:t xml:space="preserve"> </w:t>
      </w:r>
      <w:r w:rsidRPr="00034871">
        <w:rPr>
          <w:rFonts w:eastAsia="Arial"/>
          <w:sz w:val="18"/>
          <w:szCs w:val="18"/>
          <w:lang w:val="en-US"/>
        </w:rPr>
        <w:t>to mitigate the impact of such restrictions or incorrect</w:t>
      </w:r>
      <w:r w:rsidRPr="00034871">
        <w:rPr>
          <w:rFonts w:eastAsia="Arial"/>
          <w:spacing w:val="-13"/>
          <w:sz w:val="18"/>
          <w:szCs w:val="18"/>
          <w:lang w:val="en-US"/>
        </w:rPr>
        <w:t xml:space="preserve"> </w:t>
      </w:r>
      <w:r w:rsidRPr="00034871">
        <w:rPr>
          <w:rFonts w:eastAsia="Arial"/>
          <w:sz w:val="18"/>
          <w:szCs w:val="18"/>
          <w:lang w:val="en-US"/>
        </w:rPr>
        <w:t>or inaccurate information. Such mitigation shall include,</w:t>
      </w:r>
      <w:r w:rsidRPr="00034871">
        <w:rPr>
          <w:rFonts w:eastAsia="Arial"/>
          <w:spacing w:val="-23"/>
          <w:sz w:val="18"/>
          <w:szCs w:val="18"/>
          <w:lang w:val="en-US"/>
        </w:rPr>
        <w:t xml:space="preserve"> </w:t>
      </w:r>
      <w:r w:rsidRPr="00034871">
        <w:rPr>
          <w:rFonts w:eastAsia="Arial"/>
          <w:sz w:val="18"/>
          <w:szCs w:val="18"/>
          <w:lang w:val="en-US"/>
        </w:rPr>
        <w:t>where appropriate, mutually supported attempts to obtain</w:t>
      </w:r>
      <w:r w:rsidRPr="00034871">
        <w:rPr>
          <w:rFonts w:eastAsia="Arial"/>
          <w:spacing w:val="2"/>
          <w:sz w:val="18"/>
          <w:szCs w:val="18"/>
          <w:lang w:val="en-US"/>
        </w:rPr>
        <w:t xml:space="preserve"> </w:t>
      </w:r>
      <w:r w:rsidRPr="00034871">
        <w:rPr>
          <w:rFonts w:eastAsia="Arial"/>
          <w:sz w:val="18"/>
          <w:szCs w:val="18"/>
          <w:lang w:val="en-US"/>
        </w:rPr>
        <w:t>removal or modification to the restrictions or to obtain</w:t>
      </w:r>
      <w:r w:rsidRPr="00034871">
        <w:rPr>
          <w:rFonts w:eastAsia="Arial"/>
          <w:spacing w:val="-11"/>
          <w:sz w:val="18"/>
          <w:szCs w:val="18"/>
          <w:lang w:val="en-US"/>
        </w:rPr>
        <w:t xml:space="preserve"> </w:t>
      </w:r>
      <w:r w:rsidRPr="00034871">
        <w:rPr>
          <w:rFonts w:eastAsia="Arial"/>
          <w:sz w:val="18"/>
          <w:szCs w:val="18"/>
          <w:lang w:val="en-US"/>
        </w:rPr>
        <w:t>appropriate authorisations from the relevant foreign government. If</w:t>
      </w:r>
      <w:r w:rsidRPr="00034871">
        <w:rPr>
          <w:rFonts w:eastAsia="Arial"/>
          <w:spacing w:val="-18"/>
          <w:sz w:val="18"/>
          <w:szCs w:val="18"/>
          <w:lang w:val="en-US"/>
        </w:rPr>
        <w:t xml:space="preserve"> </w:t>
      </w:r>
      <w:r w:rsidRPr="00034871">
        <w:rPr>
          <w:rFonts w:eastAsia="Arial"/>
          <w:sz w:val="18"/>
          <w:szCs w:val="18"/>
          <w:lang w:val="en-US"/>
        </w:rPr>
        <w:t>the restrictions or incorrect or inaccurate information</w:t>
      </w:r>
      <w:r w:rsidRPr="00034871">
        <w:rPr>
          <w:rFonts w:eastAsia="Arial"/>
          <w:spacing w:val="-14"/>
          <w:sz w:val="18"/>
          <w:szCs w:val="18"/>
          <w:lang w:val="en-US"/>
        </w:rPr>
        <w:t xml:space="preserve"> </w:t>
      </w:r>
      <w:r w:rsidRPr="00034871">
        <w:rPr>
          <w:rFonts w:eastAsia="Arial"/>
          <w:sz w:val="18"/>
          <w:szCs w:val="18"/>
          <w:lang w:val="en-US"/>
        </w:rPr>
        <w:t>adversely affect the ability of the Contractor to perform its</w:t>
      </w:r>
      <w:r w:rsidRPr="00034871">
        <w:rPr>
          <w:rFonts w:eastAsia="Arial"/>
          <w:spacing w:val="-22"/>
          <w:sz w:val="18"/>
          <w:szCs w:val="18"/>
          <w:lang w:val="en-US"/>
        </w:rPr>
        <w:t xml:space="preserve"> </w:t>
      </w:r>
      <w:r w:rsidRPr="00034871">
        <w:rPr>
          <w:rFonts w:eastAsia="Arial"/>
          <w:sz w:val="18"/>
          <w:szCs w:val="18"/>
          <w:lang w:val="en-US"/>
        </w:rPr>
        <w:t>obligations under the Contract, the matter shall be handled under</w:t>
      </w:r>
      <w:r w:rsidRPr="00034871">
        <w:rPr>
          <w:rFonts w:eastAsia="Arial"/>
          <w:spacing w:val="-16"/>
          <w:sz w:val="18"/>
          <w:szCs w:val="18"/>
          <w:lang w:val="en-US"/>
        </w:rPr>
        <w:t xml:space="preserve"> </w:t>
      </w:r>
      <w:r w:rsidRPr="00034871">
        <w:rPr>
          <w:rFonts w:eastAsia="Arial"/>
          <w:sz w:val="18"/>
          <w:szCs w:val="18"/>
          <w:lang w:val="en-US"/>
        </w:rPr>
        <w:t xml:space="preserve">the terms of condition </w:t>
      </w:r>
      <w:hyperlink w:anchor="_bookmark11" w:history="1">
        <w:r w:rsidRPr="00034871">
          <w:rPr>
            <w:rFonts w:eastAsia="Arial"/>
            <w:sz w:val="18"/>
            <w:szCs w:val="18"/>
            <w:lang w:val="en-US"/>
          </w:rPr>
          <w:t>6</w:t>
        </w:r>
      </w:hyperlink>
      <w:r w:rsidRPr="00034871">
        <w:rPr>
          <w:rFonts w:eastAsia="Arial"/>
          <w:sz w:val="18"/>
          <w:szCs w:val="18"/>
          <w:lang w:val="en-US"/>
        </w:rPr>
        <w:t xml:space="preserve"> (Amendments to Contract) or condition</w:t>
      </w:r>
      <w:r w:rsidRPr="00034871">
        <w:rPr>
          <w:rFonts w:eastAsia="Arial"/>
          <w:spacing w:val="-23"/>
          <w:sz w:val="18"/>
          <w:szCs w:val="18"/>
          <w:lang w:val="en-US"/>
        </w:rPr>
        <w:t xml:space="preserve"> </w:t>
      </w:r>
      <w:hyperlink w:anchor="_bookmark13" w:history="1">
        <w:r w:rsidRPr="00034871">
          <w:rPr>
            <w:rFonts w:eastAsia="Arial"/>
            <w:sz w:val="18"/>
            <w:szCs w:val="18"/>
            <w:lang w:val="en-US"/>
          </w:rPr>
          <w:t>7</w:t>
        </w:r>
      </w:hyperlink>
      <w:r w:rsidRPr="00034871">
        <w:rPr>
          <w:rFonts w:eastAsia="Arial"/>
          <w:sz w:val="18"/>
          <w:szCs w:val="18"/>
          <w:lang w:val="en-US"/>
        </w:rPr>
        <w:t xml:space="preserve"> (Variations to Specification) or as may otherwise be</w:t>
      </w:r>
      <w:r w:rsidRPr="00034871">
        <w:rPr>
          <w:rFonts w:eastAsia="Arial"/>
          <w:spacing w:val="-25"/>
          <w:sz w:val="18"/>
          <w:szCs w:val="18"/>
          <w:lang w:val="en-US"/>
        </w:rPr>
        <w:t xml:space="preserve"> </w:t>
      </w:r>
      <w:r w:rsidRPr="00034871">
        <w:rPr>
          <w:rFonts w:eastAsia="Arial"/>
          <w:sz w:val="18"/>
          <w:szCs w:val="18"/>
          <w:lang w:val="en-US"/>
        </w:rPr>
        <w:t>provided by the Contract as appropriate and if no alternative</w:t>
      </w:r>
      <w:r w:rsidRPr="00034871">
        <w:rPr>
          <w:rFonts w:eastAsia="Arial"/>
          <w:spacing w:val="-23"/>
          <w:sz w:val="18"/>
          <w:szCs w:val="18"/>
          <w:lang w:val="en-US"/>
        </w:rPr>
        <w:t xml:space="preserve"> </w:t>
      </w:r>
      <w:r w:rsidRPr="00034871">
        <w:rPr>
          <w:rFonts w:eastAsia="Arial"/>
          <w:sz w:val="18"/>
          <w:szCs w:val="18"/>
          <w:lang w:val="en-US"/>
        </w:rPr>
        <w:t>solution satisfies the essential terms of the Contract and</w:t>
      </w:r>
      <w:r w:rsidRPr="00034871">
        <w:rPr>
          <w:rFonts w:eastAsia="Arial"/>
          <w:spacing w:val="-4"/>
          <w:sz w:val="18"/>
          <w:szCs w:val="18"/>
          <w:lang w:val="en-US"/>
        </w:rPr>
        <w:t xml:space="preserve"> </w:t>
      </w:r>
      <w:r w:rsidRPr="00034871">
        <w:rPr>
          <w:rFonts w:eastAsia="Arial"/>
          <w:sz w:val="18"/>
          <w:szCs w:val="18"/>
          <w:lang w:val="en-US"/>
        </w:rPr>
        <w:t>the restrictions have not been removed, modified or</w:t>
      </w:r>
      <w:r w:rsidRPr="00034871">
        <w:rPr>
          <w:rFonts w:eastAsia="Arial"/>
          <w:spacing w:val="-15"/>
          <w:sz w:val="18"/>
          <w:szCs w:val="18"/>
          <w:lang w:val="en-US"/>
        </w:rPr>
        <w:t xml:space="preserve"> </w:t>
      </w:r>
      <w:r w:rsidRPr="00034871">
        <w:rPr>
          <w:rFonts w:eastAsia="Arial"/>
          <w:sz w:val="18"/>
          <w:szCs w:val="18"/>
          <w:lang w:val="en-US"/>
        </w:rPr>
        <w:t>otherwise satisfactorily managed within a reasonable time the</w:t>
      </w:r>
      <w:r w:rsidRPr="00034871">
        <w:rPr>
          <w:rFonts w:eastAsia="Arial"/>
          <w:spacing w:val="-24"/>
          <w:sz w:val="18"/>
          <w:szCs w:val="18"/>
          <w:lang w:val="en-US"/>
        </w:rPr>
        <w:t xml:space="preserve"> </w:t>
      </w:r>
      <w:r w:rsidRPr="00034871">
        <w:rPr>
          <w:rFonts w:eastAsia="Arial"/>
          <w:sz w:val="18"/>
          <w:szCs w:val="18"/>
          <w:lang w:val="en-US"/>
        </w:rPr>
        <w:t>Authority may terminate the Contract. Termination under</w:t>
      </w:r>
      <w:r w:rsidRPr="00034871">
        <w:rPr>
          <w:rFonts w:eastAsia="Arial"/>
          <w:spacing w:val="-6"/>
          <w:sz w:val="18"/>
          <w:szCs w:val="18"/>
          <w:lang w:val="en-US"/>
        </w:rPr>
        <w:t xml:space="preserve"> </w:t>
      </w:r>
      <w:r w:rsidRPr="00034871">
        <w:rPr>
          <w:rFonts w:eastAsia="Arial"/>
          <w:sz w:val="18"/>
          <w:szCs w:val="18"/>
          <w:lang w:val="en-US"/>
        </w:rPr>
        <w:t>these circumstances will be under the terms of condition</w:t>
      </w:r>
      <w:r w:rsidRPr="00034871">
        <w:rPr>
          <w:rFonts w:eastAsia="Arial"/>
          <w:spacing w:val="-8"/>
          <w:sz w:val="18"/>
          <w:szCs w:val="18"/>
          <w:lang w:val="en-US"/>
        </w:rPr>
        <w:t xml:space="preserve"> </w:t>
      </w:r>
      <w:hyperlink w:anchor="_bookmark125" w:history="1">
        <w:r w:rsidRPr="00034871">
          <w:rPr>
            <w:rFonts w:eastAsia="Arial"/>
            <w:sz w:val="18"/>
            <w:szCs w:val="18"/>
            <w:lang w:val="en-US"/>
          </w:rPr>
          <w:t>42</w:t>
        </w:r>
      </w:hyperlink>
      <w:r w:rsidRPr="00034871">
        <w:rPr>
          <w:rFonts w:eastAsia="Arial"/>
          <w:sz w:val="18"/>
          <w:szCs w:val="18"/>
          <w:lang w:val="en-US"/>
        </w:rPr>
        <w:t xml:space="preserve"> (Termination for Convenience) and as referenced in</w:t>
      </w:r>
      <w:r w:rsidRPr="00034871">
        <w:rPr>
          <w:rFonts w:eastAsia="Arial"/>
          <w:spacing w:val="-19"/>
          <w:sz w:val="18"/>
          <w:szCs w:val="18"/>
          <w:lang w:val="en-US"/>
        </w:rPr>
        <w:t xml:space="preserve"> </w:t>
      </w:r>
      <w:r w:rsidRPr="00034871">
        <w:rPr>
          <w:rFonts w:eastAsia="Arial"/>
          <w:sz w:val="18"/>
          <w:szCs w:val="18"/>
          <w:lang w:val="en-US"/>
        </w:rPr>
        <w:t>the Contract</w:t>
      </w:r>
      <w:bookmarkStart w:id="55" w:name="_bookmark92"/>
      <w:bookmarkEnd w:id="55"/>
      <w:r w:rsidRPr="00034871">
        <w:rPr>
          <w:rFonts w:eastAsia="Arial"/>
          <w:sz w:val="18"/>
          <w:szCs w:val="18"/>
          <w:lang w:val="en-US"/>
        </w:rPr>
        <w:t>.</w:t>
      </w:r>
    </w:p>
    <w:p w14:paraId="7FD85B32" w14:textId="77777777" w:rsidR="00034871" w:rsidRPr="00034871" w:rsidRDefault="00034871" w:rsidP="00034871">
      <w:pPr>
        <w:widowControl w:val="0"/>
        <w:numPr>
          <w:ilvl w:val="0"/>
          <w:numId w:val="51"/>
        </w:numPr>
        <w:spacing w:after="0" w:line="240" w:lineRule="auto"/>
        <w:ind w:left="0" w:hanging="11"/>
        <w:rPr>
          <w:rFonts w:asciiTheme="minorHAnsi" w:hAnsiTheme="minorHAnsi"/>
          <w:sz w:val="18"/>
          <w:lang w:val="en-US"/>
        </w:rPr>
      </w:pPr>
      <w:r w:rsidRPr="00034871">
        <w:rPr>
          <w:rFonts w:asciiTheme="minorHAnsi" w:hAnsiTheme="minorHAnsi"/>
          <w:sz w:val="18"/>
          <w:lang w:val="en-US"/>
        </w:rPr>
        <w:t>Pending agreement of any amendment of the Contract as set out in clause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w:t>
      </w:r>
    </w:p>
    <w:p w14:paraId="2A2F7BE9"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56" w:name="_Toc64130521"/>
      <w:r w:rsidRPr="00034871">
        <w:rPr>
          <w:rFonts w:eastAsia="Arial"/>
          <w:b/>
          <w:bCs/>
          <w:sz w:val="18"/>
          <w:szCs w:val="18"/>
          <w:lang w:val="en-US"/>
        </w:rPr>
        <w:t>Third Party Intellectual Property – Rights and Restrictions</w:t>
      </w:r>
      <w:bookmarkEnd w:id="56"/>
    </w:p>
    <w:p w14:paraId="7AB15F1A" w14:textId="77777777" w:rsidR="00034871" w:rsidRPr="00034871" w:rsidRDefault="00034871" w:rsidP="00034871">
      <w:pPr>
        <w:widowControl w:val="0"/>
        <w:numPr>
          <w:ilvl w:val="0"/>
          <w:numId w:val="49"/>
        </w:numPr>
        <w:tabs>
          <w:tab w:val="left" w:pos="622"/>
        </w:tabs>
        <w:spacing w:before="4" w:after="0" w:line="240" w:lineRule="auto"/>
        <w:ind w:left="0" w:right="202" w:firstLine="0"/>
        <w:rPr>
          <w:rFonts w:eastAsia="Arial" w:cs="Arial"/>
          <w:sz w:val="18"/>
          <w:szCs w:val="18"/>
          <w:lang w:val="en-US"/>
        </w:rPr>
      </w:pPr>
      <w:r w:rsidRPr="00034871">
        <w:rPr>
          <w:rFonts w:hAnsiTheme="minorHAnsi"/>
          <w:sz w:val="18"/>
          <w:lang w:val="en-US"/>
        </w:rPr>
        <w:t>The Contractor and, where applicable</w:t>
      </w:r>
      <w:r w:rsidRPr="00034871">
        <w:rPr>
          <w:rFonts w:hAnsiTheme="minorHAnsi"/>
          <w:spacing w:val="-1"/>
          <w:sz w:val="18"/>
          <w:lang w:val="en-US"/>
        </w:rPr>
        <w:t xml:space="preserve"> </w:t>
      </w:r>
      <w:r w:rsidRPr="00034871">
        <w:rPr>
          <w:rFonts w:hAnsiTheme="minorHAnsi"/>
          <w:sz w:val="18"/>
          <w:lang w:val="en-US"/>
        </w:rPr>
        <w:t>any Subcontractor, shall promptly notify the Authority as soon</w:t>
      </w:r>
      <w:r w:rsidRPr="00034871">
        <w:rPr>
          <w:rFonts w:hAnsiTheme="minorHAnsi"/>
          <w:spacing w:val="-24"/>
          <w:sz w:val="18"/>
          <w:lang w:val="en-US"/>
        </w:rPr>
        <w:t xml:space="preserve"> </w:t>
      </w:r>
      <w:r w:rsidRPr="00034871">
        <w:rPr>
          <w:rFonts w:hAnsiTheme="minorHAnsi"/>
          <w:sz w:val="18"/>
          <w:lang w:val="en-US"/>
        </w:rPr>
        <w:t>as they become aware of:</w:t>
      </w:r>
    </w:p>
    <w:p w14:paraId="019A50E6" w14:textId="77777777" w:rsidR="00034871" w:rsidRPr="00034871" w:rsidRDefault="00034871" w:rsidP="00034871">
      <w:pPr>
        <w:widowControl w:val="0"/>
        <w:numPr>
          <w:ilvl w:val="1"/>
          <w:numId w:val="49"/>
        </w:numPr>
        <w:tabs>
          <w:tab w:val="left" w:pos="1560"/>
        </w:tabs>
        <w:spacing w:after="0" w:line="240" w:lineRule="auto"/>
        <w:ind w:right="252" w:firstLine="0"/>
        <w:rPr>
          <w:rFonts w:eastAsia="Arial" w:cs="Arial"/>
          <w:sz w:val="18"/>
          <w:szCs w:val="18"/>
          <w:lang w:val="en-US"/>
        </w:rPr>
      </w:pPr>
      <w:r w:rsidRPr="00034871">
        <w:rPr>
          <w:rFonts w:hAnsiTheme="minorHAnsi"/>
          <w:sz w:val="18"/>
          <w:lang w:val="en-US"/>
        </w:rPr>
        <w:t>any invention or design the subject</w:t>
      </w:r>
      <w:r w:rsidRPr="00034871">
        <w:rPr>
          <w:rFonts w:hAnsiTheme="minorHAnsi"/>
          <w:spacing w:val="-8"/>
          <w:sz w:val="18"/>
          <w:lang w:val="en-US"/>
        </w:rPr>
        <w:t xml:space="preserve"> </w:t>
      </w:r>
      <w:r w:rsidRPr="00034871">
        <w:rPr>
          <w:rFonts w:hAnsiTheme="minorHAnsi"/>
          <w:sz w:val="18"/>
          <w:lang w:val="en-US"/>
        </w:rPr>
        <w:t>of patent or registered Design Rights (or</w:t>
      </w:r>
      <w:r w:rsidRPr="00034871">
        <w:rPr>
          <w:rFonts w:hAnsiTheme="minorHAnsi"/>
          <w:spacing w:val="-10"/>
          <w:sz w:val="18"/>
          <w:lang w:val="en-US"/>
        </w:rPr>
        <w:t xml:space="preserve"> </w:t>
      </w:r>
      <w:r w:rsidRPr="00034871">
        <w:rPr>
          <w:rFonts w:hAnsiTheme="minorHAnsi"/>
          <w:sz w:val="18"/>
          <w:lang w:val="en-US"/>
        </w:rPr>
        <w:t>application thereof) owned by a third party which appears to</w:t>
      </w:r>
      <w:r w:rsidRPr="00034871">
        <w:rPr>
          <w:rFonts w:hAnsiTheme="minorHAnsi"/>
          <w:spacing w:val="-18"/>
          <w:sz w:val="18"/>
          <w:lang w:val="en-US"/>
        </w:rPr>
        <w:t xml:space="preserve"> </w:t>
      </w:r>
      <w:r w:rsidRPr="00034871">
        <w:rPr>
          <w:rFonts w:hAnsiTheme="minorHAnsi"/>
          <w:sz w:val="18"/>
          <w:lang w:val="en-US"/>
        </w:rPr>
        <w:t>be relevant to the performance of the Contract or to</w:t>
      </w:r>
      <w:r w:rsidRPr="00034871">
        <w:rPr>
          <w:rFonts w:hAnsiTheme="minorHAnsi"/>
          <w:spacing w:val="-23"/>
          <w:sz w:val="18"/>
          <w:lang w:val="en-US"/>
        </w:rPr>
        <w:t xml:space="preserve"> </w:t>
      </w:r>
      <w:r w:rsidRPr="00034871">
        <w:rPr>
          <w:rFonts w:hAnsiTheme="minorHAnsi"/>
          <w:sz w:val="18"/>
          <w:lang w:val="en-US"/>
        </w:rPr>
        <w:t>use by the Authority of anything required to be done</w:t>
      </w:r>
      <w:r w:rsidRPr="00034871">
        <w:rPr>
          <w:rFonts w:hAnsiTheme="minorHAnsi"/>
          <w:spacing w:val="-16"/>
          <w:sz w:val="18"/>
          <w:lang w:val="en-US"/>
        </w:rPr>
        <w:t xml:space="preserve"> </w:t>
      </w:r>
      <w:r w:rsidRPr="00034871">
        <w:rPr>
          <w:rFonts w:hAnsiTheme="minorHAnsi"/>
          <w:sz w:val="18"/>
          <w:lang w:val="en-US"/>
        </w:rPr>
        <w:t>or delivered under the Contract;</w:t>
      </w:r>
    </w:p>
    <w:p w14:paraId="181E4320" w14:textId="77777777" w:rsidR="00034871" w:rsidRPr="00034871" w:rsidRDefault="00034871" w:rsidP="00034871">
      <w:pPr>
        <w:widowControl w:val="0"/>
        <w:numPr>
          <w:ilvl w:val="1"/>
          <w:numId w:val="49"/>
        </w:numPr>
        <w:tabs>
          <w:tab w:val="left" w:pos="1560"/>
        </w:tabs>
        <w:spacing w:before="2" w:after="0" w:line="240" w:lineRule="auto"/>
        <w:ind w:right="152" w:firstLine="0"/>
        <w:rPr>
          <w:rFonts w:eastAsia="Arial" w:cs="Arial"/>
          <w:sz w:val="18"/>
          <w:szCs w:val="18"/>
          <w:lang w:val="en-US"/>
        </w:rPr>
      </w:pPr>
      <w:r w:rsidRPr="00034871">
        <w:rPr>
          <w:rFonts w:hAnsiTheme="minorHAnsi"/>
          <w:sz w:val="18"/>
          <w:lang w:val="en-US"/>
        </w:rPr>
        <w:t>any restriction as to disclosure or use,</w:t>
      </w:r>
      <w:r w:rsidRPr="00034871">
        <w:rPr>
          <w:rFonts w:hAnsiTheme="minorHAnsi"/>
          <w:spacing w:val="-12"/>
          <w:sz w:val="18"/>
          <w:lang w:val="en-US"/>
        </w:rPr>
        <w:t xml:space="preserve"> </w:t>
      </w:r>
      <w:r w:rsidRPr="00034871">
        <w:rPr>
          <w:rFonts w:hAnsiTheme="minorHAnsi"/>
          <w:sz w:val="18"/>
          <w:lang w:val="en-US"/>
        </w:rPr>
        <w:t>or obligation to make payments in respect of any</w:t>
      </w:r>
      <w:r w:rsidRPr="00034871">
        <w:rPr>
          <w:rFonts w:hAnsiTheme="minorHAnsi"/>
          <w:spacing w:val="-17"/>
          <w:sz w:val="18"/>
          <w:lang w:val="en-US"/>
        </w:rPr>
        <w:t xml:space="preserve"> </w:t>
      </w:r>
      <w:r w:rsidRPr="00034871">
        <w:rPr>
          <w:rFonts w:hAnsiTheme="minorHAnsi"/>
          <w:sz w:val="18"/>
          <w:lang w:val="en-US"/>
        </w:rPr>
        <w:t>other intellectual property (including technical</w:t>
      </w:r>
      <w:r w:rsidRPr="00034871">
        <w:rPr>
          <w:rFonts w:hAnsiTheme="minorHAnsi"/>
          <w:spacing w:val="-14"/>
          <w:sz w:val="18"/>
          <w:lang w:val="en-US"/>
        </w:rPr>
        <w:t xml:space="preserve"> </w:t>
      </w:r>
      <w:r w:rsidRPr="00034871">
        <w:rPr>
          <w:rFonts w:hAnsiTheme="minorHAnsi"/>
          <w:sz w:val="18"/>
          <w:lang w:val="en-US"/>
        </w:rPr>
        <w:t>Information) required for the purposes of the Contract</w:t>
      </w:r>
      <w:r w:rsidRPr="00034871">
        <w:rPr>
          <w:rFonts w:hAnsiTheme="minorHAnsi"/>
          <w:spacing w:val="-5"/>
          <w:sz w:val="18"/>
          <w:lang w:val="en-US"/>
        </w:rPr>
        <w:t xml:space="preserve"> </w:t>
      </w:r>
      <w:r w:rsidRPr="00034871">
        <w:rPr>
          <w:rFonts w:hAnsiTheme="minorHAnsi"/>
          <w:sz w:val="18"/>
          <w:lang w:val="en-US"/>
        </w:rPr>
        <w:t>or subsequent use by the Authority of anything</w:t>
      </w:r>
      <w:r w:rsidRPr="00034871">
        <w:rPr>
          <w:rFonts w:hAnsiTheme="minorHAnsi"/>
          <w:spacing w:val="-22"/>
          <w:sz w:val="18"/>
          <w:lang w:val="en-US"/>
        </w:rPr>
        <w:t xml:space="preserve"> </w:t>
      </w:r>
      <w:r w:rsidRPr="00034871">
        <w:rPr>
          <w:rFonts w:hAnsiTheme="minorHAnsi"/>
          <w:sz w:val="18"/>
          <w:lang w:val="en-US"/>
        </w:rPr>
        <w:t>delivered under the Contract and, where appropriate,</w:t>
      </w:r>
      <w:r w:rsidRPr="00034871">
        <w:rPr>
          <w:rFonts w:hAnsiTheme="minorHAnsi"/>
          <w:spacing w:val="-8"/>
          <w:sz w:val="18"/>
          <w:lang w:val="en-US"/>
        </w:rPr>
        <w:t xml:space="preserve"> </w:t>
      </w:r>
      <w:r w:rsidRPr="00034871">
        <w:rPr>
          <w:rFonts w:hAnsiTheme="minorHAnsi"/>
          <w:sz w:val="18"/>
          <w:lang w:val="en-US"/>
        </w:rPr>
        <w:t>the notification shall include such Information as</w:t>
      </w:r>
      <w:r w:rsidRPr="00034871">
        <w:rPr>
          <w:rFonts w:hAnsiTheme="minorHAnsi"/>
          <w:spacing w:val="-8"/>
          <w:sz w:val="18"/>
          <w:lang w:val="en-US"/>
        </w:rPr>
        <w:t xml:space="preserve"> </w:t>
      </w:r>
      <w:r w:rsidRPr="00034871">
        <w:rPr>
          <w:rFonts w:hAnsiTheme="minorHAnsi"/>
          <w:sz w:val="18"/>
          <w:lang w:val="en-US"/>
        </w:rPr>
        <w:t>is required by Section 2 of the Defence Contracts</w:t>
      </w:r>
      <w:r w:rsidRPr="00034871">
        <w:rPr>
          <w:rFonts w:hAnsiTheme="minorHAnsi"/>
          <w:spacing w:val="-11"/>
          <w:sz w:val="18"/>
          <w:lang w:val="en-US"/>
        </w:rPr>
        <w:t xml:space="preserve"> </w:t>
      </w:r>
      <w:r w:rsidRPr="00034871">
        <w:rPr>
          <w:rFonts w:hAnsiTheme="minorHAnsi"/>
          <w:sz w:val="18"/>
          <w:lang w:val="en-US"/>
        </w:rPr>
        <w:t>Act 1958;</w:t>
      </w:r>
    </w:p>
    <w:p w14:paraId="5C01E59C" w14:textId="77777777" w:rsidR="00034871" w:rsidRPr="00034871" w:rsidRDefault="00034871" w:rsidP="00034871">
      <w:pPr>
        <w:widowControl w:val="0"/>
        <w:numPr>
          <w:ilvl w:val="1"/>
          <w:numId w:val="49"/>
        </w:numPr>
        <w:tabs>
          <w:tab w:val="left" w:pos="1560"/>
        </w:tabs>
        <w:spacing w:after="0" w:line="240" w:lineRule="auto"/>
        <w:ind w:right="279" w:firstLine="0"/>
        <w:rPr>
          <w:rFonts w:eastAsia="Arial" w:cs="Arial"/>
          <w:sz w:val="18"/>
          <w:szCs w:val="18"/>
          <w:lang w:val="en-US"/>
        </w:rPr>
      </w:pPr>
      <w:r w:rsidRPr="00034871">
        <w:rPr>
          <w:rFonts w:hAnsiTheme="minorHAnsi"/>
          <w:sz w:val="18"/>
          <w:lang w:val="en-US"/>
        </w:rPr>
        <w:t>any allegation of infringement</w:t>
      </w:r>
      <w:r w:rsidRPr="00034871">
        <w:rPr>
          <w:rFonts w:hAnsiTheme="minorHAnsi"/>
          <w:spacing w:val="-8"/>
          <w:sz w:val="18"/>
          <w:lang w:val="en-US"/>
        </w:rPr>
        <w:t xml:space="preserve"> </w:t>
      </w:r>
      <w:r w:rsidRPr="00034871">
        <w:rPr>
          <w:rFonts w:hAnsiTheme="minorHAnsi"/>
          <w:sz w:val="18"/>
          <w:lang w:val="en-US"/>
        </w:rPr>
        <w:t>of intellectual property rights made against</w:t>
      </w:r>
      <w:r w:rsidRPr="00034871">
        <w:rPr>
          <w:rFonts w:hAnsiTheme="minorHAnsi"/>
          <w:spacing w:val="-5"/>
          <w:sz w:val="18"/>
          <w:lang w:val="en-US"/>
        </w:rPr>
        <w:t xml:space="preserve"> </w:t>
      </w:r>
      <w:r w:rsidRPr="00034871">
        <w:rPr>
          <w:rFonts w:hAnsiTheme="minorHAnsi"/>
          <w:sz w:val="18"/>
          <w:lang w:val="en-US"/>
        </w:rPr>
        <w:t>the Contractor and which pertains to the performance</w:t>
      </w:r>
      <w:r w:rsidRPr="00034871">
        <w:rPr>
          <w:rFonts w:hAnsiTheme="minorHAnsi"/>
          <w:spacing w:val="-18"/>
          <w:sz w:val="18"/>
          <w:lang w:val="en-US"/>
        </w:rPr>
        <w:t xml:space="preserve"> </w:t>
      </w:r>
      <w:r w:rsidRPr="00034871">
        <w:rPr>
          <w:rFonts w:hAnsiTheme="minorHAnsi"/>
          <w:sz w:val="18"/>
          <w:lang w:val="en-US"/>
        </w:rPr>
        <w:t>of the Contract or subsequent use by the Authority</w:t>
      </w:r>
      <w:r w:rsidRPr="00034871">
        <w:rPr>
          <w:rFonts w:hAnsiTheme="minorHAnsi"/>
          <w:spacing w:val="-15"/>
          <w:sz w:val="18"/>
          <w:lang w:val="en-US"/>
        </w:rPr>
        <w:t xml:space="preserve"> </w:t>
      </w:r>
      <w:r w:rsidRPr="00034871">
        <w:rPr>
          <w:rFonts w:hAnsiTheme="minorHAnsi"/>
          <w:sz w:val="18"/>
          <w:lang w:val="en-US"/>
        </w:rPr>
        <w:t>of anything required to be done or delivered under</w:t>
      </w:r>
      <w:r w:rsidRPr="00034871">
        <w:rPr>
          <w:rFonts w:hAnsiTheme="minorHAnsi"/>
          <w:spacing w:val="-17"/>
          <w:sz w:val="18"/>
          <w:lang w:val="en-US"/>
        </w:rPr>
        <w:t xml:space="preserve"> </w:t>
      </w:r>
      <w:r w:rsidRPr="00034871">
        <w:rPr>
          <w:rFonts w:hAnsiTheme="minorHAnsi"/>
          <w:sz w:val="18"/>
          <w:lang w:val="en-US"/>
        </w:rPr>
        <w:t>the Contract.</w:t>
      </w:r>
    </w:p>
    <w:p w14:paraId="4FD285D9" w14:textId="77777777" w:rsidR="00034871" w:rsidRPr="00034871" w:rsidRDefault="00034871" w:rsidP="00034871">
      <w:pPr>
        <w:widowControl w:val="0"/>
        <w:spacing w:after="0" w:line="240" w:lineRule="auto"/>
        <w:ind w:left="120" w:right="152"/>
        <w:rPr>
          <w:rFonts w:eastAsia="Arial"/>
          <w:sz w:val="18"/>
          <w:szCs w:val="18"/>
          <w:lang w:val="en-US"/>
        </w:rPr>
      </w:pPr>
      <w:r w:rsidRPr="00034871">
        <w:rPr>
          <w:rFonts w:eastAsia="Arial"/>
          <w:sz w:val="18"/>
          <w:szCs w:val="18"/>
          <w:lang w:val="en-US"/>
        </w:rPr>
        <w:t xml:space="preserve">Clause </w:t>
      </w:r>
      <w:hyperlink w:anchor="_bookmark94" w:history="1">
        <w:r w:rsidRPr="00034871">
          <w:rPr>
            <w:rFonts w:eastAsia="Arial"/>
            <w:sz w:val="18"/>
            <w:szCs w:val="18"/>
            <w:lang w:val="en-US"/>
          </w:rPr>
          <w:t>34.a</w:t>
        </w:r>
      </w:hyperlink>
      <w:r w:rsidRPr="00034871">
        <w:rPr>
          <w:rFonts w:eastAsia="Arial"/>
          <w:sz w:val="18"/>
          <w:szCs w:val="18"/>
          <w:lang w:val="en-US"/>
        </w:rPr>
        <w:t xml:space="preserve"> does not apply in respect of</w:t>
      </w:r>
      <w:r w:rsidRPr="00034871">
        <w:rPr>
          <w:rFonts w:eastAsia="Arial"/>
          <w:spacing w:val="-13"/>
          <w:sz w:val="18"/>
          <w:szCs w:val="18"/>
          <w:lang w:val="en-US"/>
        </w:rPr>
        <w:t xml:space="preserve"> </w:t>
      </w:r>
      <w:r w:rsidRPr="00034871">
        <w:rPr>
          <w:rFonts w:eastAsia="Arial"/>
          <w:sz w:val="18"/>
          <w:szCs w:val="18"/>
          <w:lang w:val="en-US"/>
        </w:rPr>
        <w:t>Contractor Deliverables normally available from the Contractor as</w:t>
      </w:r>
      <w:r w:rsidRPr="00034871">
        <w:rPr>
          <w:rFonts w:eastAsia="Arial"/>
          <w:spacing w:val="-22"/>
          <w:sz w:val="18"/>
          <w:szCs w:val="18"/>
          <w:lang w:val="en-US"/>
        </w:rPr>
        <w:t xml:space="preserve"> </w:t>
      </w:r>
      <w:r w:rsidRPr="00034871">
        <w:rPr>
          <w:rFonts w:eastAsia="Arial"/>
          <w:sz w:val="18"/>
          <w:szCs w:val="18"/>
          <w:lang w:val="en-US"/>
        </w:rPr>
        <w:t>a Commercial Off The Shelf (COTS) item or</w:t>
      </w:r>
      <w:r w:rsidRPr="00034871">
        <w:rPr>
          <w:rFonts w:eastAsia="Arial"/>
          <w:spacing w:val="-18"/>
          <w:sz w:val="18"/>
          <w:szCs w:val="18"/>
          <w:lang w:val="en-US"/>
        </w:rPr>
        <w:t xml:space="preserve"> </w:t>
      </w:r>
      <w:r w:rsidRPr="00034871">
        <w:rPr>
          <w:rFonts w:eastAsia="Arial"/>
          <w:sz w:val="18"/>
          <w:szCs w:val="18"/>
          <w:lang w:val="en-US"/>
        </w:rPr>
        <w:t>service.</w:t>
      </w:r>
    </w:p>
    <w:p w14:paraId="5A65B4D7" w14:textId="77777777" w:rsidR="00034871" w:rsidRPr="00034871" w:rsidRDefault="00034871" w:rsidP="00034871">
      <w:pPr>
        <w:widowControl w:val="0"/>
        <w:numPr>
          <w:ilvl w:val="0"/>
          <w:numId w:val="49"/>
        </w:numPr>
        <w:tabs>
          <w:tab w:val="left" w:pos="622"/>
        </w:tabs>
        <w:spacing w:after="0" w:line="240" w:lineRule="auto"/>
        <w:ind w:left="120" w:right="158" w:firstLine="0"/>
        <w:rPr>
          <w:rFonts w:eastAsia="Arial" w:cs="Arial"/>
          <w:sz w:val="18"/>
          <w:szCs w:val="18"/>
          <w:lang w:val="en-US"/>
        </w:rPr>
      </w:pPr>
      <w:r w:rsidRPr="00034871">
        <w:rPr>
          <w:rFonts w:hAnsiTheme="minorHAnsi"/>
          <w:sz w:val="18"/>
          <w:lang w:val="en-US"/>
        </w:rPr>
        <w:t xml:space="preserve">If the Information required under clause </w:t>
      </w:r>
      <w:hyperlink w:anchor="_bookmark94" w:history="1">
        <w:r w:rsidRPr="00034871">
          <w:rPr>
            <w:rFonts w:hAnsiTheme="minorHAnsi"/>
            <w:sz w:val="18"/>
            <w:lang w:val="en-US"/>
          </w:rPr>
          <w:t>34.a</w:t>
        </w:r>
      </w:hyperlink>
      <w:r w:rsidRPr="00034871">
        <w:rPr>
          <w:rFonts w:hAnsiTheme="minorHAnsi"/>
          <w:sz w:val="18"/>
          <w:lang w:val="en-US"/>
        </w:rPr>
        <w:t xml:space="preserve"> has</w:t>
      </w:r>
      <w:r w:rsidRPr="00034871">
        <w:rPr>
          <w:rFonts w:hAnsiTheme="minorHAnsi"/>
          <w:spacing w:val="-21"/>
          <w:sz w:val="18"/>
          <w:lang w:val="en-US"/>
        </w:rPr>
        <w:t xml:space="preserve"> </w:t>
      </w:r>
      <w:r w:rsidRPr="00034871">
        <w:rPr>
          <w:rFonts w:hAnsiTheme="minorHAnsi"/>
          <w:sz w:val="18"/>
          <w:lang w:val="en-US"/>
        </w:rPr>
        <w:t>been notified previously, the Contractor may meet its</w:t>
      </w:r>
      <w:r w:rsidRPr="00034871">
        <w:rPr>
          <w:rFonts w:hAnsiTheme="minorHAnsi"/>
          <w:spacing w:val="-7"/>
          <w:sz w:val="18"/>
          <w:lang w:val="en-US"/>
        </w:rPr>
        <w:t xml:space="preserve"> </w:t>
      </w:r>
      <w:r w:rsidRPr="00034871">
        <w:rPr>
          <w:rFonts w:hAnsiTheme="minorHAnsi"/>
          <w:sz w:val="18"/>
          <w:lang w:val="en-US"/>
        </w:rPr>
        <w:t>obligations by giving details of the previous</w:t>
      </w:r>
      <w:r w:rsidRPr="00034871">
        <w:rPr>
          <w:rFonts w:hAnsiTheme="minorHAnsi"/>
          <w:spacing w:val="-4"/>
          <w:sz w:val="18"/>
          <w:lang w:val="en-US"/>
        </w:rPr>
        <w:t xml:space="preserve"> </w:t>
      </w:r>
      <w:r w:rsidRPr="00034871">
        <w:rPr>
          <w:rFonts w:hAnsiTheme="minorHAnsi"/>
          <w:sz w:val="18"/>
          <w:lang w:val="en-US"/>
        </w:rPr>
        <w:t>notification.</w:t>
      </w:r>
    </w:p>
    <w:p w14:paraId="0AD7823C" w14:textId="77777777" w:rsidR="00034871" w:rsidRPr="00034871" w:rsidRDefault="00034871" w:rsidP="00034871">
      <w:pPr>
        <w:widowControl w:val="0"/>
        <w:numPr>
          <w:ilvl w:val="0"/>
          <w:numId w:val="49"/>
        </w:numPr>
        <w:tabs>
          <w:tab w:val="left" w:pos="622"/>
        </w:tabs>
        <w:spacing w:before="2" w:after="0" w:line="240" w:lineRule="auto"/>
        <w:ind w:right="152" w:firstLine="1"/>
        <w:rPr>
          <w:rFonts w:eastAsia="Arial" w:cs="Arial"/>
          <w:sz w:val="18"/>
          <w:szCs w:val="18"/>
          <w:lang w:val="en-US"/>
        </w:rPr>
      </w:pPr>
      <w:r w:rsidRPr="00034871">
        <w:rPr>
          <w:rFonts w:hAnsiTheme="minorHAnsi"/>
          <w:sz w:val="18"/>
          <w:lang w:val="en-US"/>
        </w:rPr>
        <w:t>For COTS Contractor Deliverables patents</w:t>
      </w:r>
      <w:r w:rsidRPr="00034871">
        <w:rPr>
          <w:rFonts w:hAnsiTheme="minorHAnsi"/>
          <w:spacing w:val="-6"/>
          <w:sz w:val="18"/>
          <w:lang w:val="en-US"/>
        </w:rPr>
        <w:t xml:space="preserve"> </w:t>
      </w:r>
      <w:r w:rsidRPr="00034871">
        <w:rPr>
          <w:rFonts w:hAnsiTheme="minorHAnsi"/>
          <w:sz w:val="18"/>
          <w:lang w:val="en-US"/>
        </w:rPr>
        <w:t>and registered designs in the UK, in respect of any</w:t>
      </w:r>
      <w:r w:rsidRPr="00034871">
        <w:rPr>
          <w:rFonts w:hAnsiTheme="minorHAnsi"/>
          <w:spacing w:val="-16"/>
          <w:sz w:val="18"/>
          <w:lang w:val="en-US"/>
        </w:rPr>
        <w:t xml:space="preserve"> </w:t>
      </w:r>
      <w:r w:rsidRPr="00034871">
        <w:rPr>
          <w:rFonts w:hAnsiTheme="minorHAnsi"/>
          <w:sz w:val="18"/>
          <w:lang w:val="en-US"/>
        </w:rPr>
        <w:t>question arising (by way of an allegation made to the Authority</w:t>
      </w:r>
      <w:r w:rsidRPr="00034871">
        <w:rPr>
          <w:rFonts w:hAnsiTheme="minorHAnsi"/>
          <w:spacing w:val="-12"/>
          <w:sz w:val="18"/>
          <w:lang w:val="en-US"/>
        </w:rPr>
        <w:t xml:space="preserve"> </w:t>
      </w:r>
      <w:r w:rsidRPr="00034871">
        <w:rPr>
          <w:rFonts w:hAnsiTheme="minorHAnsi"/>
          <w:sz w:val="18"/>
          <w:lang w:val="en-US"/>
        </w:rPr>
        <w:t>or Contractor, or otherwise) that the manufacture or</w:t>
      </w:r>
      <w:r w:rsidRPr="00034871">
        <w:rPr>
          <w:rFonts w:hAnsiTheme="minorHAnsi"/>
          <w:spacing w:val="-16"/>
          <w:sz w:val="18"/>
          <w:lang w:val="en-US"/>
        </w:rPr>
        <w:t xml:space="preserve"> </w:t>
      </w:r>
      <w:r w:rsidRPr="00034871">
        <w:rPr>
          <w:rFonts w:hAnsiTheme="minorHAnsi"/>
          <w:sz w:val="18"/>
          <w:lang w:val="en-US"/>
        </w:rPr>
        <w:t>provision under the Contract of Contractor Deliverables</w:t>
      </w:r>
      <w:r w:rsidRPr="00034871">
        <w:rPr>
          <w:rFonts w:hAnsiTheme="minorHAnsi"/>
          <w:spacing w:val="-8"/>
          <w:sz w:val="18"/>
          <w:lang w:val="en-US"/>
        </w:rPr>
        <w:t xml:space="preserve"> </w:t>
      </w:r>
      <w:r w:rsidRPr="00034871">
        <w:rPr>
          <w:rFonts w:hAnsiTheme="minorHAnsi"/>
          <w:sz w:val="18"/>
          <w:lang w:val="en-US"/>
        </w:rPr>
        <w:t>normally available from the Contractor as a COTS item or service</w:t>
      </w:r>
      <w:r w:rsidRPr="00034871">
        <w:rPr>
          <w:rFonts w:hAnsiTheme="minorHAnsi"/>
          <w:spacing w:val="1"/>
          <w:sz w:val="18"/>
          <w:lang w:val="en-US"/>
        </w:rPr>
        <w:t xml:space="preserve"> </w:t>
      </w:r>
      <w:r w:rsidRPr="00034871">
        <w:rPr>
          <w:rFonts w:hAnsiTheme="minorHAnsi"/>
          <w:sz w:val="18"/>
          <w:lang w:val="en-US"/>
        </w:rPr>
        <w:t>is an infringement of a UK patent or registered design</w:t>
      </w:r>
      <w:r w:rsidRPr="00034871">
        <w:rPr>
          <w:rFonts w:hAnsiTheme="minorHAnsi"/>
          <w:spacing w:val="-13"/>
          <w:sz w:val="18"/>
          <w:lang w:val="en-US"/>
        </w:rPr>
        <w:t xml:space="preserve"> </w:t>
      </w:r>
      <w:r w:rsidRPr="00034871">
        <w:rPr>
          <w:rFonts w:hAnsiTheme="minorHAnsi"/>
          <w:sz w:val="18"/>
          <w:lang w:val="en-US"/>
        </w:rPr>
        <w:t>not owned or controlled by the Contractor or the Authority,</w:t>
      </w:r>
      <w:r w:rsidRPr="00034871">
        <w:rPr>
          <w:rFonts w:hAnsiTheme="minorHAnsi"/>
          <w:spacing w:val="-15"/>
          <w:sz w:val="18"/>
          <w:lang w:val="en-US"/>
        </w:rPr>
        <w:t xml:space="preserve"> </w:t>
      </w:r>
      <w:r w:rsidRPr="00034871">
        <w:rPr>
          <w:rFonts w:hAnsiTheme="minorHAnsi"/>
          <w:sz w:val="18"/>
          <w:lang w:val="en-US"/>
        </w:rPr>
        <w:t>the Contractor shall, subject to the agreement of the third</w:t>
      </w:r>
      <w:r w:rsidRPr="00034871">
        <w:rPr>
          <w:rFonts w:hAnsiTheme="minorHAnsi"/>
          <w:spacing w:val="-20"/>
          <w:sz w:val="18"/>
          <w:lang w:val="en-US"/>
        </w:rPr>
        <w:t xml:space="preserve"> </w:t>
      </w:r>
      <w:r w:rsidRPr="00034871">
        <w:rPr>
          <w:rFonts w:hAnsiTheme="minorHAnsi"/>
          <w:sz w:val="18"/>
          <w:lang w:val="en-US"/>
        </w:rPr>
        <w:t>party owning such patent or registered design, be given</w:t>
      </w:r>
      <w:r w:rsidRPr="00034871">
        <w:rPr>
          <w:rFonts w:hAnsiTheme="minorHAnsi"/>
          <w:spacing w:val="-18"/>
          <w:sz w:val="18"/>
          <w:lang w:val="en-US"/>
        </w:rPr>
        <w:t xml:space="preserve"> </w:t>
      </w:r>
      <w:r w:rsidRPr="00034871">
        <w:rPr>
          <w:rFonts w:hAnsiTheme="minorHAnsi"/>
          <w:sz w:val="18"/>
          <w:lang w:val="en-US"/>
        </w:rPr>
        <w:t>exclusive conduct of any and all negotiations for the settlement of</w:t>
      </w:r>
      <w:r w:rsidRPr="00034871">
        <w:rPr>
          <w:rFonts w:hAnsiTheme="minorHAnsi"/>
          <w:spacing w:val="-25"/>
          <w:sz w:val="18"/>
          <w:lang w:val="en-US"/>
        </w:rPr>
        <w:t xml:space="preserve"> </w:t>
      </w:r>
      <w:r w:rsidRPr="00034871">
        <w:rPr>
          <w:rFonts w:hAnsiTheme="minorHAnsi"/>
          <w:sz w:val="18"/>
          <w:lang w:val="en-US"/>
        </w:rPr>
        <w:t>any claim or the conduct of any litigation arising out of</w:t>
      </w:r>
      <w:r w:rsidRPr="00034871">
        <w:rPr>
          <w:rFonts w:hAnsiTheme="minorHAnsi"/>
          <w:spacing w:val="-13"/>
          <w:sz w:val="18"/>
          <w:lang w:val="en-US"/>
        </w:rPr>
        <w:t xml:space="preserve"> </w:t>
      </w:r>
      <w:r w:rsidRPr="00034871">
        <w:rPr>
          <w:rFonts w:hAnsiTheme="minorHAnsi"/>
          <w:sz w:val="18"/>
          <w:lang w:val="en-US"/>
        </w:rPr>
        <w:t>such question. The Contractor shall indemnify the Authority,</w:t>
      </w:r>
      <w:r w:rsidRPr="00034871">
        <w:rPr>
          <w:rFonts w:hAnsiTheme="minorHAnsi"/>
          <w:spacing w:val="-18"/>
          <w:sz w:val="18"/>
          <w:lang w:val="en-US"/>
        </w:rPr>
        <w:t xml:space="preserve"> </w:t>
      </w:r>
      <w:r w:rsidRPr="00034871">
        <w:rPr>
          <w:rFonts w:hAnsiTheme="minorHAnsi"/>
          <w:sz w:val="18"/>
          <w:lang w:val="en-US"/>
        </w:rPr>
        <w:t>its officers, agents and employees against any liability and</w:t>
      </w:r>
      <w:r w:rsidRPr="00034871">
        <w:rPr>
          <w:rFonts w:hAnsiTheme="minorHAnsi"/>
          <w:spacing w:val="-23"/>
          <w:sz w:val="18"/>
          <w:lang w:val="en-US"/>
        </w:rPr>
        <w:t xml:space="preserve"> </w:t>
      </w:r>
      <w:r w:rsidRPr="00034871">
        <w:rPr>
          <w:rFonts w:hAnsiTheme="minorHAnsi"/>
          <w:sz w:val="18"/>
          <w:lang w:val="en-US"/>
        </w:rPr>
        <w:t>cost arising from such allegation. This condition shall not apply</w:t>
      </w:r>
      <w:r w:rsidRPr="00034871">
        <w:rPr>
          <w:rFonts w:hAnsiTheme="minorHAnsi"/>
          <w:spacing w:val="-23"/>
          <w:sz w:val="18"/>
          <w:lang w:val="en-US"/>
        </w:rPr>
        <w:t xml:space="preserve"> </w:t>
      </w:r>
      <w:r w:rsidRPr="00034871">
        <w:rPr>
          <w:rFonts w:hAnsiTheme="minorHAnsi"/>
          <w:sz w:val="18"/>
          <w:lang w:val="en-US"/>
        </w:rPr>
        <w:t>if:</w:t>
      </w:r>
    </w:p>
    <w:p w14:paraId="08AC0161" w14:textId="77777777" w:rsidR="00034871" w:rsidRPr="00034871" w:rsidRDefault="00034871" w:rsidP="00034871">
      <w:pPr>
        <w:widowControl w:val="0"/>
        <w:numPr>
          <w:ilvl w:val="1"/>
          <w:numId w:val="49"/>
        </w:numPr>
        <w:tabs>
          <w:tab w:val="left" w:pos="1560"/>
        </w:tabs>
        <w:spacing w:after="0" w:line="242" w:lineRule="auto"/>
        <w:ind w:right="626" w:firstLine="0"/>
        <w:rPr>
          <w:rFonts w:eastAsia="Arial" w:cs="Arial"/>
          <w:sz w:val="18"/>
          <w:szCs w:val="18"/>
          <w:lang w:val="en-US"/>
        </w:rPr>
      </w:pPr>
      <w:r w:rsidRPr="00034871">
        <w:rPr>
          <w:rFonts w:hAnsiTheme="minorHAnsi"/>
          <w:sz w:val="18"/>
          <w:lang w:val="en-US"/>
        </w:rPr>
        <w:t>the Authority has made or makes</w:t>
      </w:r>
      <w:r w:rsidRPr="00034871">
        <w:rPr>
          <w:rFonts w:hAnsiTheme="minorHAnsi"/>
          <w:spacing w:val="-11"/>
          <w:sz w:val="18"/>
          <w:lang w:val="en-US"/>
        </w:rPr>
        <w:t xml:space="preserve"> </w:t>
      </w:r>
      <w:r w:rsidRPr="00034871">
        <w:rPr>
          <w:rFonts w:hAnsiTheme="minorHAnsi"/>
          <w:sz w:val="18"/>
          <w:lang w:val="en-US"/>
        </w:rPr>
        <w:t>an admission of any sort relevant to such</w:t>
      </w:r>
      <w:r w:rsidRPr="00034871">
        <w:rPr>
          <w:rFonts w:hAnsiTheme="minorHAnsi"/>
          <w:spacing w:val="-18"/>
          <w:sz w:val="18"/>
          <w:lang w:val="en-US"/>
        </w:rPr>
        <w:t xml:space="preserve"> </w:t>
      </w:r>
      <w:r w:rsidRPr="00034871">
        <w:rPr>
          <w:rFonts w:hAnsiTheme="minorHAnsi"/>
          <w:sz w:val="18"/>
          <w:lang w:val="en-US"/>
        </w:rPr>
        <w:t>question;</w:t>
      </w:r>
    </w:p>
    <w:p w14:paraId="49BDA7F3" w14:textId="77777777" w:rsidR="00034871" w:rsidRPr="00034871" w:rsidRDefault="00034871" w:rsidP="00034871">
      <w:pPr>
        <w:widowControl w:val="0"/>
        <w:numPr>
          <w:ilvl w:val="1"/>
          <w:numId w:val="49"/>
        </w:numPr>
        <w:tabs>
          <w:tab w:val="left" w:pos="1560"/>
        </w:tabs>
        <w:spacing w:before="1" w:after="0" w:line="206" w:lineRule="exact"/>
        <w:ind w:right="186" w:firstLine="0"/>
        <w:rPr>
          <w:rFonts w:eastAsia="Arial" w:cs="Arial"/>
          <w:sz w:val="18"/>
          <w:szCs w:val="18"/>
          <w:lang w:val="en-US"/>
        </w:rPr>
      </w:pPr>
      <w:r w:rsidRPr="00034871">
        <w:rPr>
          <w:rFonts w:hAnsiTheme="minorHAnsi"/>
          <w:sz w:val="18"/>
          <w:lang w:val="en-US"/>
        </w:rPr>
        <w:t>the Authority has entered or enters</w:t>
      </w:r>
      <w:r w:rsidRPr="00034871">
        <w:rPr>
          <w:rFonts w:hAnsiTheme="minorHAnsi"/>
          <w:spacing w:val="-9"/>
          <w:sz w:val="18"/>
          <w:lang w:val="en-US"/>
        </w:rPr>
        <w:t xml:space="preserve"> </w:t>
      </w:r>
      <w:r w:rsidRPr="00034871">
        <w:rPr>
          <w:rFonts w:hAnsiTheme="minorHAnsi"/>
          <w:sz w:val="18"/>
          <w:lang w:val="en-US"/>
        </w:rPr>
        <w:t>into any discussions on such question with any third</w:t>
      </w:r>
      <w:r w:rsidRPr="00034871">
        <w:rPr>
          <w:rFonts w:hAnsiTheme="minorHAnsi"/>
          <w:spacing w:val="-19"/>
          <w:sz w:val="18"/>
          <w:lang w:val="en-US"/>
        </w:rPr>
        <w:t xml:space="preserve"> </w:t>
      </w:r>
      <w:r w:rsidRPr="00034871">
        <w:rPr>
          <w:rFonts w:hAnsiTheme="minorHAnsi"/>
          <w:sz w:val="18"/>
          <w:lang w:val="en-US"/>
        </w:rPr>
        <w:t>party without the prior written agreement of the</w:t>
      </w:r>
      <w:r w:rsidRPr="00034871">
        <w:rPr>
          <w:rFonts w:hAnsiTheme="minorHAnsi"/>
          <w:spacing w:val="-20"/>
          <w:sz w:val="18"/>
          <w:lang w:val="en-US"/>
        </w:rPr>
        <w:t xml:space="preserve"> </w:t>
      </w:r>
      <w:r w:rsidRPr="00034871">
        <w:rPr>
          <w:rFonts w:hAnsiTheme="minorHAnsi"/>
          <w:sz w:val="18"/>
          <w:lang w:val="en-US"/>
        </w:rPr>
        <w:t>Contractor;</w:t>
      </w:r>
    </w:p>
    <w:p w14:paraId="0BE0FA95" w14:textId="77777777" w:rsidR="00034871" w:rsidRPr="00034871" w:rsidRDefault="00034871" w:rsidP="00034871">
      <w:pPr>
        <w:widowControl w:val="0"/>
        <w:numPr>
          <w:ilvl w:val="1"/>
          <w:numId w:val="49"/>
        </w:numPr>
        <w:tabs>
          <w:tab w:val="left" w:pos="1560"/>
        </w:tabs>
        <w:spacing w:after="0" w:line="240" w:lineRule="auto"/>
        <w:ind w:right="175" w:firstLine="0"/>
        <w:rPr>
          <w:rFonts w:eastAsia="Arial" w:cs="Arial"/>
          <w:sz w:val="18"/>
          <w:szCs w:val="18"/>
          <w:lang w:val="en-US"/>
        </w:rPr>
      </w:pPr>
      <w:r w:rsidRPr="00034871">
        <w:rPr>
          <w:rFonts w:hAnsiTheme="minorHAnsi"/>
          <w:sz w:val="18"/>
          <w:lang w:val="en-US"/>
        </w:rPr>
        <w:t>the Authority has entered or enters</w:t>
      </w:r>
      <w:r w:rsidRPr="00034871">
        <w:rPr>
          <w:rFonts w:hAnsiTheme="minorHAnsi"/>
          <w:spacing w:val="-9"/>
          <w:sz w:val="18"/>
          <w:lang w:val="en-US"/>
        </w:rPr>
        <w:t xml:space="preserve"> </w:t>
      </w:r>
      <w:r w:rsidRPr="00034871">
        <w:rPr>
          <w:rFonts w:hAnsiTheme="minorHAnsi"/>
          <w:sz w:val="18"/>
          <w:lang w:val="en-US"/>
        </w:rPr>
        <w:t>into negotiations in respect of any relevant claim</w:t>
      </w:r>
      <w:r w:rsidRPr="00034871">
        <w:rPr>
          <w:rFonts w:hAnsiTheme="minorHAnsi"/>
          <w:spacing w:val="-13"/>
          <w:sz w:val="18"/>
          <w:lang w:val="en-US"/>
        </w:rPr>
        <w:t xml:space="preserve"> </w:t>
      </w:r>
      <w:r w:rsidRPr="00034871">
        <w:rPr>
          <w:rFonts w:hAnsiTheme="minorHAnsi"/>
          <w:sz w:val="18"/>
          <w:lang w:val="en-US"/>
        </w:rPr>
        <w:t>for compensation in respect of Crown Use under</w:t>
      </w:r>
      <w:r w:rsidRPr="00034871">
        <w:rPr>
          <w:rFonts w:hAnsiTheme="minorHAnsi"/>
          <w:spacing w:val="-18"/>
          <w:sz w:val="18"/>
          <w:lang w:val="en-US"/>
        </w:rPr>
        <w:t xml:space="preserve"> </w:t>
      </w:r>
      <w:r w:rsidRPr="00034871">
        <w:rPr>
          <w:rFonts w:hAnsiTheme="minorHAnsi"/>
          <w:sz w:val="18"/>
          <w:lang w:val="en-US"/>
        </w:rPr>
        <w:t>Section 55 of the Patents Act 1977 or Section 12 of</w:t>
      </w:r>
      <w:r w:rsidRPr="00034871">
        <w:rPr>
          <w:rFonts w:hAnsiTheme="minorHAnsi"/>
          <w:spacing w:val="-9"/>
          <w:sz w:val="18"/>
          <w:lang w:val="en-US"/>
        </w:rPr>
        <w:t xml:space="preserve"> </w:t>
      </w:r>
      <w:r w:rsidRPr="00034871">
        <w:rPr>
          <w:rFonts w:hAnsiTheme="minorHAnsi"/>
          <w:sz w:val="18"/>
          <w:lang w:val="en-US"/>
        </w:rPr>
        <w:t>the Registered Designs Act</w:t>
      </w:r>
      <w:r w:rsidRPr="00034871">
        <w:rPr>
          <w:rFonts w:hAnsiTheme="minorHAnsi"/>
          <w:spacing w:val="-3"/>
          <w:sz w:val="18"/>
          <w:lang w:val="en-US"/>
        </w:rPr>
        <w:t xml:space="preserve"> </w:t>
      </w:r>
      <w:r w:rsidRPr="00034871">
        <w:rPr>
          <w:rFonts w:hAnsiTheme="minorHAnsi"/>
          <w:sz w:val="18"/>
          <w:lang w:val="en-US"/>
        </w:rPr>
        <w:t>1977;</w:t>
      </w:r>
    </w:p>
    <w:p w14:paraId="50F9EFC8" w14:textId="77777777" w:rsidR="00034871" w:rsidRPr="00034871" w:rsidRDefault="00034871" w:rsidP="00034871">
      <w:pPr>
        <w:widowControl w:val="0"/>
        <w:numPr>
          <w:ilvl w:val="1"/>
          <w:numId w:val="49"/>
        </w:numPr>
        <w:tabs>
          <w:tab w:val="left" w:pos="1560"/>
        </w:tabs>
        <w:spacing w:after="0" w:line="240" w:lineRule="auto"/>
        <w:ind w:right="195" w:firstLine="0"/>
        <w:rPr>
          <w:rFonts w:eastAsia="Arial" w:cs="Arial"/>
          <w:sz w:val="18"/>
          <w:szCs w:val="18"/>
          <w:lang w:val="en-US"/>
        </w:rPr>
      </w:pPr>
      <w:r w:rsidRPr="00034871">
        <w:rPr>
          <w:rFonts w:hAnsiTheme="minorHAnsi"/>
          <w:sz w:val="18"/>
          <w:lang w:val="en-US"/>
        </w:rPr>
        <w:t>legal proceedings have been</w:t>
      </w:r>
      <w:r w:rsidRPr="00034871">
        <w:rPr>
          <w:rFonts w:hAnsiTheme="minorHAnsi"/>
          <w:spacing w:val="-14"/>
          <w:sz w:val="18"/>
          <w:lang w:val="en-US"/>
        </w:rPr>
        <w:t xml:space="preserve"> </w:t>
      </w:r>
      <w:r w:rsidRPr="00034871">
        <w:rPr>
          <w:rFonts w:hAnsiTheme="minorHAnsi"/>
          <w:sz w:val="18"/>
          <w:lang w:val="en-US"/>
        </w:rPr>
        <w:t>commenced against the Authority or the Contractor in respect</w:t>
      </w:r>
      <w:r w:rsidRPr="00034871">
        <w:rPr>
          <w:rFonts w:hAnsiTheme="minorHAnsi"/>
          <w:spacing w:val="-13"/>
          <w:sz w:val="18"/>
          <w:lang w:val="en-US"/>
        </w:rPr>
        <w:t xml:space="preserve"> </w:t>
      </w:r>
      <w:r w:rsidRPr="00034871">
        <w:rPr>
          <w:rFonts w:hAnsiTheme="minorHAnsi"/>
          <w:sz w:val="18"/>
          <w:lang w:val="en-US"/>
        </w:rPr>
        <w:t>of Crown Use, but only to the extent of such Crown</w:t>
      </w:r>
      <w:r w:rsidRPr="00034871">
        <w:rPr>
          <w:rFonts w:hAnsiTheme="minorHAnsi"/>
          <w:spacing w:val="-16"/>
          <w:sz w:val="18"/>
          <w:lang w:val="en-US"/>
        </w:rPr>
        <w:t xml:space="preserve"> </w:t>
      </w:r>
      <w:r w:rsidRPr="00034871">
        <w:rPr>
          <w:rFonts w:hAnsiTheme="minorHAnsi"/>
          <w:sz w:val="18"/>
          <w:lang w:val="en-US"/>
        </w:rPr>
        <w:t>Use that has been properly</w:t>
      </w:r>
      <w:r w:rsidRPr="00034871">
        <w:rPr>
          <w:rFonts w:hAnsiTheme="minorHAnsi"/>
          <w:spacing w:val="-5"/>
          <w:sz w:val="18"/>
          <w:lang w:val="en-US"/>
        </w:rPr>
        <w:t xml:space="preserve"> </w:t>
      </w:r>
      <w:r w:rsidRPr="00034871">
        <w:rPr>
          <w:rFonts w:hAnsiTheme="minorHAnsi"/>
          <w:sz w:val="18"/>
          <w:lang w:val="en-US"/>
        </w:rPr>
        <w:t>authorised.</w:t>
      </w:r>
    </w:p>
    <w:p w14:paraId="1F70BAB4" w14:textId="77777777" w:rsidR="00034871" w:rsidRPr="00034871" w:rsidRDefault="00034871" w:rsidP="00034871">
      <w:pPr>
        <w:widowControl w:val="0"/>
        <w:numPr>
          <w:ilvl w:val="0"/>
          <w:numId w:val="49"/>
        </w:numPr>
        <w:tabs>
          <w:tab w:val="left" w:pos="622"/>
        </w:tabs>
        <w:spacing w:before="2" w:after="0" w:line="240" w:lineRule="auto"/>
        <w:ind w:left="0" w:right="343" w:firstLine="0"/>
        <w:rPr>
          <w:rFonts w:eastAsia="Arial" w:cs="Arial"/>
          <w:sz w:val="18"/>
          <w:szCs w:val="18"/>
          <w:lang w:val="en-US"/>
        </w:rPr>
      </w:pPr>
      <w:r w:rsidRPr="00034871">
        <w:rPr>
          <w:rFonts w:hAnsiTheme="minorHAnsi"/>
          <w:sz w:val="18"/>
          <w:lang w:val="en-US"/>
        </w:rPr>
        <w:t xml:space="preserve">The indemnity in clause </w:t>
      </w:r>
      <w:hyperlink w:anchor="_bookmark95" w:history="1">
        <w:r w:rsidRPr="00034871">
          <w:rPr>
            <w:rFonts w:hAnsiTheme="minorHAnsi"/>
            <w:sz w:val="18"/>
            <w:lang w:val="en-US"/>
          </w:rPr>
          <w:t>34.c</w:t>
        </w:r>
      </w:hyperlink>
      <w:r w:rsidRPr="00034871">
        <w:rPr>
          <w:rFonts w:hAnsiTheme="minorHAnsi"/>
          <w:sz w:val="18"/>
          <w:lang w:val="en-US"/>
        </w:rPr>
        <w:t xml:space="preserve"> does not extend to</w:t>
      </w:r>
      <w:r w:rsidRPr="00034871">
        <w:rPr>
          <w:rFonts w:hAnsiTheme="minorHAnsi"/>
          <w:spacing w:val="-20"/>
          <w:sz w:val="18"/>
          <w:lang w:val="en-US"/>
        </w:rPr>
        <w:t xml:space="preserve"> </w:t>
      </w:r>
      <w:r w:rsidRPr="00034871">
        <w:rPr>
          <w:rFonts w:hAnsiTheme="minorHAnsi"/>
          <w:sz w:val="18"/>
          <w:lang w:val="en-US"/>
        </w:rPr>
        <w:t>use</w:t>
      </w:r>
      <w:r w:rsidRPr="00034871">
        <w:rPr>
          <w:rFonts w:hAnsiTheme="minorHAnsi"/>
          <w:spacing w:val="-2"/>
          <w:sz w:val="18"/>
          <w:lang w:val="en-US"/>
        </w:rPr>
        <w:t xml:space="preserve"> </w:t>
      </w:r>
      <w:r w:rsidRPr="00034871">
        <w:rPr>
          <w:rFonts w:hAnsiTheme="minorHAnsi"/>
          <w:sz w:val="18"/>
          <w:lang w:val="en-US"/>
        </w:rPr>
        <w:t>by the Authority of anything supplied under the</w:t>
      </w:r>
      <w:r w:rsidRPr="00034871">
        <w:rPr>
          <w:rFonts w:hAnsiTheme="minorHAnsi"/>
          <w:spacing w:val="-16"/>
          <w:sz w:val="18"/>
          <w:lang w:val="en-US"/>
        </w:rPr>
        <w:t xml:space="preserve"> </w:t>
      </w:r>
      <w:r w:rsidRPr="00034871">
        <w:rPr>
          <w:rFonts w:hAnsiTheme="minorHAnsi"/>
          <w:sz w:val="18"/>
          <w:lang w:val="en-US"/>
        </w:rPr>
        <w:t>Contract where that use was not reasonably foreseeable at the time of the Contract.</w:t>
      </w:r>
    </w:p>
    <w:p w14:paraId="42B74636" w14:textId="77777777" w:rsidR="00034871" w:rsidRPr="00034871" w:rsidRDefault="00034871" w:rsidP="00034871">
      <w:pPr>
        <w:widowControl w:val="0"/>
        <w:numPr>
          <w:ilvl w:val="0"/>
          <w:numId w:val="49"/>
        </w:numPr>
        <w:tabs>
          <w:tab w:val="left" w:pos="622"/>
        </w:tabs>
        <w:spacing w:before="2" w:after="0" w:line="240" w:lineRule="auto"/>
        <w:ind w:left="0" w:right="343" w:firstLine="0"/>
        <w:rPr>
          <w:rFonts w:eastAsia="Arial" w:cs="Arial"/>
          <w:sz w:val="18"/>
          <w:szCs w:val="18"/>
          <w:lang w:val="en-US"/>
        </w:rPr>
      </w:pPr>
      <w:r w:rsidRPr="00034871">
        <w:rPr>
          <w:rFonts w:hAnsiTheme="minorHAnsi"/>
          <w:sz w:val="18"/>
          <w:lang w:val="en-US"/>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0C0D4FA6" w14:textId="77777777" w:rsidR="00034871" w:rsidRPr="00034871" w:rsidRDefault="00034871" w:rsidP="00034871">
      <w:pPr>
        <w:widowControl w:val="0"/>
        <w:numPr>
          <w:ilvl w:val="0"/>
          <w:numId w:val="49"/>
        </w:numPr>
        <w:spacing w:after="0" w:line="240" w:lineRule="auto"/>
        <w:ind w:left="0" w:firstLine="23"/>
        <w:rPr>
          <w:rFonts w:asciiTheme="minorHAnsi" w:hAnsiTheme="minorHAnsi"/>
          <w:sz w:val="18"/>
          <w:lang w:val="en-US"/>
        </w:rPr>
      </w:pPr>
      <w:r w:rsidRPr="00034871">
        <w:rPr>
          <w:rFonts w:asciiTheme="minorHAnsi" w:hAnsiTheme="minorHAnsi"/>
          <w:sz w:val="18"/>
          <w:lang w:val="en-US"/>
        </w:rPr>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75B55876" w14:textId="77777777" w:rsidR="00034871" w:rsidRPr="00034871" w:rsidRDefault="00034871" w:rsidP="00034871">
      <w:pPr>
        <w:widowControl w:val="0"/>
        <w:numPr>
          <w:ilvl w:val="0"/>
          <w:numId w:val="49"/>
        </w:numPr>
        <w:spacing w:after="0" w:line="240" w:lineRule="auto"/>
        <w:ind w:left="0" w:firstLine="23"/>
        <w:rPr>
          <w:rFonts w:eastAsia="Arial" w:cs="Arial"/>
          <w:sz w:val="18"/>
          <w:szCs w:val="18"/>
          <w:lang w:val="en-US"/>
        </w:rPr>
      </w:pPr>
      <w:r w:rsidRPr="00034871">
        <w:rPr>
          <w:rFonts w:eastAsia="Arial" w:cs="Arial"/>
          <w:sz w:val="18"/>
          <w:szCs w:val="18"/>
          <w:lang w:val="en-US"/>
        </w:rPr>
        <w:t>If, under clause 34.a, a relevant invention or design is notified to the Authority by the Contractor after the Effective Date of Contract, then:</w:t>
      </w:r>
    </w:p>
    <w:p w14:paraId="490F99CF" w14:textId="77777777" w:rsidR="00034871" w:rsidRPr="00034871" w:rsidRDefault="00034871" w:rsidP="00034871">
      <w:pPr>
        <w:widowControl w:val="0"/>
        <w:numPr>
          <w:ilvl w:val="1"/>
          <w:numId w:val="49"/>
        </w:numPr>
        <w:tabs>
          <w:tab w:val="left" w:pos="1560"/>
        </w:tabs>
        <w:spacing w:before="2" w:after="0" w:line="240" w:lineRule="auto"/>
        <w:ind w:right="3" w:firstLine="0"/>
        <w:rPr>
          <w:rFonts w:eastAsia="Arial" w:cs="Arial"/>
          <w:sz w:val="18"/>
          <w:szCs w:val="18"/>
          <w:lang w:val="en-US"/>
        </w:rPr>
      </w:pPr>
      <w:r w:rsidRPr="00034871">
        <w:rPr>
          <w:rFonts w:hAnsiTheme="minorHAnsi"/>
          <w:sz w:val="18"/>
          <w:lang w:val="en-US"/>
        </w:rPr>
        <w:t>if the owner (or its exclusive</w:t>
      </w:r>
      <w:r w:rsidRPr="00034871">
        <w:rPr>
          <w:rFonts w:hAnsiTheme="minorHAnsi"/>
          <w:spacing w:val="11"/>
          <w:sz w:val="18"/>
          <w:lang w:val="en-US"/>
        </w:rPr>
        <w:t xml:space="preserve"> </w:t>
      </w:r>
      <w:r w:rsidRPr="00034871">
        <w:rPr>
          <w:rFonts w:hAnsiTheme="minorHAnsi"/>
          <w:sz w:val="18"/>
          <w:lang w:val="en-US"/>
        </w:rPr>
        <w:t>licensee) takes or threatens in writing to take any</w:t>
      </w:r>
      <w:r w:rsidRPr="00034871">
        <w:rPr>
          <w:rFonts w:hAnsiTheme="minorHAnsi"/>
          <w:spacing w:val="4"/>
          <w:sz w:val="18"/>
          <w:lang w:val="en-US"/>
        </w:rPr>
        <w:t xml:space="preserve"> </w:t>
      </w:r>
      <w:r w:rsidRPr="00034871">
        <w:rPr>
          <w:rFonts w:hAnsiTheme="minorHAnsi"/>
          <w:sz w:val="18"/>
          <w:lang w:val="en-US"/>
        </w:rPr>
        <w:t>relevant action against the Contractor, the Authority shall</w:t>
      </w:r>
      <w:r w:rsidRPr="00034871">
        <w:rPr>
          <w:rFonts w:hAnsiTheme="minorHAnsi"/>
          <w:spacing w:val="-21"/>
          <w:sz w:val="18"/>
          <w:lang w:val="en-US"/>
        </w:rPr>
        <w:t xml:space="preserve"> </w:t>
      </w:r>
      <w:r w:rsidRPr="00034871">
        <w:rPr>
          <w:rFonts w:hAnsiTheme="minorHAnsi"/>
          <w:sz w:val="18"/>
          <w:lang w:val="en-US"/>
        </w:rPr>
        <w:t>issue to the Contractor a written authorisation in</w:t>
      </w:r>
      <w:r w:rsidRPr="00034871">
        <w:rPr>
          <w:rFonts w:hAnsiTheme="minorHAnsi"/>
          <w:spacing w:val="-17"/>
          <w:sz w:val="18"/>
          <w:lang w:val="en-US"/>
        </w:rPr>
        <w:t xml:space="preserve"> </w:t>
      </w:r>
      <w:r w:rsidRPr="00034871">
        <w:rPr>
          <w:rFonts w:hAnsiTheme="minorHAnsi"/>
          <w:sz w:val="18"/>
          <w:lang w:val="en-US"/>
        </w:rPr>
        <w:t>accordance</w:t>
      </w:r>
      <w:r w:rsidRPr="00034871">
        <w:rPr>
          <w:rFonts w:hAnsiTheme="minorHAnsi"/>
          <w:spacing w:val="1"/>
          <w:sz w:val="18"/>
          <w:lang w:val="en-US"/>
        </w:rPr>
        <w:t xml:space="preserve"> </w:t>
      </w:r>
      <w:r w:rsidRPr="00034871">
        <w:rPr>
          <w:rFonts w:hAnsiTheme="minorHAnsi"/>
          <w:sz w:val="18"/>
          <w:lang w:val="en-US"/>
        </w:rPr>
        <w:t>with the provisions of Sections 55 and 56 of</w:t>
      </w:r>
      <w:r w:rsidRPr="00034871">
        <w:rPr>
          <w:rFonts w:hAnsiTheme="minorHAnsi"/>
          <w:spacing w:val="-10"/>
          <w:sz w:val="18"/>
          <w:lang w:val="en-US"/>
        </w:rPr>
        <w:t xml:space="preserve"> </w:t>
      </w:r>
      <w:r w:rsidRPr="00034871">
        <w:rPr>
          <w:rFonts w:hAnsiTheme="minorHAnsi"/>
          <w:sz w:val="18"/>
          <w:lang w:val="en-US"/>
        </w:rPr>
        <w:t>the</w:t>
      </w:r>
      <w:r w:rsidRPr="00034871">
        <w:rPr>
          <w:rFonts w:hAnsiTheme="minorHAnsi"/>
          <w:spacing w:val="1"/>
          <w:sz w:val="18"/>
          <w:lang w:val="en-US"/>
        </w:rPr>
        <w:t xml:space="preserve"> </w:t>
      </w:r>
      <w:r w:rsidRPr="00034871">
        <w:rPr>
          <w:rFonts w:hAnsiTheme="minorHAnsi"/>
          <w:sz w:val="18"/>
          <w:lang w:val="en-US"/>
        </w:rPr>
        <w:t xml:space="preserve">Patents  Act  1977  or  Section  12  of   </w:t>
      </w:r>
      <w:r w:rsidRPr="00034871">
        <w:rPr>
          <w:rFonts w:hAnsiTheme="minorHAnsi"/>
          <w:spacing w:val="3"/>
          <w:sz w:val="18"/>
          <w:lang w:val="en-US"/>
        </w:rPr>
        <w:t xml:space="preserve"> </w:t>
      </w:r>
      <w:r w:rsidRPr="00034871">
        <w:rPr>
          <w:rFonts w:hAnsiTheme="minorHAnsi"/>
          <w:sz w:val="18"/>
          <w:lang w:val="en-US"/>
        </w:rPr>
        <w:t>the          Registered Designs Act 1949,</w:t>
      </w:r>
      <w:r w:rsidRPr="00034871">
        <w:rPr>
          <w:rFonts w:hAnsiTheme="minorHAnsi"/>
          <w:spacing w:val="-5"/>
          <w:sz w:val="18"/>
          <w:lang w:val="en-US"/>
        </w:rPr>
        <w:t xml:space="preserve"> </w:t>
      </w:r>
      <w:r w:rsidRPr="00034871">
        <w:rPr>
          <w:rFonts w:hAnsiTheme="minorHAnsi"/>
          <w:sz w:val="18"/>
          <w:lang w:val="en-US"/>
        </w:rPr>
        <w:t>and</w:t>
      </w:r>
    </w:p>
    <w:p w14:paraId="768C6640" w14:textId="77777777" w:rsidR="00034871" w:rsidRPr="00034871" w:rsidRDefault="00034871" w:rsidP="00034871">
      <w:pPr>
        <w:widowControl w:val="0"/>
        <w:numPr>
          <w:ilvl w:val="1"/>
          <w:numId w:val="49"/>
        </w:numPr>
        <w:tabs>
          <w:tab w:val="left" w:pos="1560"/>
        </w:tabs>
        <w:spacing w:after="0" w:line="240" w:lineRule="auto"/>
        <w:ind w:firstLine="0"/>
        <w:rPr>
          <w:rFonts w:eastAsia="Arial" w:cs="Arial"/>
          <w:sz w:val="18"/>
          <w:szCs w:val="18"/>
          <w:lang w:val="en-US"/>
        </w:rPr>
      </w:pPr>
      <w:r w:rsidRPr="00034871">
        <w:rPr>
          <w:rFonts w:hAnsiTheme="minorHAnsi"/>
          <w:sz w:val="18"/>
          <w:lang w:val="en-US"/>
        </w:rPr>
        <w:t>in any event, unless the Contractor and</w:t>
      </w:r>
      <w:r w:rsidRPr="00034871">
        <w:rPr>
          <w:rFonts w:hAnsiTheme="minorHAnsi"/>
          <w:spacing w:val="-17"/>
          <w:sz w:val="18"/>
          <w:lang w:val="en-US"/>
        </w:rPr>
        <w:t xml:space="preserve"> </w:t>
      </w:r>
      <w:r w:rsidRPr="00034871">
        <w:rPr>
          <w:rFonts w:hAnsiTheme="minorHAnsi"/>
          <w:sz w:val="18"/>
          <w:lang w:val="en-US"/>
        </w:rPr>
        <w:t>the Authority can agree an alternative course of</w:t>
      </w:r>
      <w:r w:rsidRPr="00034871">
        <w:rPr>
          <w:rFonts w:hAnsiTheme="minorHAnsi"/>
          <w:spacing w:val="-4"/>
          <w:sz w:val="18"/>
          <w:lang w:val="en-US"/>
        </w:rPr>
        <w:t xml:space="preserve"> </w:t>
      </w:r>
      <w:r w:rsidRPr="00034871">
        <w:rPr>
          <w:rFonts w:hAnsiTheme="minorHAnsi"/>
          <w:sz w:val="18"/>
          <w:lang w:val="en-US"/>
        </w:rPr>
        <w:t>action, the Authority shall not unreasonably delay the issue</w:t>
      </w:r>
      <w:r w:rsidRPr="00034871">
        <w:rPr>
          <w:rFonts w:hAnsiTheme="minorHAnsi"/>
          <w:spacing w:val="-22"/>
          <w:sz w:val="18"/>
          <w:lang w:val="en-US"/>
        </w:rPr>
        <w:t xml:space="preserve"> </w:t>
      </w:r>
      <w:r w:rsidRPr="00034871">
        <w:rPr>
          <w:rFonts w:hAnsiTheme="minorHAnsi"/>
          <w:sz w:val="18"/>
          <w:lang w:val="en-US"/>
        </w:rPr>
        <w:t>of a written authorisation in accordance with</w:t>
      </w:r>
      <w:r w:rsidRPr="00034871">
        <w:rPr>
          <w:rFonts w:hAnsiTheme="minorHAnsi"/>
          <w:spacing w:val="-6"/>
          <w:sz w:val="18"/>
          <w:lang w:val="en-US"/>
        </w:rPr>
        <w:t xml:space="preserve"> </w:t>
      </w:r>
      <w:r w:rsidRPr="00034871">
        <w:rPr>
          <w:rFonts w:hAnsiTheme="minorHAnsi"/>
          <w:sz w:val="18"/>
          <w:lang w:val="en-US"/>
        </w:rPr>
        <w:t>the provisions of Sections 55 and 56 of the Patents</w:t>
      </w:r>
      <w:r w:rsidRPr="00034871">
        <w:rPr>
          <w:rFonts w:hAnsiTheme="minorHAnsi"/>
          <w:spacing w:val="-15"/>
          <w:sz w:val="18"/>
          <w:lang w:val="en-US"/>
        </w:rPr>
        <w:t xml:space="preserve"> </w:t>
      </w:r>
      <w:r w:rsidRPr="00034871">
        <w:rPr>
          <w:rFonts w:hAnsiTheme="minorHAnsi"/>
          <w:sz w:val="18"/>
          <w:lang w:val="en-US"/>
        </w:rPr>
        <w:t>Act 1977 or Section 12 of the Registered Designs</w:t>
      </w:r>
      <w:r w:rsidRPr="00034871">
        <w:rPr>
          <w:rFonts w:hAnsiTheme="minorHAnsi"/>
          <w:spacing w:val="-11"/>
          <w:sz w:val="18"/>
          <w:lang w:val="en-US"/>
        </w:rPr>
        <w:t xml:space="preserve"> </w:t>
      </w:r>
      <w:r w:rsidRPr="00034871">
        <w:rPr>
          <w:rFonts w:hAnsiTheme="minorHAnsi"/>
          <w:sz w:val="18"/>
          <w:lang w:val="en-US"/>
        </w:rPr>
        <w:t>Act 1949.</w:t>
      </w:r>
    </w:p>
    <w:p w14:paraId="033B8D1B" w14:textId="77777777" w:rsidR="00034871" w:rsidRPr="00034871" w:rsidRDefault="00034871" w:rsidP="00034871">
      <w:pPr>
        <w:widowControl w:val="0"/>
        <w:numPr>
          <w:ilvl w:val="0"/>
          <w:numId w:val="49"/>
        </w:numPr>
        <w:tabs>
          <w:tab w:val="left" w:pos="622"/>
        </w:tabs>
        <w:spacing w:after="0" w:line="240" w:lineRule="auto"/>
        <w:ind w:left="120" w:right="67" w:firstLine="0"/>
        <w:rPr>
          <w:rFonts w:eastAsia="Arial" w:cs="Arial"/>
          <w:sz w:val="18"/>
          <w:szCs w:val="18"/>
          <w:lang w:val="en-US"/>
        </w:rPr>
      </w:pPr>
      <w:r w:rsidRPr="00034871">
        <w:rPr>
          <w:rFonts w:eastAsia="Arial" w:cs="Arial"/>
          <w:sz w:val="18"/>
          <w:szCs w:val="18"/>
          <w:lang w:val="en-US"/>
        </w:rPr>
        <w:t>The Authority shall assume all liability and</w:t>
      </w:r>
      <w:r w:rsidRPr="00034871">
        <w:rPr>
          <w:rFonts w:eastAsia="Arial" w:cs="Arial"/>
          <w:spacing w:val="-16"/>
          <w:sz w:val="18"/>
          <w:szCs w:val="18"/>
          <w:lang w:val="en-US"/>
        </w:rPr>
        <w:t xml:space="preserve"> </w:t>
      </w:r>
      <w:r w:rsidRPr="00034871">
        <w:rPr>
          <w:rFonts w:eastAsia="Arial" w:cs="Arial"/>
          <w:sz w:val="18"/>
          <w:szCs w:val="18"/>
          <w:lang w:val="en-US"/>
        </w:rPr>
        <w:t>shall indemnify the Contractor, its officers, agents and</w:t>
      </w:r>
      <w:r w:rsidRPr="00034871">
        <w:rPr>
          <w:rFonts w:eastAsia="Arial" w:cs="Arial"/>
          <w:spacing w:val="-23"/>
          <w:sz w:val="18"/>
          <w:szCs w:val="18"/>
          <w:lang w:val="en-US"/>
        </w:rPr>
        <w:t xml:space="preserve"> </w:t>
      </w:r>
      <w:r w:rsidRPr="00034871">
        <w:rPr>
          <w:rFonts w:eastAsia="Arial" w:cs="Arial"/>
          <w:sz w:val="18"/>
          <w:szCs w:val="18"/>
          <w:lang w:val="en-US"/>
        </w:rPr>
        <w:t>employees against liability, including the Contractor’s costs, as a</w:t>
      </w:r>
      <w:r w:rsidRPr="00034871">
        <w:rPr>
          <w:rFonts w:eastAsia="Arial" w:cs="Arial"/>
          <w:spacing w:val="-25"/>
          <w:sz w:val="18"/>
          <w:szCs w:val="18"/>
          <w:lang w:val="en-US"/>
        </w:rPr>
        <w:t xml:space="preserve"> </w:t>
      </w:r>
      <w:r w:rsidRPr="00034871">
        <w:rPr>
          <w:rFonts w:eastAsia="Arial" w:cs="Arial"/>
          <w:sz w:val="18"/>
          <w:szCs w:val="18"/>
          <w:lang w:val="en-US"/>
        </w:rPr>
        <w:t>result of infringement by the Contractor or their suppliers of</w:t>
      </w:r>
      <w:r w:rsidRPr="00034871">
        <w:rPr>
          <w:rFonts w:eastAsia="Arial" w:cs="Arial"/>
          <w:spacing w:val="-17"/>
          <w:sz w:val="18"/>
          <w:szCs w:val="18"/>
          <w:lang w:val="en-US"/>
        </w:rPr>
        <w:t xml:space="preserve"> </w:t>
      </w:r>
      <w:r w:rsidRPr="00034871">
        <w:rPr>
          <w:rFonts w:eastAsia="Arial" w:cs="Arial"/>
          <w:sz w:val="18"/>
          <w:szCs w:val="18"/>
          <w:lang w:val="en-US"/>
        </w:rPr>
        <w:t>any patent, utility model, registered design or like</w:t>
      </w:r>
      <w:r w:rsidRPr="00034871">
        <w:rPr>
          <w:rFonts w:eastAsia="Arial" w:cs="Arial"/>
          <w:spacing w:val="-18"/>
          <w:sz w:val="18"/>
          <w:szCs w:val="18"/>
          <w:lang w:val="en-US"/>
        </w:rPr>
        <w:t xml:space="preserve"> </w:t>
      </w:r>
      <w:r w:rsidRPr="00034871">
        <w:rPr>
          <w:rFonts w:eastAsia="Arial" w:cs="Arial"/>
          <w:sz w:val="18"/>
          <w:szCs w:val="18"/>
          <w:lang w:val="en-US"/>
        </w:rPr>
        <w:t>protection outside the United Kingdom in the performance of</w:t>
      </w:r>
      <w:r w:rsidRPr="00034871">
        <w:rPr>
          <w:rFonts w:eastAsia="Arial" w:cs="Arial"/>
          <w:spacing w:val="-9"/>
          <w:sz w:val="18"/>
          <w:szCs w:val="18"/>
          <w:lang w:val="en-US"/>
        </w:rPr>
        <w:t xml:space="preserve"> </w:t>
      </w:r>
      <w:r w:rsidRPr="00034871">
        <w:rPr>
          <w:rFonts w:eastAsia="Arial" w:cs="Arial"/>
          <w:sz w:val="18"/>
          <w:szCs w:val="18"/>
          <w:lang w:val="en-US"/>
        </w:rPr>
        <w:t>the Contract when such infringement arises from or is</w:t>
      </w:r>
      <w:r w:rsidRPr="00034871">
        <w:rPr>
          <w:rFonts w:eastAsia="Arial" w:cs="Arial"/>
          <w:spacing w:val="-17"/>
          <w:sz w:val="18"/>
          <w:szCs w:val="18"/>
          <w:lang w:val="en-US"/>
        </w:rPr>
        <w:t xml:space="preserve"> </w:t>
      </w:r>
      <w:r w:rsidRPr="00034871">
        <w:rPr>
          <w:rFonts w:eastAsia="Arial" w:cs="Arial"/>
          <w:sz w:val="18"/>
          <w:szCs w:val="18"/>
          <w:lang w:val="en-US"/>
        </w:rPr>
        <w:t>incurred by reason of the Contractor following any</w:t>
      </w:r>
      <w:r w:rsidRPr="00034871">
        <w:rPr>
          <w:rFonts w:eastAsia="Arial" w:cs="Arial"/>
          <w:spacing w:val="-10"/>
          <w:sz w:val="18"/>
          <w:szCs w:val="18"/>
          <w:lang w:val="en-US"/>
        </w:rPr>
        <w:t xml:space="preserve"> </w:t>
      </w:r>
      <w:r w:rsidRPr="00034871">
        <w:rPr>
          <w:rFonts w:eastAsia="Arial" w:cs="Arial"/>
          <w:sz w:val="18"/>
          <w:szCs w:val="18"/>
          <w:lang w:val="en-US"/>
        </w:rPr>
        <w:t>specification, statement of work or instruction in the Contract or</w:t>
      </w:r>
      <w:r w:rsidRPr="00034871">
        <w:rPr>
          <w:rFonts w:eastAsia="Arial" w:cs="Arial"/>
          <w:spacing w:val="-11"/>
          <w:sz w:val="18"/>
          <w:szCs w:val="18"/>
          <w:lang w:val="en-US"/>
        </w:rPr>
        <w:t xml:space="preserve"> </w:t>
      </w:r>
      <w:r w:rsidRPr="00034871">
        <w:rPr>
          <w:rFonts w:eastAsia="Arial" w:cs="Arial"/>
          <w:sz w:val="18"/>
          <w:szCs w:val="18"/>
          <w:lang w:val="en-US"/>
        </w:rPr>
        <w:t>using, keeping or disposing of any item given by the Authority</w:t>
      </w:r>
      <w:r w:rsidRPr="00034871">
        <w:rPr>
          <w:rFonts w:eastAsia="Arial" w:cs="Arial"/>
          <w:spacing w:val="-18"/>
          <w:sz w:val="18"/>
          <w:szCs w:val="18"/>
          <w:lang w:val="en-US"/>
        </w:rPr>
        <w:t xml:space="preserve"> </w:t>
      </w:r>
      <w:r w:rsidRPr="00034871">
        <w:rPr>
          <w:rFonts w:eastAsia="Arial" w:cs="Arial"/>
          <w:sz w:val="18"/>
          <w:szCs w:val="18"/>
          <w:lang w:val="en-US"/>
        </w:rPr>
        <w:t>for the purpose of the Contract in accordance with the</w:t>
      </w:r>
      <w:r w:rsidRPr="00034871">
        <w:rPr>
          <w:rFonts w:eastAsia="Arial" w:cs="Arial"/>
          <w:spacing w:val="-20"/>
          <w:sz w:val="18"/>
          <w:szCs w:val="18"/>
          <w:lang w:val="en-US"/>
        </w:rPr>
        <w:t xml:space="preserve"> </w:t>
      </w:r>
      <w:r w:rsidRPr="00034871">
        <w:rPr>
          <w:rFonts w:eastAsia="Arial" w:cs="Arial"/>
          <w:sz w:val="18"/>
          <w:szCs w:val="18"/>
          <w:lang w:val="en-US"/>
        </w:rPr>
        <w:t>Contract.</w:t>
      </w:r>
    </w:p>
    <w:p w14:paraId="1EA0EEFF" w14:textId="77777777" w:rsidR="00034871" w:rsidRPr="00034871" w:rsidRDefault="00034871" w:rsidP="00034871">
      <w:pPr>
        <w:widowControl w:val="0"/>
        <w:numPr>
          <w:ilvl w:val="0"/>
          <w:numId w:val="49"/>
        </w:numPr>
        <w:tabs>
          <w:tab w:val="left" w:pos="622"/>
        </w:tabs>
        <w:spacing w:before="2" w:after="0" w:line="240" w:lineRule="auto"/>
        <w:ind w:left="120" w:firstLine="0"/>
        <w:rPr>
          <w:rFonts w:eastAsia="Arial" w:cs="Arial"/>
          <w:sz w:val="18"/>
          <w:szCs w:val="18"/>
          <w:lang w:val="en-US"/>
        </w:rPr>
      </w:pPr>
      <w:r w:rsidRPr="00034871">
        <w:rPr>
          <w:rFonts w:eastAsia="Arial" w:cs="Arial"/>
          <w:sz w:val="18"/>
          <w:szCs w:val="18"/>
          <w:lang w:val="en-US"/>
        </w:rPr>
        <w:t>The Contractor shall assume all liability and</w:t>
      </w:r>
      <w:r w:rsidRPr="00034871">
        <w:rPr>
          <w:rFonts w:eastAsia="Arial" w:cs="Arial"/>
          <w:spacing w:val="-8"/>
          <w:sz w:val="18"/>
          <w:szCs w:val="18"/>
          <w:lang w:val="en-US"/>
        </w:rPr>
        <w:t xml:space="preserve"> </w:t>
      </w:r>
      <w:r w:rsidRPr="00034871">
        <w:rPr>
          <w:rFonts w:eastAsia="Arial" w:cs="Arial"/>
          <w:sz w:val="18"/>
          <w:szCs w:val="18"/>
          <w:lang w:val="en-US"/>
        </w:rPr>
        <w:t>shall indemnify the Authority, its officers, agents and</w:t>
      </w:r>
      <w:r w:rsidRPr="00034871">
        <w:rPr>
          <w:rFonts w:eastAsia="Arial" w:cs="Arial"/>
          <w:spacing w:val="-18"/>
          <w:sz w:val="18"/>
          <w:szCs w:val="18"/>
          <w:lang w:val="en-US"/>
        </w:rPr>
        <w:t xml:space="preserve"> </w:t>
      </w:r>
      <w:r w:rsidRPr="00034871">
        <w:rPr>
          <w:rFonts w:eastAsia="Arial" w:cs="Arial"/>
          <w:sz w:val="18"/>
          <w:szCs w:val="18"/>
          <w:lang w:val="en-US"/>
        </w:rPr>
        <w:t>employees against liability, including the Authority’s costs, as a result</w:t>
      </w:r>
      <w:r w:rsidRPr="00034871">
        <w:rPr>
          <w:rFonts w:eastAsia="Arial" w:cs="Arial"/>
          <w:spacing w:val="-24"/>
          <w:sz w:val="18"/>
          <w:szCs w:val="18"/>
          <w:lang w:val="en-US"/>
        </w:rPr>
        <w:t xml:space="preserve"> </w:t>
      </w:r>
      <w:r w:rsidRPr="00034871">
        <w:rPr>
          <w:rFonts w:eastAsia="Arial" w:cs="Arial"/>
          <w:sz w:val="18"/>
          <w:szCs w:val="18"/>
          <w:lang w:val="en-US"/>
        </w:rPr>
        <w:t>of infringement by the Contractor or their suppliers of</w:t>
      </w:r>
      <w:r w:rsidRPr="00034871">
        <w:rPr>
          <w:rFonts w:eastAsia="Arial" w:cs="Arial"/>
          <w:spacing w:val="-12"/>
          <w:sz w:val="18"/>
          <w:szCs w:val="18"/>
          <w:lang w:val="en-US"/>
        </w:rPr>
        <w:t xml:space="preserve"> </w:t>
      </w:r>
      <w:r w:rsidRPr="00034871">
        <w:rPr>
          <w:rFonts w:eastAsia="Arial" w:cs="Arial"/>
          <w:sz w:val="18"/>
          <w:szCs w:val="18"/>
          <w:lang w:val="en-US"/>
        </w:rPr>
        <w:t>any patent, utility model, registered design or like</w:t>
      </w:r>
      <w:r w:rsidRPr="00034871">
        <w:rPr>
          <w:rFonts w:eastAsia="Arial" w:cs="Arial"/>
          <w:spacing w:val="-18"/>
          <w:sz w:val="18"/>
          <w:szCs w:val="18"/>
          <w:lang w:val="en-US"/>
        </w:rPr>
        <w:t xml:space="preserve"> </w:t>
      </w:r>
      <w:r w:rsidRPr="00034871">
        <w:rPr>
          <w:rFonts w:eastAsia="Arial" w:cs="Arial"/>
          <w:sz w:val="18"/>
          <w:szCs w:val="18"/>
          <w:lang w:val="en-US"/>
        </w:rPr>
        <w:t>protection outside the UK in the performance of the Contract when</w:t>
      </w:r>
      <w:r w:rsidRPr="00034871">
        <w:rPr>
          <w:rFonts w:eastAsia="Arial" w:cs="Arial"/>
          <w:spacing w:val="-22"/>
          <w:sz w:val="18"/>
          <w:szCs w:val="18"/>
          <w:lang w:val="en-US"/>
        </w:rPr>
        <w:t xml:space="preserve"> </w:t>
      </w:r>
      <w:r w:rsidRPr="00034871">
        <w:rPr>
          <w:rFonts w:eastAsia="Arial" w:cs="Arial"/>
          <w:sz w:val="18"/>
          <w:szCs w:val="18"/>
          <w:lang w:val="en-US"/>
        </w:rPr>
        <w:t>such infringement arises from or is incurred otherwise than</w:t>
      </w:r>
      <w:r w:rsidRPr="00034871">
        <w:rPr>
          <w:rFonts w:eastAsia="Arial" w:cs="Arial"/>
          <w:spacing w:val="-8"/>
          <w:sz w:val="18"/>
          <w:szCs w:val="18"/>
          <w:lang w:val="en-US"/>
        </w:rPr>
        <w:t xml:space="preserve"> </w:t>
      </w:r>
      <w:r w:rsidRPr="00034871">
        <w:rPr>
          <w:rFonts w:eastAsia="Arial" w:cs="Arial"/>
          <w:sz w:val="18"/>
          <w:szCs w:val="18"/>
          <w:lang w:val="en-US"/>
        </w:rPr>
        <w:t>by reason of the Contractor following any</w:t>
      </w:r>
      <w:r w:rsidRPr="00034871">
        <w:rPr>
          <w:rFonts w:eastAsia="Arial" w:cs="Arial"/>
          <w:spacing w:val="-6"/>
          <w:sz w:val="18"/>
          <w:szCs w:val="18"/>
          <w:lang w:val="en-US"/>
        </w:rPr>
        <w:t xml:space="preserve"> </w:t>
      </w:r>
      <w:r w:rsidRPr="00034871">
        <w:rPr>
          <w:rFonts w:eastAsia="Arial" w:cs="Arial"/>
          <w:sz w:val="18"/>
          <w:szCs w:val="18"/>
          <w:lang w:val="en-US"/>
        </w:rPr>
        <w:t>specification, statement of work or instruction in the Contract or</w:t>
      </w:r>
      <w:r w:rsidRPr="00034871">
        <w:rPr>
          <w:rFonts w:eastAsia="Arial" w:cs="Arial"/>
          <w:spacing w:val="-10"/>
          <w:sz w:val="18"/>
          <w:szCs w:val="18"/>
          <w:lang w:val="en-US"/>
        </w:rPr>
        <w:t xml:space="preserve"> </w:t>
      </w:r>
      <w:r w:rsidRPr="00034871">
        <w:rPr>
          <w:rFonts w:eastAsia="Arial" w:cs="Arial"/>
          <w:sz w:val="18"/>
          <w:szCs w:val="18"/>
          <w:lang w:val="en-US"/>
        </w:rPr>
        <w:t>using, keeping or disposing of any item given by the Authority</w:t>
      </w:r>
      <w:r w:rsidRPr="00034871">
        <w:rPr>
          <w:rFonts w:eastAsia="Arial" w:cs="Arial"/>
          <w:spacing w:val="2"/>
          <w:sz w:val="18"/>
          <w:szCs w:val="18"/>
          <w:lang w:val="en-US"/>
        </w:rPr>
        <w:t xml:space="preserve"> </w:t>
      </w:r>
      <w:r w:rsidRPr="00034871">
        <w:rPr>
          <w:rFonts w:eastAsia="Arial" w:cs="Arial"/>
          <w:sz w:val="18"/>
          <w:szCs w:val="18"/>
          <w:lang w:val="en-US"/>
        </w:rPr>
        <w:t>for the purpose of the Contract in accordance with the</w:t>
      </w:r>
      <w:r w:rsidRPr="00034871">
        <w:rPr>
          <w:rFonts w:eastAsia="Arial" w:cs="Arial"/>
          <w:spacing w:val="-18"/>
          <w:sz w:val="18"/>
          <w:szCs w:val="18"/>
          <w:lang w:val="en-US"/>
        </w:rPr>
        <w:t xml:space="preserve"> </w:t>
      </w:r>
      <w:r w:rsidRPr="00034871">
        <w:rPr>
          <w:rFonts w:eastAsia="Arial" w:cs="Arial"/>
          <w:sz w:val="18"/>
          <w:szCs w:val="18"/>
          <w:lang w:val="en-US"/>
        </w:rPr>
        <w:t>Contract.</w:t>
      </w:r>
    </w:p>
    <w:p w14:paraId="1EFD6A3C" w14:textId="77777777" w:rsidR="00034871" w:rsidRPr="00034871" w:rsidRDefault="00034871" w:rsidP="00034871">
      <w:pPr>
        <w:widowControl w:val="0"/>
        <w:numPr>
          <w:ilvl w:val="0"/>
          <w:numId w:val="49"/>
        </w:numPr>
        <w:tabs>
          <w:tab w:val="left" w:pos="622"/>
        </w:tabs>
        <w:spacing w:after="0" w:line="240" w:lineRule="auto"/>
        <w:ind w:left="120" w:right="77" w:firstLine="0"/>
        <w:rPr>
          <w:rFonts w:eastAsia="Arial" w:cs="Arial"/>
          <w:sz w:val="18"/>
          <w:szCs w:val="18"/>
          <w:lang w:val="en-US"/>
        </w:rPr>
      </w:pPr>
      <w:r w:rsidRPr="00034871">
        <w:rPr>
          <w:rFonts w:hAnsiTheme="minorHAnsi"/>
          <w:sz w:val="18"/>
          <w:lang w:val="en-US"/>
        </w:rPr>
        <w:t>The Contractor shall not be entitled to</w:t>
      </w:r>
      <w:r w:rsidRPr="00034871">
        <w:rPr>
          <w:rFonts w:hAnsiTheme="minorHAnsi"/>
          <w:spacing w:val="-5"/>
          <w:sz w:val="18"/>
          <w:lang w:val="en-US"/>
        </w:rPr>
        <w:t xml:space="preserve"> </w:t>
      </w:r>
      <w:r w:rsidRPr="00034871">
        <w:rPr>
          <w:rFonts w:hAnsiTheme="minorHAnsi"/>
          <w:sz w:val="18"/>
          <w:lang w:val="en-US"/>
        </w:rPr>
        <w:t>any reimbursement of any royalty, licence fee or similar</w:t>
      </w:r>
      <w:r w:rsidRPr="00034871">
        <w:rPr>
          <w:rFonts w:hAnsiTheme="minorHAnsi"/>
          <w:spacing w:val="-24"/>
          <w:sz w:val="18"/>
          <w:lang w:val="en-US"/>
        </w:rPr>
        <w:t xml:space="preserve"> </w:t>
      </w:r>
      <w:r w:rsidRPr="00034871">
        <w:rPr>
          <w:rFonts w:hAnsiTheme="minorHAnsi"/>
          <w:sz w:val="18"/>
          <w:lang w:val="en-US"/>
        </w:rPr>
        <w:t>expense incurred in respect of anything to be done under</w:t>
      </w:r>
      <w:r w:rsidRPr="00034871">
        <w:rPr>
          <w:rFonts w:hAnsiTheme="minorHAnsi"/>
          <w:spacing w:val="-10"/>
          <w:sz w:val="18"/>
          <w:lang w:val="en-US"/>
        </w:rPr>
        <w:t xml:space="preserve"> </w:t>
      </w:r>
      <w:r w:rsidRPr="00034871">
        <w:rPr>
          <w:rFonts w:hAnsiTheme="minorHAnsi"/>
          <w:sz w:val="18"/>
          <w:lang w:val="en-US"/>
        </w:rPr>
        <w:t>the Contract,</w:t>
      </w:r>
      <w:r w:rsidRPr="00034871">
        <w:rPr>
          <w:rFonts w:hAnsiTheme="minorHAnsi"/>
          <w:spacing w:val="-1"/>
          <w:sz w:val="18"/>
          <w:lang w:val="en-US"/>
        </w:rPr>
        <w:t xml:space="preserve"> </w:t>
      </w:r>
      <w:r w:rsidRPr="00034871">
        <w:rPr>
          <w:rFonts w:hAnsiTheme="minorHAnsi"/>
          <w:sz w:val="18"/>
          <w:lang w:val="en-US"/>
        </w:rPr>
        <w:t>where:</w:t>
      </w:r>
    </w:p>
    <w:p w14:paraId="7AE12FBF" w14:textId="77777777" w:rsidR="00034871" w:rsidRPr="00034871" w:rsidRDefault="00034871" w:rsidP="00034871">
      <w:pPr>
        <w:widowControl w:val="0"/>
        <w:numPr>
          <w:ilvl w:val="1"/>
          <w:numId w:val="49"/>
        </w:numPr>
        <w:tabs>
          <w:tab w:val="left" w:pos="1560"/>
        </w:tabs>
        <w:spacing w:after="0" w:line="240" w:lineRule="auto"/>
        <w:ind w:right="26" w:firstLine="0"/>
        <w:rPr>
          <w:rFonts w:eastAsia="Arial" w:cs="Arial"/>
          <w:sz w:val="18"/>
          <w:szCs w:val="18"/>
          <w:lang w:val="en-US"/>
        </w:rPr>
      </w:pPr>
      <w:r w:rsidRPr="00034871">
        <w:rPr>
          <w:rFonts w:hAnsiTheme="minorHAnsi"/>
          <w:sz w:val="18"/>
          <w:lang w:val="en-US"/>
        </w:rPr>
        <w:t>a relevant discharge has been given</w:t>
      </w:r>
      <w:r w:rsidRPr="00034871">
        <w:rPr>
          <w:rFonts w:hAnsiTheme="minorHAnsi"/>
          <w:spacing w:val="-14"/>
          <w:sz w:val="18"/>
          <w:lang w:val="en-US"/>
        </w:rPr>
        <w:t xml:space="preserve"> </w:t>
      </w:r>
      <w:r w:rsidRPr="00034871">
        <w:rPr>
          <w:rFonts w:hAnsiTheme="minorHAnsi"/>
          <w:sz w:val="18"/>
          <w:lang w:val="en-US"/>
        </w:rPr>
        <w:t>under Section 2 of the Defence Contracts Act 1958,</w:t>
      </w:r>
      <w:r w:rsidRPr="00034871">
        <w:rPr>
          <w:rFonts w:hAnsiTheme="minorHAnsi"/>
          <w:spacing w:val="-9"/>
          <w:sz w:val="18"/>
          <w:lang w:val="en-US"/>
        </w:rPr>
        <w:t xml:space="preserve"> </w:t>
      </w:r>
      <w:r w:rsidRPr="00034871">
        <w:rPr>
          <w:rFonts w:hAnsiTheme="minorHAnsi"/>
          <w:sz w:val="18"/>
          <w:lang w:val="en-US"/>
        </w:rPr>
        <w:t>or relevant authorisation in accordance with Sections</w:t>
      </w:r>
      <w:r w:rsidRPr="00034871">
        <w:rPr>
          <w:rFonts w:hAnsiTheme="minorHAnsi"/>
          <w:spacing w:val="-19"/>
          <w:sz w:val="18"/>
          <w:lang w:val="en-US"/>
        </w:rPr>
        <w:t xml:space="preserve"> </w:t>
      </w:r>
      <w:r w:rsidRPr="00034871">
        <w:rPr>
          <w:rFonts w:hAnsiTheme="minorHAnsi"/>
          <w:sz w:val="18"/>
          <w:lang w:val="en-US"/>
        </w:rPr>
        <w:t>55 or 57 of the Patents Act 1977, Section 12 of</w:t>
      </w:r>
      <w:r w:rsidRPr="00034871">
        <w:rPr>
          <w:rFonts w:hAnsiTheme="minorHAnsi"/>
          <w:spacing w:val="-9"/>
          <w:sz w:val="18"/>
          <w:lang w:val="en-US"/>
        </w:rPr>
        <w:t xml:space="preserve"> </w:t>
      </w:r>
      <w:r w:rsidRPr="00034871">
        <w:rPr>
          <w:rFonts w:hAnsiTheme="minorHAnsi"/>
          <w:sz w:val="18"/>
          <w:lang w:val="en-US"/>
        </w:rPr>
        <w:t>the Registered Designs Act 1949 or Section 240 of</w:t>
      </w:r>
      <w:r w:rsidRPr="00034871">
        <w:rPr>
          <w:rFonts w:hAnsiTheme="minorHAnsi"/>
          <w:spacing w:val="-17"/>
          <w:sz w:val="18"/>
          <w:lang w:val="en-US"/>
        </w:rPr>
        <w:t xml:space="preserve"> </w:t>
      </w:r>
      <w:r w:rsidRPr="00034871">
        <w:rPr>
          <w:rFonts w:hAnsiTheme="minorHAnsi"/>
          <w:sz w:val="18"/>
          <w:lang w:val="en-US"/>
        </w:rPr>
        <w:t>the Copyright, Designs and Patents Act 1988 in</w:t>
      </w:r>
      <w:r w:rsidRPr="00034871">
        <w:rPr>
          <w:rFonts w:hAnsiTheme="minorHAnsi"/>
          <w:spacing w:val="10"/>
          <w:sz w:val="18"/>
          <w:lang w:val="en-US"/>
        </w:rPr>
        <w:t xml:space="preserve"> </w:t>
      </w:r>
      <w:r w:rsidRPr="00034871">
        <w:rPr>
          <w:rFonts w:hAnsiTheme="minorHAnsi"/>
          <w:sz w:val="18"/>
          <w:lang w:val="en-US"/>
        </w:rPr>
        <w:t>respect of any intellectual property;</w:t>
      </w:r>
      <w:r w:rsidRPr="00034871">
        <w:rPr>
          <w:rFonts w:hAnsiTheme="minorHAnsi"/>
          <w:spacing w:val="-4"/>
          <w:sz w:val="18"/>
          <w:lang w:val="en-US"/>
        </w:rPr>
        <w:t xml:space="preserve"> </w:t>
      </w:r>
      <w:r w:rsidRPr="00034871">
        <w:rPr>
          <w:rFonts w:hAnsiTheme="minorHAnsi"/>
          <w:sz w:val="18"/>
          <w:lang w:val="en-US"/>
        </w:rPr>
        <w:t>or</w:t>
      </w:r>
    </w:p>
    <w:p w14:paraId="2BF1BC2E" w14:textId="77777777" w:rsidR="00034871" w:rsidRPr="00034871" w:rsidRDefault="00034871" w:rsidP="00034871">
      <w:pPr>
        <w:widowControl w:val="0"/>
        <w:numPr>
          <w:ilvl w:val="1"/>
          <w:numId w:val="49"/>
        </w:numPr>
        <w:tabs>
          <w:tab w:val="left" w:pos="1560"/>
        </w:tabs>
        <w:spacing w:after="0" w:line="206" w:lineRule="exact"/>
        <w:ind w:left="1559" w:hanging="873"/>
        <w:rPr>
          <w:rFonts w:eastAsia="Arial" w:cs="Arial"/>
          <w:sz w:val="18"/>
          <w:szCs w:val="18"/>
          <w:lang w:val="en-US"/>
        </w:rPr>
      </w:pPr>
      <w:r w:rsidRPr="00034871">
        <w:rPr>
          <w:rFonts w:hAnsiTheme="minorHAnsi"/>
          <w:sz w:val="18"/>
          <w:lang w:val="en-US"/>
        </w:rPr>
        <w:t>any obligation to make payments</w:t>
      </w:r>
      <w:r w:rsidRPr="00034871">
        <w:rPr>
          <w:rFonts w:hAnsiTheme="minorHAnsi"/>
          <w:spacing w:val="-5"/>
          <w:sz w:val="18"/>
          <w:lang w:val="en-US"/>
        </w:rPr>
        <w:t xml:space="preserve"> </w:t>
      </w:r>
      <w:r w:rsidRPr="00034871">
        <w:rPr>
          <w:rFonts w:hAnsiTheme="minorHAnsi"/>
          <w:sz w:val="18"/>
          <w:lang w:val="en-US"/>
        </w:rPr>
        <w:t xml:space="preserve">for </w:t>
      </w:r>
      <w:r w:rsidRPr="00034871">
        <w:rPr>
          <w:rFonts w:asciiTheme="minorHAnsi" w:hAnsiTheme="minorHAnsi"/>
          <w:sz w:val="18"/>
          <w:lang w:val="en-US"/>
        </w:rPr>
        <w:t>intellectual property has not been promptly notified</w:t>
      </w:r>
      <w:r w:rsidRPr="00034871">
        <w:rPr>
          <w:rFonts w:asciiTheme="minorHAnsi" w:hAnsiTheme="minorHAnsi"/>
          <w:spacing w:val="-19"/>
          <w:sz w:val="18"/>
          <w:lang w:val="en-US"/>
        </w:rPr>
        <w:t xml:space="preserve"> </w:t>
      </w:r>
      <w:r w:rsidRPr="00034871">
        <w:rPr>
          <w:rFonts w:asciiTheme="minorHAnsi" w:hAnsiTheme="minorHAnsi"/>
          <w:sz w:val="18"/>
          <w:lang w:val="en-US"/>
        </w:rPr>
        <w:t>to the Authority under clause</w:t>
      </w:r>
      <w:r w:rsidRPr="00034871">
        <w:rPr>
          <w:rFonts w:asciiTheme="minorHAnsi" w:hAnsiTheme="minorHAnsi"/>
          <w:spacing w:val="-13"/>
          <w:sz w:val="18"/>
          <w:lang w:val="en-US"/>
        </w:rPr>
        <w:t xml:space="preserve"> </w:t>
      </w:r>
      <w:hyperlink w:anchor="_bookmark94" w:history="1">
        <w:r w:rsidRPr="00034871">
          <w:rPr>
            <w:rFonts w:asciiTheme="minorHAnsi" w:hAnsiTheme="minorHAnsi"/>
            <w:sz w:val="18"/>
            <w:lang w:val="en-US"/>
          </w:rPr>
          <w:t>34.a.</w:t>
        </w:r>
      </w:hyperlink>
    </w:p>
    <w:p w14:paraId="73CD0C0C" w14:textId="77777777" w:rsidR="00034871" w:rsidRPr="00034871" w:rsidRDefault="00034871" w:rsidP="00034871">
      <w:pPr>
        <w:widowControl w:val="0"/>
        <w:numPr>
          <w:ilvl w:val="0"/>
          <w:numId w:val="49"/>
        </w:numPr>
        <w:tabs>
          <w:tab w:val="left" w:pos="622"/>
        </w:tabs>
        <w:spacing w:after="0" w:line="240" w:lineRule="auto"/>
        <w:ind w:left="120" w:right="285" w:firstLine="0"/>
        <w:rPr>
          <w:rFonts w:eastAsia="Arial" w:cs="Arial"/>
          <w:sz w:val="18"/>
          <w:szCs w:val="18"/>
          <w:lang w:val="en-US"/>
        </w:rPr>
      </w:pPr>
      <w:r w:rsidRPr="00034871">
        <w:rPr>
          <w:rFonts w:hAnsiTheme="minorHAnsi"/>
          <w:sz w:val="18"/>
          <w:lang w:val="en-US"/>
        </w:rPr>
        <w:t>Where authorisation is given by the Authority</w:t>
      </w:r>
      <w:r w:rsidRPr="00034871">
        <w:rPr>
          <w:rFonts w:hAnsiTheme="minorHAnsi"/>
          <w:spacing w:val="-13"/>
          <w:sz w:val="18"/>
          <w:lang w:val="en-US"/>
        </w:rPr>
        <w:t xml:space="preserve"> </w:t>
      </w:r>
      <w:r w:rsidRPr="00034871">
        <w:rPr>
          <w:rFonts w:hAnsiTheme="minorHAnsi"/>
          <w:sz w:val="18"/>
          <w:lang w:val="en-US"/>
        </w:rPr>
        <w:t xml:space="preserve">under clause </w:t>
      </w:r>
      <w:hyperlink w:anchor="_bookmark96" w:history="1">
        <w:r w:rsidRPr="00034871">
          <w:rPr>
            <w:rFonts w:hAnsiTheme="minorHAnsi"/>
            <w:sz w:val="18"/>
            <w:lang w:val="en-US"/>
          </w:rPr>
          <w:t>34.e,</w:t>
        </w:r>
      </w:hyperlink>
      <w:r w:rsidRPr="00034871">
        <w:rPr>
          <w:rFonts w:hAnsiTheme="minorHAnsi"/>
          <w:sz w:val="18"/>
          <w:lang w:val="en-US"/>
        </w:rPr>
        <w:t xml:space="preserve"> </w:t>
      </w:r>
      <w:hyperlink w:anchor="_bookmark97" w:history="1">
        <w:r w:rsidRPr="00034871">
          <w:rPr>
            <w:rFonts w:hAnsiTheme="minorHAnsi"/>
            <w:sz w:val="18"/>
            <w:lang w:val="en-US"/>
          </w:rPr>
          <w:t>34.f</w:t>
        </w:r>
      </w:hyperlink>
      <w:r w:rsidRPr="00034871">
        <w:rPr>
          <w:rFonts w:hAnsiTheme="minorHAnsi"/>
          <w:sz w:val="18"/>
          <w:lang w:val="en-US"/>
        </w:rPr>
        <w:t xml:space="preserve"> or </w:t>
      </w:r>
      <w:hyperlink w:anchor="_bookmark98" w:history="1">
        <w:r w:rsidRPr="00034871">
          <w:rPr>
            <w:rFonts w:hAnsiTheme="minorHAnsi"/>
            <w:sz w:val="18"/>
            <w:lang w:val="en-US"/>
          </w:rPr>
          <w:t>34.g,</w:t>
        </w:r>
      </w:hyperlink>
      <w:r w:rsidRPr="00034871">
        <w:rPr>
          <w:rFonts w:hAnsiTheme="minorHAnsi"/>
          <w:sz w:val="18"/>
          <w:lang w:val="en-US"/>
        </w:rPr>
        <w:t xml:space="preserve"> to the extent permitted by</w:t>
      </w:r>
      <w:r w:rsidRPr="00034871">
        <w:rPr>
          <w:rFonts w:hAnsiTheme="minorHAnsi"/>
          <w:spacing w:val="-26"/>
          <w:sz w:val="18"/>
          <w:lang w:val="en-US"/>
        </w:rPr>
        <w:t xml:space="preserve"> </w:t>
      </w:r>
      <w:r w:rsidRPr="00034871">
        <w:rPr>
          <w:rFonts w:hAnsiTheme="minorHAnsi"/>
          <w:sz w:val="18"/>
          <w:lang w:val="en-US"/>
        </w:rPr>
        <w:t>Section 57 of the Patents Act 1977, Section 12 of the</w:t>
      </w:r>
      <w:r w:rsidRPr="00034871">
        <w:rPr>
          <w:rFonts w:hAnsiTheme="minorHAnsi"/>
          <w:spacing w:val="-15"/>
          <w:sz w:val="18"/>
          <w:lang w:val="en-US"/>
        </w:rPr>
        <w:t xml:space="preserve"> </w:t>
      </w:r>
      <w:r w:rsidRPr="00034871">
        <w:rPr>
          <w:rFonts w:hAnsiTheme="minorHAnsi"/>
          <w:sz w:val="18"/>
          <w:lang w:val="en-US"/>
        </w:rPr>
        <w:t>Registered Designs Act 1949 or Section 240 of the Copyright,</w:t>
      </w:r>
      <w:r w:rsidRPr="00034871">
        <w:rPr>
          <w:rFonts w:hAnsiTheme="minorHAnsi"/>
          <w:spacing w:val="-23"/>
          <w:sz w:val="18"/>
          <w:lang w:val="en-US"/>
        </w:rPr>
        <w:t xml:space="preserve"> </w:t>
      </w:r>
      <w:r w:rsidRPr="00034871">
        <w:rPr>
          <w:rFonts w:hAnsiTheme="minorHAnsi"/>
          <w:sz w:val="18"/>
          <w:lang w:val="en-US"/>
        </w:rPr>
        <w:t>Designs and Patents Act 1988, the Contractor shall also</w:t>
      </w:r>
      <w:r w:rsidRPr="00034871">
        <w:rPr>
          <w:rFonts w:hAnsiTheme="minorHAnsi"/>
          <w:spacing w:val="-9"/>
          <w:sz w:val="18"/>
          <w:lang w:val="en-US"/>
        </w:rPr>
        <w:t xml:space="preserve"> </w:t>
      </w:r>
      <w:r w:rsidRPr="00034871">
        <w:rPr>
          <w:rFonts w:hAnsiTheme="minorHAnsi"/>
          <w:sz w:val="18"/>
          <w:lang w:val="en-US"/>
        </w:rPr>
        <w:t>be:</w:t>
      </w:r>
    </w:p>
    <w:p w14:paraId="1C54124F" w14:textId="77777777" w:rsidR="00034871" w:rsidRPr="00034871" w:rsidRDefault="00034871" w:rsidP="00034871">
      <w:pPr>
        <w:widowControl w:val="0"/>
        <w:numPr>
          <w:ilvl w:val="1"/>
          <w:numId w:val="49"/>
        </w:numPr>
        <w:tabs>
          <w:tab w:val="left" w:pos="1560"/>
        </w:tabs>
        <w:spacing w:after="0" w:line="240" w:lineRule="auto"/>
        <w:ind w:right="126" w:firstLine="0"/>
        <w:rPr>
          <w:rFonts w:eastAsia="Arial" w:cs="Arial"/>
          <w:sz w:val="18"/>
          <w:szCs w:val="18"/>
          <w:lang w:val="en-US"/>
        </w:rPr>
      </w:pPr>
      <w:r w:rsidRPr="00034871">
        <w:rPr>
          <w:rFonts w:hAnsiTheme="minorHAnsi"/>
          <w:sz w:val="18"/>
          <w:lang w:val="en-US"/>
        </w:rPr>
        <w:t>released from payment whether by way</w:t>
      </w:r>
      <w:r w:rsidRPr="00034871">
        <w:rPr>
          <w:rFonts w:hAnsiTheme="minorHAnsi"/>
          <w:spacing w:val="-14"/>
          <w:sz w:val="18"/>
          <w:lang w:val="en-US"/>
        </w:rPr>
        <w:t xml:space="preserve"> </w:t>
      </w:r>
      <w:r w:rsidRPr="00034871">
        <w:rPr>
          <w:rFonts w:hAnsiTheme="minorHAnsi"/>
          <w:sz w:val="18"/>
          <w:lang w:val="en-US"/>
        </w:rPr>
        <w:t>of royalties, licence fees or similar expenses in</w:t>
      </w:r>
      <w:r w:rsidRPr="00034871">
        <w:rPr>
          <w:rFonts w:hAnsiTheme="minorHAnsi"/>
          <w:spacing w:val="9"/>
          <w:sz w:val="18"/>
          <w:lang w:val="en-US"/>
        </w:rPr>
        <w:t xml:space="preserve"> </w:t>
      </w:r>
      <w:r w:rsidRPr="00034871">
        <w:rPr>
          <w:rFonts w:hAnsiTheme="minorHAnsi"/>
          <w:sz w:val="18"/>
          <w:lang w:val="en-US"/>
        </w:rPr>
        <w:t>respect of the Contractor's use of the relevant invention</w:t>
      </w:r>
      <w:r w:rsidRPr="00034871">
        <w:rPr>
          <w:rFonts w:hAnsiTheme="minorHAnsi"/>
          <w:spacing w:val="-11"/>
          <w:sz w:val="18"/>
          <w:lang w:val="en-US"/>
        </w:rPr>
        <w:t xml:space="preserve"> </w:t>
      </w:r>
      <w:r w:rsidRPr="00034871">
        <w:rPr>
          <w:rFonts w:hAnsiTheme="minorHAnsi"/>
          <w:sz w:val="18"/>
          <w:lang w:val="en-US"/>
        </w:rPr>
        <w:t>or design, or the use of any relevant model, document</w:t>
      </w:r>
      <w:r w:rsidRPr="00034871">
        <w:rPr>
          <w:rFonts w:hAnsiTheme="minorHAnsi"/>
          <w:spacing w:val="-20"/>
          <w:sz w:val="18"/>
          <w:lang w:val="en-US"/>
        </w:rPr>
        <w:t xml:space="preserve"> </w:t>
      </w:r>
      <w:r w:rsidRPr="00034871">
        <w:rPr>
          <w:rFonts w:hAnsiTheme="minorHAnsi"/>
          <w:sz w:val="18"/>
          <w:lang w:val="en-US"/>
        </w:rPr>
        <w:t>or information for the purpose of performing</w:t>
      </w:r>
      <w:r w:rsidRPr="00034871">
        <w:rPr>
          <w:rFonts w:hAnsiTheme="minorHAnsi"/>
          <w:spacing w:val="19"/>
          <w:sz w:val="18"/>
          <w:lang w:val="en-US"/>
        </w:rPr>
        <w:t xml:space="preserve"> </w:t>
      </w:r>
      <w:r w:rsidRPr="00034871">
        <w:rPr>
          <w:rFonts w:hAnsiTheme="minorHAnsi"/>
          <w:sz w:val="18"/>
          <w:lang w:val="en-US"/>
        </w:rPr>
        <w:t>the Contract;</w:t>
      </w:r>
      <w:r w:rsidRPr="00034871">
        <w:rPr>
          <w:rFonts w:hAnsiTheme="minorHAnsi"/>
          <w:spacing w:val="-1"/>
          <w:sz w:val="18"/>
          <w:lang w:val="en-US"/>
        </w:rPr>
        <w:t xml:space="preserve"> </w:t>
      </w:r>
      <w:r w:rsidRPr="00034871">
        <w:rPr>
          <w:rFonts w:hAnsiTheme="minorHAnsi"/>
          <w:sz w:val="18"/>
          <w:lang w:val="en-US"/>
        </w:rPr>
        <w:t>and</w:t>
      </w:r>
    </w:p>
    <w:p w14:paraId="604F348B" w14:textId="77777777" w:rsidR="00034871" w:rsidRPr="00034871" w:rsidRDefault="00034871" w:rsidP="00034871">
      <w:pPr>
        <w:widowControl w:val="0"/>
        <w:numPr>
          <w:ilvl w:val="1"/>
          <w:numId w:val="49"/>
        </w:numPr>
        <w:tabs>
          <w:tab w:val="left" w:pos="1560"/>
        </w:tabs>
        <w:spacing w:before="2" w:after="0" w:line="240" w:lineRule="auto"/>
        <w:ind w:right="192" w:firstLine="0"/>
        <w:rPr>
          <w:rFonts w:eastAsia="Arial" w:cs="Arial"/>
          <w:sz w:val="18"/>
          <w:szCs w:val="18"/>
          <w:lang w:val="en-US"/>
        </w:rPr>
      </w:pPr>
      <w:r w:rsidRPr="00034871">
        <w:rPr>
          <w:rFonts w:hAnsiTheme="minorHAnsi"/>
          <w:sz w:val="18"/>
          <w:lang w:val="en-US"/>
        </w:rPr>
        <w:t>authorised to use any model, document</w:t>
      </w:r>
      <w:r w:rsidRPr="00034871">
        <w:rPr>
          <w:rFonts w:hAnsiTheme="minorHAnsi"/>
          <w:spacing w:val="-14"/>
          <w:sz w:val="18"/>
          <w:lang w:val="en-US"/>
        </w:rPr>
        <w:t xml:space="preserve"> </w:t>
      </w:r>
      <w:r w:rsidRPr="00034871">
        <w:rPr>
          <w:rFonts w:hAnsiTheme="minorHAnsi"/>
          <w:sz w:val="18"/>
          <w:lang w:val="en-US"/>
        </w:rPr>
        <w:t>or information relating to any such invention or</w:t>
      </w:r>
      <w:r w:rsidRPr="00034871">
        <w:rPr>
          <w:rFonts w:hAnsiTheme="minorHAnsi"/>
          <w:spacing w:val="-16"/>
          <w:sz w:val="18"/>
          <w:lang w:val="en-US"/>
        </w:rPr>
        <w:t xml:space="preserve"> </w:t>
      </w:r>
      <w:r w:rsidRPr="00034871">
        <w:rPr>
          <w:rFonts w:hAnsiTheme="minorHAnsi"/>
          <w:sz w:val="18"/>
          <w:lang w:val="en-US"/>
        </w:rPr>
        <w:t>design which may be required for that</w:t>
      </w:r>
      <w:r w:rsidRPr="00034871">
        <w:rPr>
          <w:rFonts w:hAnsiTheme="minorHAnsi"/>
          <w:spacing w:val="-8"/>
          <w:sz w:val="18"/>
          <w:lang w:val="en-US"/>
        </w:rPr>
        <w:t xml:space="preserve"> </w:t>
      </w:r>
      <w:r w:rsidRPr="00034871">
        <w:rPr>
          <w:rFonts w:hAnsiTheme="minorHAnsi"/>
          <w:sz w:val="18"/>
          <w:lang w:val="en-US"/>
        </w:rPr>
        <w:t>purpose.</w:t>
      </w:r>
    </w:p>
    <w:p w14:paraId="599F9C26" w14:textId="77777777" w:rsidR="00034871" w:rsidRPr="00034871" w:rsidRDefault="00034871" w:rsidP="00034871">
      <w:pPr>
        <w:widowControl w:val="0"/>
        <w:numPr>
          <w:ilvl w:val="0"/>
          <w:numId w:val="49"/>
        </w:numPr>
        <w:tabs>
          <w:tab w:val="left" w:pos="622"/>
        </w:tabs>
        <w:spacing w:after="0" w:line="240" w:lineRule="auto"/>
        <w:ind w:left="120" w:right="201" w:firstLine="0"/>
        <w:jc w:val="both"/>
        <w:rPr>
          <w:rFonts w:eastAsia="Arial" w:cs="Arial"/>
          <w:sz w:val="18"/>
          <w:szCs w:val="18"/>
          <w:lang w:val="en-US"/>
        </w:rPr>
      </w:pPr>
      <w:r w:rsidRPr="00034871">
        <w:rPr>
          <w:rFonts w:hAnsiTheme="minorHAnsi"/>
          <w:sz w:val="18"/>
          <w:lang w:val="en-US"/>
        </w:rPr>
        <w:t>The Contractor shall assume all liability and</w:t>
      </w:r>
      <w:r w:rsidRPr="00034871">
        <w:rPr>
          <w:rFonts w:hAnsiTheme="minorHAnsi"/>
          <w:spacing w:val="-19"/>
          <w:sz w:val="18"/>
          <w:lang w:val="en-US"/>
        </w:rPr>
        <w:t xml:space="preserve"> </w:t>
      </w:r>
      <w:r w:rsidRPr="00034871">
        <w:rPr>
          <w:rFonts w:hAnsiTheme="minorHAnsi"/>
          <w:sz w:val="18"/>
          <w:lang w:val="en-US"/>
        </w:rPr>
        <w:t>indemnify the Authority and its officers, agents and employees</w:t>
      </w:r>
      <w:r w:rsidRPr="00034871">
        <w:rPr>
          <w:rFonts w:hAnsiTheme="minorHAnsi"/>
          <w:spacing w:val="-21"/>
          <w:sz w:val="18"/>
          <w:lang w:val="en-US"/>
        </w:rPr>
        <w:t xml:space="preserve"> </w:t>
      </w:r>
      <w:r w:rsidRPr="00034871">
        <w:rPr>
          <w:rFonts w:hAnsiTheme="minorHAnsi"/>
          <w:sz w:val="18"/>
          <w:lang w:val="en-US"/>
        </w:rPr>
        <w:t>against liability, including costs as a result</w:t>
      </w:r>
      <w:r w:rsidRPr="00034871">
        <w:rPr>
          <w:rFonts w:hAnsiTheme="minorHAnsi"/>
          <w:spacing w:val="-9"/>
          <w:sz w:val="18"/>
          <w:lang w:val="en-US"/>
        </w:rPr>
        <w:t xml:space="preserve"> </w:t>
      </w:r>
      <w:r w:rsidRPr="00034871">
        <w:rPr>
          <w:rFonts w:hAnsiTheme="minorHAnsi"/>
          <w:sz w:val="18"/>
          <w:lang w:val="en-US"/>
        </w:rPr>
        <w:t>of:</w:t>
      </w:r>
    </w:p>
    <w:p w14:paraId="5B364DF9" w14:textId="77777777" w:rsidR="00034871" w:rsidRPr="00034871" w:rsidRDefault="00034871" w:rsidP="00034871">
      <w:pPr>
        <w:widowControl w:val="0"/>
        <w:numPr>
          <w:ilvl w:val="1"/>
          <w:numId w:val="49"/>
        </w:numPr>
        <w:tabs>
          <w:tab w:val="left" w:pos="1560"/>
        </w:tabs>
        <w:spacing w:after="0" w:line="240" w:lineRule="auto"/>
        <w:ind w:right="143" w:firstLine="0"/>
        <w:rPr>
          <w:rFonts w:eastAsia="Arial" w:cs="Arial"/>
          <w:sz w:val="18"/>
          <w:szCs w:val="18"/>
          <w:lang w:val="en-US"/>
        </w:rPr>
      </w:pPr>
      <w:r w:rsidRPr="00034871">
        <w:rPr>
          <w:rFonts w:hAnsiTheme="minorHAnsi"/>
          <w:sz w:val="18"/>
          <w:lang w:val="en-US"/>
        </w:rPr>
        <w:t>infringement or alleged infringement by</w:t>
      </w:r>
      <w:r w:rsidRPr="00034871">
        <w:rPr>
          <w:rFonts w:hAnsiTheme="minorHAnsi"/>
          <w:spacing w:val="-15"/>
          <w:sz w:val="18"/>
          <w:lang w:val="en-US"/>
        </w:rPr>
        <w:t xml:space="preserve"> </w:t>
      </w:r>
      <w:r w:rsidRPr="00034871">
        <w:rPr>
          <w:rFonts w:hAnsiTheme="minorHAnsi"/>
          <w:sz w:val="18"/>
          <w:lang w:val="en-US"/>
        </w:rPr>
        <w:t>the Contractor or their suppliers of any</w:t>
      </w:r>
      <w:r w:rsidRPr="00034871">
        <w:rPr>
          <w:rFonts w:hAnsiTheme="minorHAnsi"/>
          <w:spacing w:val="-9"/>
          <w:sz w:val="18"/>
          <w:lang w:val="en-US"/>
        </w:rPr>
        <w:t xml:space="preserve"> </w:t>
      </w:r>
      <w:r w:rsidRPr="00034871">
        <w:rPr>
          <w:rFonts w:hAnsiTheme="minorHAnsi"/>
          <w:sz w:val="18"/>
          <w:lang w:val="en-US"/>
        </w:rPr>
        <w:t>copyright, database right, Design Right or the like protection</w:t>
      </w:r>
      <w:r w:rsidRPr="00034871">
        <w:rPr>
          <w:rFonts w:hAnsiTheme="minorHAnsi"/>
          <w:spacing w:val="-17"/>
          <w:sz w:val="18"/>
          <w:lang w:val="en-US"/>
        </w:rPr>
        <w:t xml:space="preserve"> </w:t>
      </w:r>
      <w:r w:rsidRPr="00034871">
        <w:rPr>
          <w:rFonts w:hAnsiTheme="minorHAnsi"/>
          <w:sz w:val="18"/>
          <w:lang w:val="en-US"/>
        </w:rPr>
        <w:t>in any part of the world in respect of any item to</w:t>
      </w:r>
      <w:r w:rsidRPr="00034871">
        <w:rPr>
          <w:rFonts w:hAnsiTheme="minorHAnsi"/>
          <w:spacing w:val="-12"/>
          <w:sz w:val="18"/>
          <w:lang w:val="en-US"/>
        </w:rPr>
        <w:t xml:space="preserve"> </w:t>
      </w:r>
      <w:r w:rsidRPr="00034871">
        <w:rPr>
          <w:rFonts w:hAnsiTheme="minorHAnsi"/>
          <w:sz w:val="18"/>
          <w:lang w:val="en-US"/>
        </w:rPr>
        <w:t>be supplied under the Contract or otherwise in</w:t>
      </w:r>
      <w:r w:rsidRPr="00034871">
        <w:rPr>
          <w:rFonts w:hAnsiTheme="minorHAnsi"/>
          <w:spacing w:val="-8"/>
          <w:sz w:val="18"/>
          <w:lang w:val="en-US"/>
        </w:rPr>
        <w:t xml:space="preserve"> </w:t>
      </w:r>
      <w:r w:rsidRPr="00034871">
        <w:rPr>
          <w:rFonts w:hAnsiTheme="minorHAnsi"/>
          <w:sz w:val="18"/>
          <w:lang w:val="en-US"/>
        </w:rPr>
        <w:t>the performance of the</w:t>
      </w:r>
      <w:r w:rsidRPr="00034871">
        <w:rPr>
          <w:rFonts w:hAnsiTheme="minorHAnsi"/>
          <w:spacing w:val="-2"/>
          <w:sz w:val="18"/>
          <w:lang w:val="en-US"/>
        </w:rPr>
        <w:t xml:space="preserve"> </w:t>
      </w:r>
      <w:r w:rsidRPr="00034871">
        <w:rPr>
          <w:rFonts w:hAnsiTheme="minorHAnsi"/>
          <w:sz w:val="18"/>
          <w:lang w:val="en-US"/>
        </w:rPr>
        <w:t>Contract;</w:t>
      </w:r>
    </w:p>
    <w:p w14:paraId="4D5A2013" w14:textId="77777777" w:rsidR="00034871" w:rsidRPr="00034871" w:rsidRDefault="00034871" w:rsidP="00034871">
      <w:pPr>
        <w:widowControl w:val="0"/>
        <w:numPr>
          <w:ilvl w:val="1"/>
          <w:numId w:val="49"/>
        </w:numPr>
        <w:tabs>
          <w:tab w:val="left" w:pos="1560"/>
        </w:tabs>
        <w:spacing w:before="2" w:after="0" w:line="240" w:lineRule="auto"/>
        <w:ind w:right="492" w:firstLine="0"/>
        <w:rPr>
          <w:rFonts w:eastAsia="Arial" w:cs="Arial"/>
          <w:sz w:val="18"/>
          <w:szCs w:val="18"/>
          <w:lang w:val="en-US"/>
        </w:rPr>
      </w:pPr>
      <w:r w:rsidRPr="00034871">
        <w:rPr>
          <w:rFonts w:hAnsiTheme="minorHAnsi"/>
          <w:sz w:val="18"/>
          <w:lang w:val="en-US"/>
        </w:rPr>
        <w:t>misuse of any confidential</w:t>
      </w:r>
      <w:r w:rsidRPr="00034871">
        <w:rPr>
          <w:rFonts w:hAnsiTheme="minorHAnsi"/>
          <w:spacing w:val="-13"/>
          <w:sz w:val="18"/>
          <w:lang w:val="en-US"/>
        </w:rPr>
        <w:t xml:space="preserve"> </w:t>
      </w:r>
      <w:r w:rsidRPr="00034871">
        <w:rPr>
          <w:rFonts w:hAnsiTheme="minorHAnsi"/>
          <w:sz w:val="18"/>
          <w:lang w:val="en-US"/>
        </w:rPr>
        <w:t>information, trade secret or the like by the Contractor</w:t>
      </w:r>
      <w:r w:rsidRPr="00034871">
        <w:rPr>
          <w:rFonts w:hAnsiTheme="minorHAnsi"/>
          <w:spacing w:val="-12"/>
          <w:sz w:val="18"/>
          <w:lang w:val="en-US"/>
        </w:rPr>
        <w:t xml:space="preserve"> </w:t>
      </w:r>
      <w:r w:rsidRPr="00034871">
        <w:rPr>
          <w:rFonts w:hAnsiTheme="minorHAnsi"/>
          <w:sz w:val="18"/>
          <w:lang w:val="en-US"/>
        </w:rPr>
        <w:t>in performing the</w:t>
      </w:r>
      <w:r w:rsidRPr="00034871">
        <w:rPr>
          <w:rFonts w:hAnsiTheme="minorHAnsi"/>
          <w:spacing w:val="-5"/>
          <w:sz w:val="18"/>
          <w:lang w:val="en-US"/>
        </w:rPr>
        <w:t xml:space="preserve"> </w:t>
      </w:r>
      <w:r w:rsidRPr="00034871">
        <w:rPr>
          <w:rFonts w:hAnsiTheme="minorHAnsi"/>
          <w:sz w:val="18"/>
          <w:lang w:val="en-US"/>
        </w:rPr>
        <w:t>Contract;</w:t>
      </w:r>
    </w:p>
    <w:p w14:paraId="158D51D8" w14:textId="77777777" w:rsidR="00034871" w:rsidRPr="00034871" w:rsidRDefault="00034871" w:rsidP="00034871">
      <w:pPr>
        <w:widowControl w:val="0"/>
        <w:numPr>
          <w:ilvl w:val="1"/>
          <w:numId w:val="49"/>
        </w:numPr>
        <w:tabs>
          <w:tab w:val="left" w:pos="1560"/>
        </w:tabs>
        <w:spacing w:after="0" w:line="240" w:lineRule="auto"/>
        <w:ind w:right="185" w:firstLine="0"/>
        <w:rPr>
          <w:rFonts w:eastAsia="Arial" w:cs="Arial"/>
          <w:sz w:val="18"/>
          <w:szCs w:val="18"/>
          <w:lang w:val="en-US"/>
        </w:rPr>
      </w:pPr>
      <w:r w:rsidRPr="00034871">
        <w:rPr>
          <w:rFonts w:hAnsiTheme="minorHAnsi"/>
          <w:sz w:val="18"/>
          <w:lang w:val="en-US"/>
        </w:rPr>
        <w:t>provision to the Authority of</w:t>
      </w:r>
      <w:r w:rsidRPr="00034871">
        <w:rPr>
          <w:rFonts w:hAnsiTheme="minorHAnsi"/>
          <w:spacing w:val="-6"/>
          <w:sz w:val="18"/>
          <w:lang w:val="en-US"/>
        </w:rPr>
        <w:t xml:space="preserve"> </w:t>
      </w:r>
      <w:r w:rsidRPr="00034871">
        <w:rPr>
          <w:rFonts w:hAnsiTheme="minorHAnsi"/>
          <w:sz w:val="18"/>
          <w:lang w:val="en-US"/>
        </w:rPr>
        <w:t>any Information or material which the Contractor does</w:t>
      </w:r>
      <w:r w:rsidRPr="00034871">
        <w:rPr>
          <w:rFonts w:hAnsiTheme="minorHAnsi"/>
          <w:spacing w:val="-19"/>
          <w:sz w:val="18"/>
          <w:lang w:val="en-US"/>
        </w:rPr>
        <w:t xml:space="preserve"> </w:t>
      </w:r>
      <w:r w:rsidRPr="00034871">
        <w:rPr>
          <w:rFonts w:hAnsiTheme="minorHAnsi"/>
          <w:sz w:val="18"/>
          <w:lang w:val="en-US"/>
        </w:rPr>
        <w:t>not have the right to provide for the purpose of</w:t>
      </w:r>
      <w:r w:rsidRPr="00034871">
        <w:rPr>
          <w:rFonts w:hAnsiTheme="minorHAnsi"/>
          <w:spacing w:val="-11"/>
          <w:sz w:val="18"/>
          <w:lang w:val="en-US"/>
        </w:rPr>
        <w:t xml:space="preserve"> </w:t>
      </w:r>
      <w:r w:rsidRPr="00034871">
        <w:rPr>
          <w:rFonts w:hAnsiTheme="minorHAnsi"/>
          <w:sz w:val="18"/>
          <w:lang w:val="en-US"/>
        </w:rPr>
        <w:t>the Contract.</w:t>
      </w:r>
    </w:p>
    <w:p w14:paraId="6989963F" w14:textId="77777777" w:rsidR="00034871" w:rsidRPr="00034871" w:rsidRDefault="00034871" w:rsidP="00034871">
      <w:pPr>
        <w:widowControl w:val="0"/>
        <w:numPr>
          <w:ilvl w:val="0"/>
          <w:numId w:val="49"/>
        </w:numPr>
        <w:tabs>
          <w:tab w:val="left" w:pos="622"/>
        </w:tabs>
        <w:spacing w:after="0" w:line="240" w:lineRule="auto"/>
        <w:ind w:left="120" w:right="333" w:firstLine="0"/>
        <w:rPr>
          <w:rFonts w:eastAsia="Arial" w:cs="Arial"/>
          <w:sz w:val="18"/>
          <w:szCs w:val="18"/>
          <w:lang w:val="en-US"/>
        </w:rPr>
      </w:pPr>
      <w:r w:rsidRPr="00034871">
        <w:rPr>
          <w:rFonts w:hAnsiTheme="minorHAnsi"/>
          <w:sz w:val="18"/>
          <w:lang w:val="en-US"/>
        </w:rPr>
        <w:t>The Authority shall assume all liability and</w:t>
      </w:r>
      <w:r w:rsidRPr="00034871">
        <w:rPr>
          <w:rFonts w:hAnsiTheme="minorHAnsi"/>
          <w:spacing w:val="-22"/>
          <w:sz w:val="18"/>
          <w:lang w:val="en-US"/>
        </w:rPr>
        <w:t xml:space="preserve"> </w:t>
      </w:r>
      <w:r w:rsidRPr="00034871">
        <w:rPr>
          <w:rFonts w:hAnsiTheme="minorHAnsi"/>
          <w:sz w:val="18"/>
          <w:lang w:val="en-US"/>
        </w:rPr>
        <w:t>indemnify the Contractor, its officers, agents and employees</w:t>
      </w:r>
      <w:r w:rsidRPr="00034871">
        <w:rPr>
          <w:rFonts w:hAnsiTheme="minorHAnsi"/>
          <w:spacing w:val="-18"/>
          <w:sz w:val="18"/>
          <w:lang w:val="en-US"/>
        </w:rPr>
        <w:t xml:space="preserve"> </w:t>
      </w:r>
      <w:r w:rsidRPr="00034871">
        <w:rPr>
          <w:rFonts w:hAnsiTheme="minorHAnsi"/>
          <w:sz w:val="18"/>
          <w:lang w:val="en-US"/>
        </w:rPr>
        <w:t>against liability, including costs as a result</w:t>
      </w:r>
      <w:r w:rsidRPr="00034871">
        <w:rPr>
          <w:rFonts w:hAnsiTheme="minorHAnsi"/>
          <w:spacing w:val="-9"/>
          <w:sz w:val="18"/>
          <w:lang w:val="en-US"/>
        </w:rPr>
        <w:t xml:space="preserve"> </w:t>
      </w:r>
      <w:r w:rsidRPr="00034871">
        <w:rPr>
          <w:rFonts w:hAnsiTheme="minorHAnsi"/>
          <w:sz w:val="18"/>
          <w:lang w:val="en-US"/>
        </w:rPr>
        <w:t>of:</w:t>
      </w:r>
    </w:p>
    <w:p w14:paraId="5E55D35D" w14:textId="77777777" w:rsidR="00034871" w:rsidRPr="00034871" w:rsidRDefault="00034871" w:rsidP="00034871">
      <w:pPr>
        <w:widowControl w:val="0"/>
        <w:numPr>
          <w:ilvl w:val="1"/>
          <w:numId w:val="49"/>
        </w:numPr>
        <w:tabs>
          <w:tab w:val="left" w:pos="1560"/>
        </w:tabs>
        <w:spacing w:after="0" w:line="240" w:lineRule="auto"/>
        <w:ind w:right="135" w:firstLine="0"/>
        <w:rPr>
          <w:rFonts w:eastAsia="Arial" w:cs="Arial"/>
          <w:sz w:val="18"/>
          <w:szCs w:val="18"/>
          <w:lang w:val="en-US"/>
        </w:rPr>
      </w:pPr>
      <w:r w:rsidRPr="00034871">
        <w:rPr>
          <w:rFonts w:hAnsiTheme="minorHAnsi"/>
          <w:sz w:val="18"/>
          <w:lang w:val="en-US"/>
        </w:rPr>
        <w:t>infringement or alleged infringement by</w:t>
      </w:r>
      <w:r w:rsidRPr="00034871">
        <w:rPr>
          <w:rFonts w:hAnsiTheme="minorHAnsi"/>
          <w:spacing w:val="-15"/>
          <w:sz w:val="18"/>
          <w:lang w:val="en-US"/>
        </w:rPr>
        <w:t xml:space="preserve"> </w:t>
      </w:r>
      <w:r w:rsidRPr="00034871">
        <w:rPr>
          <w:rFonts w:hAnsiTheme="minorHAnsi"/>
          <w:sz w:val="18"/>
          <w:lang w:val="en-US"/>
        </w:rPr>
        <w:t>the Contractor or their suppliers of any</w:t>
      </w:r>
      <w:r w:rsidRPr="00034871">
        <w:rPr>
          <w:rFonts w:hAnsiTheme="minorHAnsi"/>
          <w:spacing w:val="-9"/>
          <w:sz w:val="18"/>
          <w:lang w:val="en-US"/>
        </w:rPr>
        <w:t xml:space="preserve"> </w:t>
      </w:r>
      <w:r w:rsidRPr="00034871">
        <w:rPr>
          <w:rFonts w:hAnsiTheme="minorHAnsi"/>
          <w:sz w:val="18"/>
          <w:lang w:val="en-US"/>
        </w:rPr>
        <w:t>copyright, database right, Design Right or the like protection</w:t>
      </w:r>
      <w:r w:rsidRPr="00034871">
        <w:rPr>
          <w:rFonts w:hAnsiTheme="minorHAnsi"/>
          <w:spacing w:val="-17"/>
          <w:sz w:val="18"/>
          <w:lang w:val="en-US"/>
        </w:rPr>
        <w:t xml:space="preserve"> </w:t>
      </w:r>
      <w:r w:rsidRPr="00034871">
        <w:rPr>
          <w:rFonts w:hAnsiTheme="minorHAnsi"/>
          <w:sz w:val="18"/>
          <w:lang w:val="en-US"/>
        </w:rPr>
        <w:t>in any part of the world in respect of any item</w:t>
      </w:r>
      <w:r w:rsidRPr="00034871">
        <w:rPr>
          <w:rFonts w:hAnsiTheme="minorHAnsi"/>
          <w:spacing w:val="-16"/>
          <w:sz w:val="18"/>
          <w:lang w:val="en-US"/>
        </w:rPr>
        <w:t xml:space="preserve"> </w:t>
      </w:r>
      <w:r w:rsidRPr="00034871">
        <w:rPr>
          <w:rFonts w:hAnsiTheme="minorHAnsi"/>
          <w:sz w:val="18"/>
          <w:lang w:val="en-US"/>
        </w:rPr>
        <w:t>provided by the Authority for the purpose of the Contract</w:t>
      </w:r>
      <w:r w:rsidRPr="00034871">
        <w:rPr>
          <w:rFonts w:hAnsiTheme="minorHAnsi"/>
          <w:spacing w:val="-13"/>
          <w:sz w:val="18"/>
          <w:lang w:val="en-US"/>
        </w:rPr>
        <w:t xml:space="preserve"> </w:t>
      </w:r>
      <w:r w:rsidRPr="00034871">
        <w:rPr>
          <w:rFonts w:hAnsiTheme="minorHAnsi"/>
          <w:sz w:val="18"/>
          <w:lang w:val="en-US"/>
        </w:rPr>
        <w:t>but only to the extent that the item is used for the</w:t>
      </w:r>
      <w:r w:rsidRPr="00034871">
        <w:rPr>
          <w:rFonts w:hAnsiTheme="minorHAnsi"/>
          <w:spacing w:val="-18"/>
          <w:sz w:val="18"/>
          <w:lang w:val="en-US"/>
        </w:rPr>
        <w:t xml:space="preserve"> </w:t>
      </w:r>
      <w:r w:rsidRPr="00034871">
        <w:rPr>
          <w:rFonts w:hAnsiTheme="minorHAnsi"/>
          <w:sz w:val="18"/>
          <w:lang w:val="en-US"/>
        </w:rPr>
        <w:t>purpose of the Contract;</w:t>
      </w:r>
    </w:p>
    <w:p w14:paraId="1D9A86E1" w14:textId="77777777" w:rsidR="00034871" w:rsidRPr="00034871" w:rsidRDefault="00034871" w:rsidP="00034871">
      <w:pPr>
        <w:widowControl w:val="0"/>
        <w:numPr>
          <w:ilvl w:val="1"/>
          <w:numId w:val="49"/>
        </w:numPr>
        <w:tabs>
          <w:tab w:val="left" w:pos="1560"/>
        </w:tabs>
        <w:spacing w:after="0" w:line="240" w:lineRule="auto"/>
        <w:ind w:right="205" w:firstLine="0"/>
        <w:rPr>
          <w:rFonts w:eastAsia="Arial" w:cs="Arial"/>
          <w:sz w:val="18"/>
          <w:szCs w:val="18"/>
          <w:lang w:val="en-US"/>
        </w:rPr>
      </w:pPr>
      <w:r w:rsidRPr="00034871">
        <w:rPr>
          <w:rFonts w:eastAsia="Arial" w:cs="Arial"/>
          <w:sz w:val="18"/>
          <w:szCs w:val="18"/>
          <w:lang w:val="en-US"/>
        </w:rPr>
        <w:t>alleged misuse of any</w:t>
      </w:r>
      <w:r w:rsidRPr="00034871">
        <w:rPr>
          <w:rFonts w:eastAsia="Arial" w:cs="Arial"/>
          <w:spacing w:val="-6"/>
          <w:sz w:val="18"/>
          <w:szCs w:val="18"/>
          <w:lang w:val="en-US"/>
        </w:rPr>
        <w:t xml:space="preserve"> </w:t>
      </w:r>
      <w:r w:rsidRPr="00034871">
        <w:rPr>
          <w:rFonts w:eastAsia="Arial" w:cs="Arial"/>
          <w:sz w:val="18"/>
          <w:szCs w:val="18"/>
          <w:lang w:val="en-US"/>
        </w:rPr>
        <w:t>confidential Information, trade secret or the like by the</w:t>
      </w:r>
      <w:r w:rsidRPr="00034871">
        <w:rPr>
          <w:rFonts w:eastAsia="Arial" w:cs="Arial"/>
          <w:spacing w:val="-19"/>
          <w:sz w:val="18"/>
          <w:szCs w:val="18"/>
          <w:lang w:val="en-US"/>
        </w:rPr>
        <w:t xml:space="preserve"> </w:t>
      </w:r>
      <w:r w:rsidRPr="00034871">
        <w:rPr>
          <w:rFonts w:eastAsia="Arial" w:cs="Arial"/>
          <w:sz w:val="18"/>
          <w:szCs w:val="18"/>
          <w:lang w:val="en-US"/>
        </w:rPr>
        <w:t>Contractor as a result of use of Information provided by</w:t>
      </w:r>
      <w:r w:rsidRPr="00034871">
        <w:rPr>
          <w:rFonts w:eastAsia="Arial" w:cs="Arial"/>
          <w:spacing w:val="-8"/>
          <w:sz w:val="18"/>
          <w:szCs w:val="18"/>
          <w:lang w:val="en-US"/>
        </w:rPr>
        <w:t xml:space="preserve"> </w:t>
      </w:r>
      <w:r w:rsidRPr="00034871">
        <w:rPr>
          <w:rFonts w:eastAsia="Arial" w:cs="Arial"/>
          <w:sz w:val="18"/>
          <w:szCs w:val="18"/>
          <w:lang w:val="en-US"/>
        </w:rPr>
        <w:t>the Authority for the purposes of the Contract, but only</w:t>
      </w:r>
      <w:r w:rsidRPr="00034871">
        <w:rPr>
          <w:rFonts w:eastAsia="Arial" w:cs="Arial"/>
          <w:spacing w:val="-20"/>
          <w:sz w:val="18"/>
          <w:szCs w:val="18"/>
          <w:lang w:val="en-US"/>
        </w:rPr>
        <w:t xml:space="preserve"> </w:t>
      </w:r>
      <w:r w:rsidRPr="00034871">
        <w:rPr>
          <w:rFonts w:eastAsia="Arial" w:cs="Arial"/>
          <w:sz w:val="18"/>
          <w:szCs w:val="18"/>
          <w:lang w:val="en-US"/>
        </w:rPr>
        <w:t>to the extent that Contractor’s use of that Information</w:t>
      </w:r>
      <w:r w:rsidRPr="00034871">
        <w:rPr>
          <w:rFonts w:eastAsia="Arial" w:cs="Arial"/>
          <w:spacing w:val="-20"/>
          <w:sz w:val="18"/>
          <w:szCs w:val="18"/>
          <w:lang w:val="en-US"/>
        </w:rPr>
        <w:t xml:space="preserve"> </w:t>
      </w:r>
      <w:r w:rsidRPr="00034871">
        <w:rPr>
          <w:rFonts w:eastAsia="Arial" w:cs="Arial"/>
          <w:sz w:val="18"/>
          <w:szCs w:val="18"/>
          <w:lang w:val="en-US"/>
        </w:rPr>
        <w:t>is for the purposes intended when it was disclosed</w:t>
      </w:r>
      <w:r w:rsidRPr="00034871">
        <w:rPr>
          <w:rFonts w:eastAsia="Arial" w:cs="Arial"/>
          <w:spacing w:val="-14"/>
          <w:sz w:val="18"/>
          <w:szCs w:val="18"/>
          <w:lang w:val="en-US"/>
        </w:rPr>
        <w:t xml:space="preserve"> </w:t>
      </w:r>
      <w:r w:rsidRPr="00034871">
        <w:rPr>
          <w:rFonts w:eastAsia="Arial" w:cs="Arial"/>
          <w:sz w:val="18"/>
          <w:szCs w:val="18"/>
          <w:lang w:val="en-US"/>
        </w:rPr>
        <w:t>by the Authority.</w:t>
      </w:r>
    </w:p>
    <w:p w14:paraId="4C353563" w14:textId="77777777" w:rsidR="00034871" w:rsidRPr="00034871" w:rsidRDefault="00034871" w:rsidP="00034871">
      <w:pPr>
        <w:widowControl w:val="0"/>
        <w:numPr>
          <w:ilvl w:val="0"/>
          <w:numId w:val="49"/>
        </w:numPr>
        <w:tabs>
          <w:tab w:val="left" w:pos="622"/>
        </w:tabs>
        <w:spacing w:after="0" w:line="206" w:lineRule="exact"/>
        <w:ind w:left="621" w:right="192" w:hanging="501"/>
        <w:rPr>
          <w:rFonts w:eastAsia="Arial" w:cs="Arial"/>
          <w:sz w:val="18"/>
          <w:szCs w:val="18"/>
          <w:lang w:val="en-US"/>
        </w:rPr>
      </w:pPr>
      <w:r w:rsidRPr="00034871">
        <w:rPr>
          <w:rFonts w:hAnsiTheme="minorHAnsi"/>
          <w:sz w:val="18"/>
          <w:lang w:val="en-US"/>
        </w:rPr>
        <w:t>The general authorisation and indemnity</w:t>
      </w:r>
      <w:r w:rsidRPr="00034871">
        <w:rPr>
          <w:rFonts w:hAnsiTheme="minorHAnsi"/>
          <w:spacing w:val="-8"/>
          <w:sz w:val="18"/>
          <w:lang w:val="en-US"/>
        </w:rPr>
        <w:t xml:space="preserve"> </w:t>
      </w:r>
      <w:r w:rsidRPr="00034871">
        <w:rPr>
          <w:rFonts w:hAnsiTheme="minorHAnsi"/>
          <w:sz w:val="18"/>
          <w:lang w:val="en-US"/>
        </w:rPr>
        <w:t>is:</w:t>
      </w:r>
    </w:p>
    <w:p w14:paraId="304DF407" w14:textId="77777777" w:rsidR="00034871" w:rsidRPr="00034871" w:rsidRDefault="00034871" w:rsidP="00034871">
      <w:pPr>
        <w:widowControl w:val="0"/>
        <w:numPr>
          <w:ilvl w:val="1"/>
          <w:numId w:val="49"/>
        </w:numPr>
        <w:tabs>
          <w:tab w:val="left" w:pos="1560"/>
        </w:tabs>
        <w:spacing w:before="2" w:after="0" w:line="240" w:lineRule="auto"/>
        <w:ind w:right="184" w:firstLine="0"/>
        <w:rPr>
          <w:rFonts w:eastAsia="Arial" w:cs="Arial"/>
          <w:sz w:val="18"/>
          <w:szCs w:val="18"/>
          <w:lang w:val="en-US"/>
        </w:rPr>
      </w:pPr>
      <w:r w:rsidRPr="00034871">
        <w:rPr>
          <w:rFonts w:eastAsia="Arial" w:cs="Arial"/>
          <w:sz w:val="18"/>
          <w:szCs w:val="18"/>
          <w:lang w:val="en-US"/>
        </w:rPr>
        <w:t xml:space="preserve">clauses </w:t>
      </w:r>
      <w:hyperlink w:anchor="_bookmark94" w:history="1">
        <w:r w:rsidRPr="00034871">
          <w:rPr>
            <w:rFonts w:eastAsia="Arial" w:cs="Arial"/>
            <w:sz w:val="18"/>
            <w:szCs w:val="18"/>
            <w:lang w:val="en-US"/>
          </w:rPr>
          <w:t>34.a</w:t>
        </w:r>
      </w:hyperlink>
      <w:r w:rsidRPr="00034871">
        <w:rPr>
          <w:rFonts w:eastAsia="Arial" w:cs="Arial"/>
          <w:sz w:val="18"/>
          <w:szCs w:val="18"/>
          <w:lang w:val="en-US"/>
        </w:rPr>
        <w:t xml:space="preserve"> – </w:t>
      </w:r>
      <w:hyperlink w:anchor="_bookmark99" w:history="1">
        <w:r w:rsidRPr="00034871">
          <w:rPr>
            <w:rFonts w:eastAsia="Arial" w:cs="Arial"/>
            <w:sz w:val="18"/>
            <w:szCs w:val="18"/>
            <w:lang w:val="en-US"/>
          </w:rPr>
          <w:t>34.m</w:t>
        </w:r>
      </w:hyperlink>
      <w:r w:rsidRPr="00034871">
        <w:rPr>
          <w:rFonts w:eastAsia="Arial" w:cs="Arial"/>
          <w:sz w:val="18"/>
          <w:szCs w:val="18"/>
          <w:lang w:val="en-US"/>
        </w:rPr>
        <w:t xml:space="preserve"> represents the</w:t>
      </w:r>
      <w:r w:rsidRPr="00034871">
        <w:rPr>
          <w:rFonts w:eastAsia="Arial" w:cs="Arial"/>
          <w:spacing w:val="-11"/>
          <w:sz w:val="18"/>
          <w:szCs w:val="18"/>
          <w:lang w:val="en-US"/>
        </w:rPr>
        <w:t xml:space="preserve"> </w:t>
      </w:r>
      <w:r w:rsidRPr="00034871">
        <w:rPr>
          <w:rFonts w:eastAsia="Arial" w:cs="Arial"/>
          <w:sz w:val="18"/>
          <w:szCs w:val="18"/>
          <w:lang w:val="en-US"/>
        </w:rPr>
        <w:t>total liability of each Party to the other under the</w:t>
      </w:r>
      <w:r w:rsidRPr="00034871">
        <w:rPr>
          <w:rFonts w:eastAsia="Arial" w:cs="Arial"/>
          <w:spacing w:val="-17"/>
          <w:sz w:val="18"/>
          <w:szCs w:val="18"/>
          <w:lang w:val="en-US"/>
        </w:rPr>
        <w:t xml:space="preserve"> </w:t>
      </w:r>
      <w:r w:rsidRPr="00034871">
        <w:rPr>
          <w:rFonts w:eastAsia="Arial" w:cs="Arial"/>
          <w:sz w:val="18"/>
          <w:szCs w:val="18"/>
          <w:lang w:val="en-US"/>
        </w:rPr>
        <w:t>Contract in respect of any infringement or alleged</w:t>
      </w:r>
      <w:r w:rsidRPr="00034871">
        <w:rPr>
          <w:rFonts w:eastAsia="Arial" w:cs="Arial"/>
          <w:spacing w:val="-20"/>
          <w:sz w:val="18"/>
          <w:szCs w:val="18"/>
          <w:lang w:val="en-US"/>
        </w:rPr>
        <w:t xml:space="preserve"> </w:t>
      </w:r>
      <w:r w:rsidRPr="00034871">
        <w:rPr>
          <w:rFonts w:eastAsia="Arial" w:cs="Arial"/>
          <w:sz w:val="18"/>
          <w:szCs w:val="18"/>
          <w:lang w:val="en-US"/>
        </w:rPr>
        <w:t>infringement of patent or other Intellectual Property Right</w:t>
      </w:r>
      <w:r w:rsidRPr="00034871">
        <w:rPr>
          <w:rFonts w:eastAsia="Arial" w:cs="Arial"/>
          <w:spacing w:val="-12"/>
          <w:sz w:val="18"/>
          <w:szCs w:val="18"/>
          <w:lang w:val="en-US"/>
        </w:rPr>
        <w:t xml:space="preserve"> </w:t>
      </w:r>
      <w:r w:rsidRPr="00034871">
        <w:rPr>
          <w:rFonts w:eastAsia="Arial" w:cs="Arial"/>
          <w:sz w:val="18"/>
          <w:szCs w:val="18"/>
          <w:lang w:val="en-US"/>
        </w:rPr>
        <w:t>(IPR) owned by a third</w:t>
      </w:r>
      <w:r w:rsidRPr="00034871">
        <w:rPr>
          <w:rFonts w:eastAsia="Arial" w:cs="Arial"/>
          <w:spacing w:val="1"/>
          <w:sz w:val="18"/>
          <w:szCs w:val="18"/>
          <w:lang w:val="en-US"/>
        </w:rPr>
        <w:t xml:space="preserve"> </w:t>
      </w:r>
      <w:r w:rsidRPr="00034871">
        <w:rPr>
          <w:rFonts w:eastAsia="Arial" w:cs="Arial"/>
          <w:sz w:val="18"/>
          <w:szCs w:val="18"/>
          <w:lang w:val="en-US"/>
        </w:rPr>
        <w:t>party;</w:t>
      </w:r>
    </w:p>
    <w:p w14:paraId="39977AF3" w14:textId="77777777" w:rsidR="00034871" w:rsidRPr="00034871" w:rsidRDefault="00034871" w:rsidP="00034871">
      <w:pPr>
        <w:widowControl w:val="0"/>
        <w:numPr>
          <w:ilvl w:val="1"/>
          <w:numId w:val="49"/>
        </w:numPr>
        <w:tabs>
          <w:tab w:val="left" w:pos="1561"/>
        </w:tabs>
        <w:spacing w:after="0" w:line="240" w:lineRule="auto"/>
        <w:ind w:right="254" w:firstLine="0"/>
        <w:rPr>
          <w:rFonts w:eastAsia="Arial" w:cs="Arial"/>
          <w:sz w:val="18"/>
          <w:szCs w:val="18"/>
          <w:lang w:val="en-US"/>
        </w:rPr>
      </w:pPr>
      <w:r w:rsidRPr="00034871">
        <w:rPr>
          <w:rFonts w:hAnsiTheme="minorHAnsi"/>
          <w:sz w:val="18"/>
          <w:lang w:val="en-US"/>
        </w:rPr>
        <w:t>neither Party shall be liable, one to</w:t>
      </w:r>
      <w:r w:rsidRPr="00034871">
        <w:rPr>
          <w:rFonts w:hAnsiTheme="minorHAnsi"/>
          <w:spacing w:val="-10"/>
          <w:sz w:val="18"/>
          <w:lang w:val="en-US"/>
        </w:rPr>
        <w:t xml:space="preserve"> </w:t>
      </w:r>
      <w:r w:rsidRPr="00034871">
        <w:rPr>
          <w:rFonts w:hAnsiTheme="minorHAnsi"/>
          <w:sz w:val="18"/>
          <w:lang w:val="en-US"/>
        </w:rPr>
        <w:t>the other, for any consequential loss or damage</w:t>
      </w:r>
      <w:r w:rsidRPr="00034871">
        <w:rPr>
          <w:rFonts w:hAnsiTheme="minorHAnsi"/>
          <w:spacing w:val="-16"/>
          <w:sz w:val="18"/>
          <w:lang w:val="en-US"/>
        </w:rPr>
        <w:t xml:space="preserve"> </w:t>
      </w:r>
      <w:r w:rsidRPr="00034871">
        <w:rPr>
          <w:rFonts w:hAnsiTheme="minorHAnsi"/>
          <w:sz w:val="18"/>
          <w:lang w:val="en-US"/>
        </w:rPr>
        <w:t>arising as a result, directly or indirectly, of a claim</w:t>
      </w:r>
      <w:r w:rsidRPr="00034871">
        <w:rPr>
          <w:rFonts w:hAnsiTheme="minorHAnsi"/>
          <w:spacing w:val="-9"/>
          <w:sz w:val="18"/>
          <w:lang w:val="en-US"/>
        </w:rPr>
        <w:t xml:space="preserve"> </w:t>
      </w:r>
      <w:r w:rsidRPr="00034871">
        <w:rPr>
          <w:rFonts w:hAnsiTheme="minorHAnsi"/>
          <w:sz w:val="18"/>
          <w:lang w:val="en-US"/>
        </w:rPr>
        <w:t>for infringement or alleged infringement of any patent</w:t>
      </w:r>
      <w:r w:rsidRPr="00034871">
        <w:rPr>
          <w:rFonts w:hAnsiTheme="minorHAnsi"/>
          <w:spacing w:val="-20"/>
          <w:sz w:val="18"/>
          <w:lang w:val="en-US"/>
        </w:rPr>
        <w:t xml:space="preserve"> </w:t>
      </w:r>
      <w:r w:rsidRPr="00034871">
        <w:rPr>
          <w:rFonts w:hAnsiTheme="minorHAnsi"/>
          <w:sz w:val="18"/>
          <w:lang w:val="en-US"/>
        </w:rPr>
        <w:t xml:space="preserve">or </w:t>
      </w:r>
      <w:bookmarkStart w:id="57" w:name="_bookmark100"/>
      <w:bookmarkEnd w:id="57"/>
      <w:r w:rsidRPr="00034871">
        <w:rPr>
          <w:rFonts w:hAnsiTheme="minorHAnsi"/>
          <w:sz w:val="18"/>
          <w:lang w:val="en-US"/>
        </w:rPr>
        <w:t>other IPR owned by a third</w:t>
      </w:r>
      <w:r w:rsidRPr="00034871">
        <w:rPr>
          <w:rFonts w:hAnsiTheme="minorHAnsi"/>
          <w:spacing w:val="-4"/>
          <w:sz w:val="18"/>
          <w:lang w:val="en-US"/>
        </w:rPr>
        <w:t xml:space="preserve"> </w:t>
      </w:r>
      <w:r w:rsidRPr="00034871">
        <w:rPr>
          <w:rFonts w:hAnsiTheme="minorHAnsi"/>
          <w:sz w:val="18"/>
          <w:lang w:val="en-US"/>
        </w:rPr>
        <w:t>party;</w:t>
      </w:r>
    </w:p>
    <w:p w14:paraId="03547DEB" w14:textId="77777777" w:rsidR="00034871" w:rsidRPr="00034871" w:rsidRDefault="00034871" w:rsidP="00034871">
      <w:pPr>
        <w:widowControl w:val="0"/>
        <w:numPr>
          <w:ilvl w:val="1"/>
          <w:numId w:val="49"/>
        </w:numPr>
        <w:tabs>
          <w:tab w:val="left" w:pos="1561"/>
        </w:tabs>
        <w:spacing w:after="0" w:line="240" w:lineRule="auto"/>
        <w:ind w:right="143" w:firstLine="0"/>
        <w:rPr>
          <w:rFonts w:eastAsia="Arial" w:cs="Arial"/>
          <w:sz w:val="18"/>
          <w:szCs w:val="18"/>
          <w:lang w:val="en-US"/>
        </w:rPr>
      </w:pPr>
      <w:r w:rsidRPr="00034871">
        <w:rPr>
          <w:rFonts w:hAnsiTheme="minorHAnsi"/>
          <w:sz w:val="18"/>
          <w:lang w:val="en-US"/>
        </w:rPr>
        <w:t>a Party against whom a claim is made</w:t>
      </w:r>
      <w:r w:rsidRPr="00034871">
        <w:rPr>
          <w:rFonts w:hAnsiTheme="minorHAnsi"/>
          <w:spacing w:val="-9"/>
          <w:sz w:val="18"/>
          <w:lang w:val="en-US"/>
        </w:rPr>
        <w:t xml:space="preserve"> </w:t>
      </w:r>
      <w:r w:rsidRPr="00034871">
        <w:rPr>
          <w:rFonts w:hAnsiTheme="minorHAnsi"/>
          <w:sz w:val="18"/>
          <w:lang w:val="en-US"/>
        </w:rPr>
        <w:t>or action brought, shall promptly notify the other Party</w:t>
      </w:r>
      <w:r w:rsidRPr="00034871">
        <w:rPr>
          <w:rFonts w:hAnsiTheme="minorHAnsi"/>
          <w:spacing w:val="-19"/>
          <w:sz w:val="18"/>
          <w:lang w:val="en-US"/>
        </w:rPr>
        <w:t xml:space="preserve"> </w:t>
      </w:r>
      <w:r w:rsidRPr="00034871">
        <w:rPr>
          <w:rFonts w:hAnsiTheme="minorHAnsi"/>
          <w:sz w:val="18"/>
          <w:lang w:val="en-US"/>
        </w:rPr>
        <w:t>in writing if such claim or action appears to relate to</w:t>
      </w:r>
      <w:r w:rsidRPr="00034871">
        <w:rPr>
          <w:rFonts w:hAnsiTheme="minorHAnsi"/>
          <w:spacing w:val="-17"/>
          <w:sz w:val="18"/>
          <w:lang w:val="en-US"/>
        </w:rPr>
        <w:t xml:space="preserve"> </w:t>
      </w:r>
      <w:r w:rsidRPr="00034871">
        <w:rPr>
          <w:rFonts w:hAnsiTheme="minorHAnsi"/>
          <w:sz w:val="18"/>
          <w:lang w:val="en-US"/>
        </w:rPr>
        <w:t>an infringement which is the subject of an indemnity</w:t>
      </w:r>
      <w:r w:rsidRPr="00034871">
        <w:rPr>
          <w:rFonts w:hAnsiTheme="minorHAnsi"/>
          <w:spacing w:val="-12"/>
          <w:sz w:val="18"/>
          <w:lang w:val="en-US"/>
        </w:rPr>
        <w:t xml:space="preserve"> </w:t>
      </w:r>
      <w:r w:rsidRPr="00034871">
        <w:rPr>
          <w:rFonts w:hAnsiTheme="minorHAnsi"/>
          <w:sz w:val="18"/>
          <w:lang w:val="en-US"/>
        </w:rPr>
        <w:t>or authorisation given under this Condition by such</w:t>
      </w:r>
      <w:r w:rsidRPr="00034871">
        <w:rPr>
          <w:rFonts w:hAnsiTheme="minorHAnsi"/>
          <w:spacing w:val="-23"/>
          <w:sz w:val="18"/>
          <w:lang w:val="en-US"/>
        </w:rPr>
        <w:t xml:space="preserve"> </w:t>
      </w:r>
      <w:r w:rsidRPr="00034871">
        <w:rPr>
          <w:rFonts w:hAnsiTheme="minorHAnsi"/>
          <w:sz w:val="18"/>
          <w:lang w:val="en-US"/>
        </w:rPr>
        <w:t>other Party. The notification shall include particulars of</w:t>
      </w:r>
      <w:r w:rsidRPr="00034871">
        <w:rPr>
          <w:rFonts w:hAnsiTheme="minorHAnsi"/>
          <w:spacing w:val="-17"/>
          <w:sz w:val="18"/>
          <w:lang w:val="en-US"/>
        </w:rPr>
        <w:t xml:space="preserve"> </w:t>
      </w:r>
      <w:r w:rsidRPr="00034871">
        <w:rPr>
          <w:rFonts w:hAnsiTheme="minorHAnsi"/>
          <w:sz w:val="18"/>
          <w:lang w:val="en-US"/>
        </w:rPr>
        <w:t>the demands, damages and liabilities claimed or made</w:t>
      </w:r>
      <w:r w:rsidRPr="00034871">
        <w:rPr>
          <w:rFonts w:hAnsiTheme="minorHAnsi"/>
          <w:spacing w:val="-18"/>
          <w:sz w:val="18"/>
          <w:lang w:val="en-US"/>
        </w:rPr>
        <w:t xml:space="preserve"> </w:t>
      </w:r>
      <w:r w:rsidRPr="00034871">
        <w:rPr>
          <w:rFonts w:hAnsiTheme="minorHAnsi"/>
          <w:sz w:val="18"/>
          <w:lang w:val="en-US"/>
        </w:rPr>
        <w:t>of which the notifying Party has</w:t>
      </w:r>
      <w:r w:rsidRPr="00034871">
        <w:rPr>
          <w:rFonts w:hAnsiTheme="minorHAnsi"/>
          <w:spacing w:val="-5"/>
          <w:sz w:val="18"/>
          <w:lang w:val="en-US"/>
        </w:rPr>
        <w:t xml:space="preserve"> </w:t>
      </w:r>
      <w:r w:rsidRPr="00034871">
        <w:rPr>
          <w:rFonts w:hAnsiTheme="minorHAnsi"/>
          <w:sz w:val="18"/>
          <w:lang w:val="en-US"/>
        </w:rPr>
        <w:t>notice;</w:t>
      </w:r>
    </w:p>
    <w:p w14:paraId="5B6F5857" w14:textId="77777777" w:rsidR="00034871" w:rsidRPr="00034871" w:rsidRDefault="00034871" w:rsidP="00034871">
      <w:pPr>
        <w:widowControl w:val="0"/>
        <w:numPr>
          <w:ilvl w:val="1"/>
          <w:numId w:val="49"/>
        </w:numPr>
        <w:tabs>
          <w:tab w:val="left" w:pos="1561"/>
        </w:tabs>
        <w:spacing w:before="126" w:after="0" w:line="207" w:lineRule="exact"/>
        <w:ind w:right="7" w:firstLine="0"/>
        <w:rPr>
          <w:rFonts w:asciiTheme="minorHAnsi" w:hAnsiTheme="minorHAnsi"/>
          <w:sz w:val="18"/>
          <w:lang w:val="en-US"/>
        </w:rPr>
      </w:pPr>
      <w:r w:rsidRPr="00034871">
        <w:rPr>
          <w:rFonts w:hAnsiTheme="minorHAnsi"/>
          <w:sz w:val="18"/>
          <w:lang w:val="en-US"/>
        </w:rPr>
        <w:t>the party benefiting from the indemnity</w:t>
      </w:r>
      <w:r w:rsidRPr="00034871">
        <w:rPr>
          <w:rFonts w:hAnsiTheme="minorHAnsi"/>
          <w:spacing w:val="-13"/>
          <w:sz w:val="18"/>
          <w:lang w:val="en-US"/>
        </w:rPr>
        <w:t xml:space="preserve"> </w:t>
      </w:r>
      <w:r w:rsidRPr="00034871">
        <w:rPr>
          <w:rFonts w:hAnsiTheme="minorHAnsi"/>
          <w:sz w:val="18"/>
          <w:lang w:val="en-US"/>
        </w:rPr>
        <w:t>or authorisation shall allow the other Party, at its</w:t>
      </w:r>
      <w:r w:rsidRPr="00034871">
        <w:rPr>
          <w:rFonts w:hAnsiTheme="minorHAnsi"/>
          <w:spacing w:val="-17"/>
          <w:sz w:val="18"/>
          <w:lang w:val="en-US"/>
        </w:rPr>
        <w:t xml:space="preserve"> </w:t>
      </w:r>
      <w:r w:rsidRPr="00034871">
        <w:rPr>
          <w:rFonts w:hAnsiTheme="minorHAnsi"/>
          <w:sz w:val="18"/>
          <w:lang w:val="en-US"/>
        </w:rPr>
        <w:t>own expense, to conduct any negotiations for</w:t>
      </w:r>
      <w:r w:rsidRPr="00034871">
        <w:rPr>
          <w:rFonts w:hAnsiTheme="minorHAnsi"/>
          <w:spacing w:val="-9"/>
          <w:sz w:val="18"/>
          <w:lang w:val="en-US"/>
        </w:rPr>
        <w:t xml:space="preserve"> </w:t>
      </w:r>
      <w:r w:rsidRPr="00034871">
        <w:rPr>
          <w:rFonts w:hAnsiTheme="minorHAnsi"/>
          <w:sz w:val="18"/>
          <w:lang w:val="en-US"/>
        </w:rPr>
        <w:t>the settlement of the same, and any litigation that</w:t>
      </w:r>
      <w:r w:rsidRPr="00034871">
        <w:rPr>
          <w:rFonts w:hAnsiTheme="minorHAnsi"/>
          <w:spacing w:val="-16"/>
          <w:sz w:val="18"/>
          <w:lang w:val="en-US"/>
        </w:rPr>
        <w:t xml:space="preserve"> </w:t>
      </w:r>
      <w:r w:rsidRPr="00034871">
        <w:rPr>
          <w:rFonts w:hAnsiTheme="minorHAnsi"/>
          <w:sz w:val="18"/>
          <w:lang w:val="en-US"/>
        </w:rPr>
        <w:t>may arise therefrom and shall provide such information</w:t>
      </w:r>
      <w:r w:rsidRPr="00034871">
        <w:rPr>
          <w:rFonts w:hAnsiTheme="minorHAnsi"/>
          <w:spacing w:val="-20"/>
          <w:sz w:val="18"/>
          <w:lang w:val="en-US"/>
        </w:rPr>
        <w:t xml:space="preserve"> </w:t>
      </w:r>
      <w:r w:rsidRPr="00034871">
        <w:rPr>
          <w:rFonts w:hAnsiTheme="minorHAnsi"/>
          <w:sz w:val="18"/>
          <w:lang w:val="en-US"/>
        </w:rPr>
        <w:t xml:space="preserve">as </w:t>
      </w:r>
      <w:r w:rsidRPr="00034871">
        <w:rPr>
          <w:rFonts w:asciiTheme="minorHAnsi" w:hAnsiTheme="minorHAnsi"/>
          <w:sz w:val="18"/>
          <w:lang w:val="en-US"/>
        </w:rPr>
        <w:t>the other Party may reasonably</w:t>
      </w:r>
      <w:r w:rsidRPr="00034871">
        <w:rPr>
          <w:rFonts w:asciiTheme="minorHAnsi" w:hAnsiTheme="minorHAnsi"/>
          <w:spacing w:val="-13"/>
          <w:sz w:val="18"/>
          <w:lang w:val="en-US"/>
        </w:rPr>
        <w:t xml:space="preserve"> </w:t>
      </w:r>
      <w:r w:rsidRPr="00034871">
        <w:rPr>
          <w:rFonts w:asciiTheme="minorHAnsi" w:hAnsiTheme="minorHAnsi"/>
          <w:sz w:val="18"/>
          <w:lang w:val="en-US"/>
        </w:rPr>
        <w:t>require;</w:t>
      </w:r>
    </w:p>
    <w:p w14:paraId="599CF5BF" w14:textId="77777777" w:rsidR="00034871" w:rsidRPr="00034871" w:rsidRDefault="00034871" w:rsidP="00034871">
      <w:pPr>
        <w:widowControl w:val="0"/>
        <w:numPr>
          <w:ilvl w:val="1"/>
          <w:numId w:val="49"/>
        </w:numPr>
        <w:tabs>
          <w:tab w:val="left" w:pos="1560"/>
        </w:tabs>
        <w:spacing w:after="0" w:line="240" w:lineRule="auto"/>
        <w:ind w:right="7" w:firstLine="0"/>
        <w:rPr>
          <w:rFonts w:eastAsia="Arial" w:cs="Arial"/>
          <w:sz w:val="18"/>
          <w:szCs w:val="18"/>
          <w:lang w:val="en-US"/>
        </w:rPr>
      </w:pPr>
      <w:r w:rsidRPr="00034871">
        <w:rPr>
          <w:rFonts w:hAnsiTheme="minorHAnsi"/>
          <w:sz w:val="18"/>
          <w:lang w:val="en-US"/>
        </w:rPr>
        <w:t>following a notification under</w:t>
      </w:r>
      <w:r w:rsidRPr="00034871">
        <w:rPr>
          <w:rFonts w:hAnsiTheme="minorHAnsi"/>
          <w:spacing w:val="-8"/>
          <w:sz w:val="18"/>
          <w:lang w:val="en-US"/>
        </w:rPr>
        <w:t xml:space="preserve"> </w:t>
      </w:r>
      <w:r w:rsidRPr="00034871">
        <w:rPr>
          <w:rFonts w:hAnsiTheme="minorHAnsi"/>
          <w:sz w:val="18"/>
          <w:lang w:val="en-US"/>
        </w:rPr>
        <w:t>clause</w:t>
      </w:r>
      <w:hyperlink w:anchor="_bookmark100" w:history="1">
        <w:r w:rsidRPr="00034871">
          <w:rPr>
            <w:rFonts w:hAnsiTheme="minorHAnsi"/>
            <w:sz w:val="18"/>
            <w:lang w:val="en-US"/>
          </w:rPr>
          <w:t xml:space="preserve"> 34.n(3),</w:t>
        </w:r>
      </w:hyperlink>
      <w:r w:rsidRPr="00034871">
        <w:rPr>
          <w:rFonts w:hAnsiTheme="minorHAnsi"/>
          <w:sz w:val="18"/>
          <w:lang w:val="en-US"/>
        </w:rPr>
        <w:t xml:space="preserve"> the Party notified shall advise the other</w:t>
      </w:r>
      <w:r w:rsidRPr="00034871">
        <w:rPr>
          <w:rFonts w:hAnsiTheme="minorHAnsi"/>
          <w:spacing w:val="-23"/>
          <w:sz w:val="18"/>
          <w:lang w:val="en-US"/>
        </w:rPr>
        <w:t xml:space="preserve"> </w:t>
      </w:r>
      <w:r w:rsidRPr="00034871">
        <w:rPr>
          <w:rFonts w:hAnsiTheme="minorHAnsi"/>
          <w:sz w:val="18"/>
          <w:lang w:val="en-US"/>
        </w:rPr>
        <w:t>Party in writing within thirty (30) Business Days whether</w:t>
      </w:r>
      <w:r w:rsidRPr="00034871">
        <w:rPr>
          <w:rFonts w:hAnsiTheme="minorHAnsi"/>
          <w:spacing w:val="-17"/>
          <w:sz w:val="18"/>
          <w:lang w:val="en-US"/>
        </w:rPr>
        <w:t xml:space="preserve"> </w:t>
      </w:r>
      <w:r w:rsidRPr="00034871">
        <w:rPr>
          <w:rFonts w:hAnsiTheme="minorHAnsi"/>
          <w:sz w:val="18"/>
          <w:lang w:val="en-US"/>
        </w:rPr>
        <w:t>or not it is assuming conduct of the negotiations</w:t>
      </w:r>
      <w:r w:rsidRPr="00034871">
        <w:rPr>
          <w:rFonts w:hAnsiTheme="minorHAnsi"/>
          <w:spacing w:val="-10"/>
          <w:sz w:val="18"/>
          <w:lang w:val="en-US"/>
        </w:rPr>
        <w:t xml:space="preserve"> </w:t>
      </w:r>
      <w:r w:rsidRPr="00034871">
        <w:rPr>
          <w:rFonts w:hAnsiTheme="minorHAnsi"/>
          <w:sz w:val="18"/>
          <w:lang w:val="en-US"/>
        </w:rPr>
        <w:t>or litigation. In that case the Party against whom a</w:t>
      </w:r>
      <w:r w:rsidRPr="00034871">
        <w:rPr>
          <w:rFonts w:hAnsiTheme="minorHAnsi"/>
          <w:spacing w:val="-22"/>
          <w:sz w:val="18"/>
          <w:lang w:val="en-US"/>
        </w:rPr>
        <w:t xml:space="preserve"> </w:t>
      </w:r>
      <w:r w:rsidRPr="00034871">
        <w:rPr>
          <w:rFonts w:hAnsiTheme="minorHAnsi"/>
          <w:sz w:val="18"/>
          <w:lang w:val="en-US"/>
        </w:rPr>
        <w:t>claim is made or action brought shall not make</w:t>
      </w:r>
      <w:r w:rsidRPr="00034871">
        <w:rPr>
          <w:rFonts w:hAnsiTheme="minorHAnsi"/>
          <w:spacing w:val="-10"/>
          <w:sz w:val="18"/>
          <w:lang w:val="en-US"/>
        </w:rPr>
        <w:t xml:space="preserve"> </w:t>
      </w:r>
      <w:r w:rsidRPr="00034871">
        <w:rPr>
          <w:rFonts w:hAnsiTheme="minorHAnsi"/>
          <w:sz w:val="18"/>
          <w:lang w:val="en-US"/>
        </w:rPr>
        <w:t>any statement which might be prejudicial to the</w:t>
      </w:r>
      <w:r w:rsidRPr="00034871">
        <w:rPr>
          <w:rFonts w:hAnsiTheme="minorHAnsi"/>
          <w:spacing w:val="-21"/>
          <w:sz w:val="18"/>
          <w:lang w:val="en-US"/>
        </w:rPr>
        <w:t xml:space="preserve"> </w:t>
      </w:r>
      <w:r w:rsidRPr="00034871">
        <w:rPr>
          <w:rFonts w:hAnsiTheme="minorHAnsi"/>
          <w:sz w:val="18"/>
          <w:lang w:val="en-US"/>
        </w:rPr>
        <w:t>settlement or defence of such a claim without the written</w:t>
      </w:r>
      <w:r w:rsidRPr="00034871">
        <w:rPr>
          <w:rFonts w:hAnsiTheme="minorHAnsi"/>
          <w:spacing w:val="-19"/>
          <w:sz w:val="18"/>
          <w:lang w:val="en-US"/>
        </w:rPr>
        <w:t xml:space="preserve"> </w:t>
      </w:r>
      <w:r w:rsidRPr="00034871">
        <w:rPr>
          <w:rFonts w:hAnsiTheme="minorHAnsi"/>
          <w:sz w:val="18"/>
          <w:lang w:val="en-US"/>
        </w:rPr>
        <w:t>consent of the other</w:t>
      </w:r>
      <w:r w:rsidRPr="00034871">
        <w:rPr>
          <w:rFonts w:hAnsiTheme="minorHAnsi"/>
          <w:spacing w:val="-3"/>
          <w:sz w:val="18"/>
          <w:lang w:val="en-US"/>
        </w:rPr>
        <w:t xml:space="preserve"> </w:t>
      </w:r>
      <w:r w:rsidRPr="00034871">
        <w:rPr>
          <w:rFonts w:hAnsiTheme="minorHAnsi"/>
          <w:sz w:val="18"/>
          <w:lang w:val="en-US"/>
        </w:rPr>
        <w:t>Party;</w:t>
      </w:r>
    </w:p>
    <w:p w14:paraId="758C7FB1" w14:textId="77777777" w:rsidR="00034871" w:rsidRPr="00034871" w:rsidRDefault="00034871" w:rsidP="00034871">
      <w:pPr>
        <w:widowControl w:val="0"/>
        <w:numPr>
          <w:ilvl w:val="1"/>
          <w:numId w:val="49"/>
        </w:numPr>
        <w:tabs>
          <w:tab w:val="left" w:pos="1560"/>
        </w:tabs>
        <w:spacing w:after="0" w:line="240" w:lineRule="auto"/>
        <w:ind w:right="157" w:firstLine="0"/>
        <w:jc w:val="both"/>
        <w:rPr>
          <w:rFonts w:eastAsia="Arial" w:cs="Arial"/>
          <w:sz w:val="18"/>
          <w:szCs w:val="18"/>
          <w:lang w:val="en-US"/>
        </w:rPr>
      </w:pPr>
      <w:r w:rsidRPr="00034871">
        <w:rPr>
          <w:rFonts w:hAnsiTheme="minorHAnsi"/>
          <w:sz w:val="18"/>
          <w:lang w:val="en-US"/>
        </w:rPr>
        <w:t>the Party conducting negotiations for</w:t>
      </w:r>
      <w:r w:rsidRPr="00034871">
        <w:rPr>
          <w:rFonts w:hAnsiTheme="minorHAnsi"/>
          <w:spacing w:val="-16"/>
          <w:sz w:val="18"/>
          <w:lang w:val="en-US"/>
        </w:rPr>
        <w:t xml:space="preserve"> </w:t>
      </w:r>
      <w:r w:rsidRPr="00034871">
        <w:rPr>
          <w:rFonts w:hAnsiTheme="minorHAnsi"/>
          <w:sz w:val="18"/>
          <w:lang w:val="en-US"/>
        </w:rPr>
        <w:t>the settlement of a claim or any related litigation shall,</w:t>
      </w:r>
      <w:r w:rsidRPr="00034871">
        <w:rPr>
          <w:rFonts w:hAnsiTheme="minorHAnsi"/>
          <w:spacing w:val="-24"/>
          <w:sz w:val="18"/>
          <w:lang w:val="en-US"/>
        </w:rPr>
        <w:t xml:space="preserve"> </w:t>
      </w:r>
      <w:r w:rsidRPr="00034871">
        <w:rPr>
          <w:rFonts w:hAnsiTheme="minorHAnsi"/>
          <w:sz w:val="18"/>
          <w:lang w:val="en-US"/>
        </w:rPr>
        <w:t>if requested, keep the other Party fully informed of</w:t>
      </w:r>
      <w:r w:rsidRPr="00034871">
        <w:rPr>
          <w:rFonts w:hAnsiTheme="minorHAnsi"/>
          <w:spacing w:val="-19"/>
          <w:sz w:val="18"/>
          <w:lang w:val="en-US"/>
        </w:rPr>
        <w:t xml:space="preserve"> </w:t>
      </w:r>
      <w:r w:rsidRPr="00034871">
        <w:rPr>
          <w:rFonts w:hAnsiTheme="minorHAnsi"/>
          <w:sz w:val="18"/>
          <w:lang w:val="en-US"/>
        </w:rPr>
        <w:t>the conduct and progress of such</w:t>
      </w:r>
      <w:r w:rsidRPr="00034871">
        <w:rPr>
          <w:rFonts w:hAnsiTheme="minorHAnsi"/>
          <w:spacing w:val="-10"/>
          <w:sz w:val="18"/>
          <w:lang w:val="en-US"/>
        </w:rPr>
        <w:t xml:space="preserve"> </w:t>
      </w:r>
      <w:r w:rsidRPr="00034871">
        <w:rPr>
          <w:rFonts w:hAnsiTheme="minorHAnsi"/>
          <w:sz w:val="18"/>
          <w:lang w:val="en-US"/>
        </w:rPr>
        <w:t>negotiations.</w:t>
      </w:r>
    </w:p>
    <w:p w14:paraId="2A0BAB4E" w14:textId="77777777" w:rsidR="00034871" w:rsidRPr="00034871" w:rsidRDefault="00034871" w:rsidP="00034871">
      <w:pPr>
        <w:widowControl w:val="0"/>
        <w:numPr>
          <w:ilvl w:val="0"/>
          <w:numId w:val="49"/>
        </w:numPr>
        <w:tabs>
          <w:tab w:val="left" w:pos="622"/>
        </w:tabs>
        <w:spacing w:after="0" w:line="240" w:lineRule="auto"/>
        <w:ind w:right="7" w:firstLine="0"/>
        <w:rPr>
          <w:rFonts w:eastAsia="Arial" w:cs="Arial"/>
          <w:sz w:val="18"/>
          <w:szCs w:val="18"/>
          <w:lang w:val="en-US"/>
        </w:rPr>
      </w:pPr>
      <w:r w:rsidRPr="00034871">
        <w:rPr>
          <w:rFonts w:hAnsiTheme="minorHAnsi"/>
          <w:sz w:val="18"/>
          <w:lang w:val="en-US"/>
        </w:rPr>
        <w:t>If at any time a claim or allegation of</w:t>
      </w:r>
      <w:r w:rsidRPr="00034871">
        <w:rPr>
          <w:rFonts w:hAnsiTheme="minorHAnsi"/>
          <w:spacing w:val="-12"/>
          <w:sz w:val="18"/>
          <w:lang w:val="en-US"/>
        </w:rPr>
        <w:t xml:space="preserve"> </w:t>
      </w:r>
      <w:r w:rsidRPr="00034871">
        <w:rPr>
          <w:rFonts w:hAnsiTheme="minorHAnsi"/>
          <w:sz w:val="18"/>
          <w:lang w:val="en-US"/>
        </w:rPr>
        <w:t>infringement arises in respect of copyright, database right, Design Right</w:t>
      </w:r>
      <w:r w:rsidRPr="00034871">
        <w:rPr>
          <w:rFonts w:hAnsiTheme="minorHAnsi"/>
          <w:spacing w:val="-28"/>
          <w:sz w:val="18"/>
          <w:lang w:val="en-US"/>
        </w:rPr>
        <w:t xml:space="preserve"> </w:t>
      </w:r>
      <w:r w:rsidRPr="00034871">
        <w:rPr>
          <w:rFonts w:hAnsiTheme="minorHAnsi"/>
          <w:sz w:val="18"/>
          <w:lang w:val="en-US"/>
        </w:rPr>
        <w:t>or</w:t>
      </w:r>
      <w:r w:rsidRPr="00034871">
        <w:rPr>
          <w:rFonts w:hAnsiTheme="minorHAnsi"/>
          <w:spacing w:val="-2"/>
          <w:sz w:val="18"/>
          <w:lang w:val="en-US"/>
        </w:rPr>
        <w:t xml:space="preserve"> </w:t>
      </w:r>
      <w:r w:rsidRPr="00034871">
        <w:rPr>
          <w:rFonts w:hAnsiTheme="minorHAnsi"/>
          <w:sz w:val="18"/>
          <w:lang w:val="en-US"/>
        </w:rPr>
        <w:t>breach of confidence as a result of the provision of</w:t>
      </w:r>
      <w:r w:rsidRPr="00034871">
        <w:rPr>
          <w:rFonts w:hAnsiTheme="minorHAnsi"/>
          <w:spacing w:val="-14"/>
          <w:sz w:val="18"/>
          <w:lang w:val="en-US"/>
        </w:rPr>
        <w:t xml:space="preserve"> </w:t>
      </w:r>
      <w:r w:rsidRPr="00034871">
        <w:rPr>
          <w:rFonts w:hAnsiTheme="minorHAnsi"/>
          <w:sz w:val="18"/>
          <w:lang w:val="en-US"/>
        </w:rPr>
        <w:t>any Contractor Deliverable by the Contractor to the Authority,</w:t>
      </w:r>
      <w:r w:rsidRPr="00034871">
        <w:rPr>
          <w:rFonts w:hAnsiTheme="minorHAnsi"/>
          <w:spacing w:val="-24"/>
          <w:sz w:val="18"/>
          <w:lang w:val="en-US"/>
        </w:rPr>
        <w:t xml:space="preserve"> </w:t>
      </w:r>
      <w:r w:rsidRPr="00034871">
        <w:rPr>
          <w:rFonts w:hAnsiTheme="minorHAnsi"/>
          <w:sz w:val="18"/>
          <w:lang w:val="en-US"/>
        </w:rPr>
        <w:t>the Contractor may at its own expense replace the item with</w:t>
      </w:r>
      <w:r w:rsidRPr="00034871">
        <w:rPr>
          <w:rFonts w:hAnsiTheme="minorHAnsi"/>
          <w:spacing w:val="-16"/>
          <w:sz w:val="18"/>
          <w:lang w:val="en-US"/>
        </w:rPr>
        <w:t xml:space="preserve"> </w:t>
      </w:r>
      <w:r w:rsidRPr="00034871">
        <w:rPr>
          <w:rFonts w:hAnsiTheme="minorHAnsi"/>
          <w:sz w:val="18"/>
          <w:lang w:val="en-US"/>
        </w:rPr>
        <w:t>an item of equivalent functionality and performance so as</w:t>
      </w:r>
      <w:r w:rsidRPr="00034871">
        <w:rPr>
          <w:rFonts w:hAnsiTheme="minorHAnsi"/>
          <w:spacing w:val="-15"/>
          <w:sz w:val="18"/>
          <w:lang w:val="en-US"/>
        </w:rPr>
        <w:t xml:space="preserve"> </w:t>
      </w:r>
      <w:r w:rsidRPr="00034871">
        <w:rPr>
          <w:rFonts w:hAnsiTheme="minorHAnsi"/>
          <w:sz w:val="18"/>
          <w:lang w:val="en-US"/>
        </w:rPr>
        <w:t>to avoid infringement or breach.  The Parties will</w:t>
      </w:r>
      <w:r w:rsidRPr="00034871">
        <w:rPr>
          <w:rFonts w:hAnsiTheme="minorHAnsi"/>
          <w:spacing w:val="-10"/>
          <w:sz w:val="18"/>
          <w:lang w:val="en-US"/>
        </w:rPr>
        <w:t xml:space="preserve"> </w:t>
      </w:r>
      <w:r w:rsidRPr="00034871">
        <w:rPr>
          <w:rFonts w:hAnsiTheme="minorHAnsi"/>
          <w:sz w:val="18"/>
          <w:lang w:val="en-US"/>
        </w:rPr>
        <w:t>co-operate with one another to mitigate any claim or damage which</w:t>
      </w:r>
      <w:r w:rsidRPr="00034871">
        <w:rPr>
          <w:rFonts w:hAnsiTheme="minorHAnsi"/>
          <w:spacing w:val="-22"/>
          <w:sz w:val="18"/>
          <w:lang w:val="en-US"/>
        </w:rPr>
        <w:t xml:space="preserve"> </w:t>
      </w:r>
      <w:r w:rsidRPr="00034871">
        <w:rPr>
          <w:rFonts w:hAnsiTheme="minorHAnsi"/>
          <w:sz w:val="18"/>
          <w:lang w:val="en-US"/>
        </w:rPr>
        <w:t>may arise from use of third party</w:t>
      </w:r>
      <w:r w:rsidRPr="00034871">
        <w:rPr>
          <w:rFonts w:hAnsiTheme="minorHAnsi"/>
          <w:spacing w:val="-4"/>
          <w:sz w:val="18"/>
          <w:lang w:val="en-US"/>
        </w:rPr>
        <w:t xml:space="preserve"> </w:t>
      </w:r>
      <w:r w:rsidRPr="00034871">
        <w:rPr>
          <w:rFonts w:hAnsiTheme="minorHAnsi"/>
          <w:sz w:val="18"/>
          <w:lang w:val="en-US"/>
        </w:rPr>
        <w:t>IPR.</w:t>
      </w:r>
    </w:p>
    <w:p w14:paraId="1CB78882" w14:textId="77777777" w:rsidR="00034871" w:rsidRPr="00034871" w:rsidRDefault="00034871" w:rsidP="00034871">
      <w:pPr>
        <w:widowControl w:val="0"/>
        <w:numPr>
          <w:ilvl w:val="0"/>
          <w:numId w:val="49"/>
        </w:numPr>
        <w:tabs>
          <w:tab w:val="left" w:pos="622"/>
        </w:tabs>
        <w:spacing w:after="0" w:line="240" w:lineRule="auto"/>
        <w:ind w:right="243" w:firstLine="0"/>
        <w:rPr>
          <w:rFonts w:eastAsia="Arial" w:cs="Arial"/>
          <w:sz w:val="18"/>
          <w:szCs w:val="18"/>
          <w:lang w:val="en-US"/>
        </w:rPr>
      </w:pPr>
      <w:r w:rsidRPr="00034871">
        <w:rPr>
          <w:rFonts w:hAnsiTheme="minorHAnsi"/>
          <w:sz w:val="18"/>
          <w:lang w:val="en-US"/>
        </w:rPr>
        <w:t xml:space="preserve">Nothing in condition </w:t>
      </w:r>
      <w:hyperlink w:anchor="_bookmark93" w:history="1">
        <w:r w:rsidRPr="00034871">
          <w:rPr>
            <w:rFonts w:hAnsiTheme="minorHAnsi"/>
            <w:sz w:val="18"/>
            <w:lang w:val="en-US"/>
          </w:rPr>
          <w:t>34</w:t>
        </w:r>
      </w:hyperlink>
      <w:r w:rsidRPr="00034871">
        <w:rPr>
          <w:rFonts w:hAnsiTheme="minorHAnsi"/>
          <w:sz w:val="18"/>
          <w:lang w:val="en-US"/>
        </w:rPr>
        <w:t xml:space="preserve"> shall be taken as</w:t>
      </w:r>
      <w:r w:rsidRPr="00034871">
        <w:rPr>
          <w:rFonts w:hAnsiTheme="minorHAnsi"/>
          <w:spacing w:val="-10"/>
          <w:sz w:val="18"/>
          <w:lang w:val="en-US"/>
        </w:rPr>
        <w:t xml:space="preserve"> </w:t>
      </w:r>
      <w:r w:rsidRPr="00034871">
        <w:rPr>
          <w:rFonts w:hAnsiTheme="minorHAnsi"/>
          <w:sz w:val="18"/>
          <w:lang w:val="en-US"/>
        </w:rPr>
        <w:t>an authorisation or promise of an authorisation under</w:t>
      </w:r>
      <w:r w:rsidRPr="00034871">
        <w:rPr>
          <w:rFonts w:hAnsiTheme="minorHAnsi"/>
          <w:spacing w:val="-24"/>
          <w:sz w:val="18"/>
          <w:lang w:val="en-US"/>
        </w:rPr>
        <w:t xml:space="preserve"> </w:t>
      </w:r>
      <w:r w:rsidRPr="00034871">
        <w:rPr>
          <w:rFonts w:hAnsiTheme="minorHAnsi"/>
          <w:sz w:val="18"/>
          <w:lang w:val="en-US"/>
        </w:rPr>
        <w:t>Section 240 of the Copyright, Designs and Patents Act</w:t>
      </w:r>
      <w:r w:rsidRPr="00034871">
        <w:rPr>
          <w:rFonts w:hAnsiTheme="minorHAnsi"/>
          <w:spacing w:val="-13"/>
          <w:sz w:val="18"/>
          <w:lang w:val="en-US"/>
        </w:rPr>
        <w:t xml:space="preserve"> </w:t>
      </w:r>
      <w:r w:rsidRPr="00034871">
        <w:rPr>
          <w:rFonts w:hAnsiTheme="minorHAnsi"/>
          <w:sz w:val="18"/>
          <w:lang w:val="en-US"/>
        </w:rPr>
        <w:t>1988.</w:t>
      </w:r>
    </w:p>
    <w:p w14:paraId="47FCAD68" w14:textId="77777777" w:rsidR="00034871" w:rsidRPr="00034871" w:rsidRDefault="00034871" w:rsidP="00034871">
      <w:pPr>
        <w:widowControl w:val="0"/>
        <w:numPr>
          <w:ilvl w:val="0"/>
          <w:numId w:val="49"/>
        </w:numPr>
        <w:tabs>
          <w:tab w:val="left" w:pos="622"/>
        </w:tabs>
        <w:spacing w:after="0" w:line="240" w:lineRule="auto"/>
        <w:ind w:right="243" w:firstLine="0"/>
        <w:rPr>
          <w:rFonts w:eastAsia="Arial" w:cs="Arial"/>
          <w:sz w:val="18"/>
          <w:szCs w:val="18"/>
          <w:lang w:val="en-US"/>
        </w:rPr>
      </w:pPr>
      <w:r w:rsidRPr="00034871">
        <w:rPr>
          <w:rFonts w:hAnsiTheme="minorHAnsi"/>
          <w:sz w:val="18"/>
          <w:lang w:val="en-US"/>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439541E0" w14:textId="77777777" w:rsidR="00034871" w:rsidRPr="00034871" w:rsidRDefault="00034871" w:rsidP="00034871">
      <w:pPr>
        <w:widowControl w:val="0"/>
        <w:tabs>
          <w:tab w:val="left" w:pos="1560"/>
        </w:tabs>
        <w:spacing w:after="0" w:line="240" w:lineRule="auto"/>
        <w:ind w:left="119" w:right="157"/>
        <w:jc w:val="both"/>
        <w:rPr>
          <w:rFonts w:eastAsia="Arial" w:cs="Arial"/>
          <w:sz w:val="18"/>
          <w:szCs w:val="18"/>
          <w:lang w:val="en-US"/>
        </w:rPr>
      </w:pPr>
    </w:p>
    <w:p w14:paraId="500D1912" w14:textId="77777777" w:rsidR="00034871" w:rsidRPr="00034871" w:rsidRDefault="00034871" w:rsidP="00034871">
      <w:pPr>
        <w:widowControl w:val="0"/>
        <w:spacing w:after="0" w:line="240" w:lineRule="auto"/>
        <w:ind w:left="102"/>
        <w:outlineLvl w:val="2"/>
        <w:rPr>
          <w:rFonts w:eastAsia="Arial"/>
          <w:b/>
          <w:bCs/>
          <w:sz w:val="18"/>
          <w:szCs w:val="18"/>
          <w:lang w:val="en-US"/>
        </w:rPr>
      </w:pPr>
      <w:bookmarkStart w:id="58" w:name="_Toc64130522"/>
      <w:r w:rsidRPr="00034871">
        <w:rPr>
          <w:rFonts w:eastAsia="Arial"/>
          <w:b/>
          <w:bCs/>
          <w:sz w:val="18"/>
          <w:szCs w:val="18"/>
          <w:lang w:val="en-US"/>
        </w:rPr>
        <w:t>Pricing and Payment</w:t>
      </w:r>
      <w:bookmarkEnd w:id="58"/>
    </w:p>
    <w:p w14:paraId="2187BA8E" w14:textId="77777777" w:rsidR="00034871" w:rsidRPr="00034871" w:rsidRDefault="00034871" w:rsidP="00034871">
      <w:pPr>
        <w:widowControl w:val="0"/>
        <w:spacing w:after="0" w:line="240" w:lineRule="auto"/>
        <w:ind w:left="102"/>
        <w:outlineLvl w:val="2"/>
        <w:rPr>
          <w:rFonts w:eastAsia="Arial"/>
          <w:b/>
          <w:bCs/>
          <w:sz w:val="18"/>
          <w:szCs w:val="18"/>
          <w:lang w:val="en-US"/>
        </w:rPr>
      </w:pPr>
    </w:p>
    <w:p w14:paraId="6F0CAC74"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59" w:name="_Toc64130523"/>
      <w:r w:rsidRPr="00034871">
        <w:rPr>
          <w:rFonts w:eastAsia="Arial"/>
          <w:b/>
          <w:bCs/>
          <w:sz w:val="18"/>
          <w:szCs w:val="18"/>
          <w:lang w:val="en-US"/>
        </w:rPr>
        <w:t>Contract Price</w:t>
      </w:r>
      <w:bookmarkEnd w:id="59"/>
    </w:p>
    <w:p w14:paraId="5440DA4C" w14:textId="77777777" w:rsidR="00034871" w:rsidRPr="00034871" w:rsidRDefault="00034871" w:rsidP="00034871">
      <w:pPr>
        <w:widowControl w:val="0"/>
        <w:numPr>
          <w:ilvl w:val="0"/>
          <w:numId w:val="55"/>
        </w:numPr>
        <w:tabs>
          <w:tab w:val="left" w:pos="622"/>
        </w:tabs>
        <w:spacing w:before="6" w:after="0" w:line="240" w:lineRule="auto"/>
        <w:ind w:right="102" w:firstLine="0"/>
        <w:rPr>
          <w:rFonts w:eastAsia="Arial" w:cs="Arial"/>
          <w:sz w:val="18"/>
          <w:szCs w:val="18"/>
          <w:lang w:val="en-US"/>
        </w:rPr>
      </w:pPr>
      <w:r w:rsidRPr="00034871">
        <w:rPr>
          <w:rFonts w:hAnsiTheme="minorHAnsi"/>
          <w:sz w:val="18"/>
          <w:lang w:val="en-US"/>
        </w:rPr>
        <w:t>The Contractor shall provide the</w:t>
      </w:r>
      <w:r w:rsidRPr="00034871">
        <w:rPr>
          <w:rFonts w:hAnsiTheme="minorHAnsi"/>
          <w:spacing w:val="-2"/>
          <w:sz w:val="18"/>
          <w:lang w:val="en-US"/>
        </w:rPr>
        <w:t xml:space="preserve"> </w:t>
      </w:r>
      <w:r w:rsidRPr="00034871">
        <w:rPr>
          <w:rFonts w:hAnsiTheme="minorHAnsi"/>
          <w:sz w:val="18"/>
          <w:lang w:val="en-US"/>
        </w:rPr>
        <w:t>Contractor Deliverables to the Authority at the Contract Price.</w:t>
      </w:r>
      <w:r w:rsidRPr="00034871">
        <w:rPr>
          <w:rFonts w:hAnsiTheme="minorHAnsi"/>
          <w:spacing w:val="38"/>
          <w:sz w:val="18"/>
          <w:lang w:val="en-US"/>
        </w:rPr>
        <w:t xml:space="preserve"> </w:t>
      </w:r>
      <w:r w:rsidRPr="00034871">
        <w:rPr>
          <w:rFonts w:hAnsiTheme="minorHAnsi"/>
          <w:sz w:val="18"/>
          <w:lang w:val="en-US"/>
        </w:rPr>
        <w:t>The Contract Price shall be a Firm Price unless otherwise</w:t>
      </w:r>
      <w:r w:rsidRPr="00034871">
        <w:rPr>
          <w:rFonts w:hAnsiTheme="minorHAnsi"/>
          <w:spacing w:val="-19"/>
          <w:sz w:val="18"/>
          <w:lang w:val="en-US"/>
        </w:rPr>
        <w:t xml:space="preserve"> </w:t>
      </w:r>
      <w:r w:rsidRPr="00034871">
        <w:rPr>
          <w:rFonts w:hAnsiTheme="minorHAnsi"/>
          <w:sz w:val="18"/>
          <w:lang w:val="en-US"/>
        </w:rPr>
        <w:t>stated in Schedule 3 (Contract Data</w:t>
      </w:r>
      <w:r w:rsidRPr="00034871">
        <w:rPr>
          <w:rFonts w:hAnsiTheme="minorHAnsi"/>
          <w:spacing w:val="-4"/>
          <w:sz w:val="18"/>
          <w:lang w:val="en-US"/>
        </w:rPr>
        <w:t xml:space="preserve"> </w:t>
      </w:r>
      <w:r w:rsidRPr="00034871">
        <w:rPr>
          <w:rFonts w:hAnsiTheme="minorHAnsi"/>
          <w:sz w:val="18"/>
          <w:lang w:val="en-US"/>
        </w:rPr>
        <w:t>Sheet).</w:t>
      </w:r>
    </w:p>
    <w:p w14:paraId="57036EB3" w14:textId="77777777" w:rsidR="00034871" w:rsidRPr="00034871" w:rsidRDefault="00034871" w:rsidP="00034871">
      <w:pPr>
        <w:widowControl w:val="0"/>
        <w:numPr>
          <w:ilvl w:val="0"/>
          <w:numId w:val="55"/>
        </w:numPr>
        <w:tabs>
          <w:tab w:val="left" w:pos="622"/>
        </w:tabs>
        <w:spacing w:before="2" w:after="0" w:line="240" w:lineRule="auto"/>
        <w:ind w:right="7" w:firstLine="0"/>
        <w:rPr>
          <w:rFonts w:eastAsia="Arial" w:cs="Arial"/>
          <w:sz w:val="18"/>
          <w:szCs w:val="18"/>
          <w:lang w:val="en-US"/>
        </w:rPr>
      </w:pPr>
      <w:r w:rsidRPr="00034871">
        <w:rPr>
          <w:rFonts w:hAnsiTheme="minorHAnsi"/>
          <w:sz w:val="18"/>
          <w:lang w:val="en-US"/>
        </w:rPr>
        <w:t xml:space="preserve">Subject to condition </w:t>
      </w:r>
      <w:hyperlink w:anchor="_bookmark103" w:history="1">
        <w:r w:rsidRPr="00034871">
          <w:rPr>
            <w:rFonts w:hAnsiTheme="minorHAnsi"/>
            <w:sz w:val="18"/>
            <w:lang w:val="en-US"/>
          </w:rPr>
          <w:t>35.a</w:t>
        </w:r>
      </w:hyperlink>
      <w:r w:rsidRPr="00034871">
        <w:rPr>
          <w:rFonts w:hAnsiTheme="minorHAnsi"/>
          <w:sz w:val="18"/>
          <w:lang w:val="en-US"/>
        </w:rPr>
        <w:t xml:space="preserve"> the Contract Price shall</w:t>
      </w:r>
      <w:r w:rsidRPr="00034871">
        <w:rPr>
          <w:rFonts w:hAnsiTheme="minorHAnsi"/>
          <w:spacing w:val="-16"/>
          <w:sz w:val="18"/>
          <w:lang w:val="en-US"/>
        </w:rPr>
        <w:t xml:space="preserve"> </w:t>
      </w:r>
      <w:r w:rsidRPr="00034871">
        <w:rPr>
          <w:rFonts w:hAnsiTheme="minorHAnsi"/>
          <w:sz w:val="18"/>
          <w:lang w:val="en-US"/>
        </w:rPr>
        <w:t>be inclusive of any UK custom and excise or other duty</w:t>
      </w:r>
      <w:r w:rsidRPr="00034871">
        <w:rPr>
          <w:rFonts w:hAnsiTheme="minorHAnsi"/>
          <w:spacing w:val="-19"/>
          <w:sz w:val="18"/>
          <w:lang w:val="en-US"/>
        </w:rPr>
        <w:t xml:space="preserve"> </w:t>
      </w:r>
      <w:r w:rsidRPr="00034871">
        <w:rPr>
          <w:rFonts w:hAnsiTheme="minorHAnsi"/>
          <w:sz w:val="18"/>
          <w:lang w:val="en-US"/>
        </w:rPr>
        <w:t>payable. The Contractor shall not make any claim for drawback of</w:t>
      </w:r>
      <w:r w:rsidRPr="00034871">
        <w:rPr>
          <w:rFonts w:hAnsiTheme="minorHAnsi"/>
          <w:spacing w:val="-19"/>
          <w:sz w:val="18"/>
          <w:lang w:val="en-US"/>
        </w:rPr>
        <w:t xml:space="preserve"> </w:t>
      </w:r>
      <w:r w:rsidRPr="00034871">
        <w:rPr>
          <w:rFonts w:hAnsiTheme="minorHAnsi"/>
          <w:sz w:val="18"/>
          <w:lang w:val="en-US"/>
        </w:rPr>
        <w:t>UK import duty on any part of the Contract Deliverables</w:t>
      </w:r>
      <w:r w:rsidRPr="00034871">
        <w:rPr>
          <w:rFonts w:hAnsiTheme="minorHAnsi"/>
          <w:spacing w:val="-26"/>
          <w:sz w:val="18"/>
          <w:lang w:val="en-US"/>
        </w:rPr>
        <w:t xml:space="preserve"> </w:t>
      </w:r>
      <w:r w:rsidRPr="00034871">
        <w:rPr>
          <w:rFonts w:hAnsiTheme="minorHAnsi"/>
          <w:sz w:val="18"/>
          <w:lang w:val="en-US"/>
        </w:rPr>
        <w:t>supplied which may be for shipment outside of the</w:t>
      </w:r>
      <w:r w:rsidRPr="00034871">
        <w:rPr>
          <w:rFonts w:hAnsiTheme="minorHAnsi"/>
          <w:spacing w:val="-8"/>
          <w:sz w:val="18"/>
          <w:lang w:val="en-US"/>
        </w:rPr>
        <w:t xml:space="preserve"> </w:t>
      </w:r>
      <w:r w:rsidRPr="00034871">
        <w:rPr>
          <w:rFonts w:hAnsiTheme="minorHAnsi"/>
          <w:sz w:val="18"/>
          <w:lang w:val="en-US"/>
        </w:rPr>
        <w:t>UK.</w:t>
      </w:r>
    </w:p>
    <w:p w14:paraId="39BAA1BE"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60" w:name="_Toc64130524"/>
      <w:r w:rsidRPr="00034871">
        <w:rPr>
          <w:rFonts w:eastAsia="Arial"/>
          <w:b/>
          <w:bCs/>
          <w:sz w:val="18"/>
          <w:szCs w:val="18"/>
          <w:lang w:val="en-US"/>
        </w:rPr>
        <w:t>Payment and Recovery of Sums Due</w:t>
      </w:r>
      <w:bookmarkEnd w:id="60"/>
    </w:p>
    <w:p w14:paraId="47DBD243" w14:textId="77777777" w:rsidR="00034871" w:rsidRPr="00034871" w:rsidRDefault="00034871" w:rsidP="00034871">
      <w:pPr>
        <w:widowControl w:val="0"/>
        <w:numPr>
          <w:ilvl w:val="0"/>
          <w:numId w:val="56"/>
        </w:numPr>
        <w:spacing w:after="0" w:line="240" w:lineRule="auto"/>
        <w:ind w:left="142" w:firstLine="0"/>
        <w:jc w:val="right"/>
        <w:rPr>
          <w:rFonts w:asciiTheme="minorHAnsi" w:hAnsiTheme="minorHAnsi"/>
          <w:sz w:val="18"/>
          <w:lang w:val="en-US" w:eastAsia="en-GB"/>
        </w:rPr>
      </w:pPr>
      <w:r w:rsidRPr="00034871">
        <w:rPr>
          <w:rFonts w:asciiTheme="minorHAnsi" w:hAnsiTheme="minorHAnsi"/>
          <w:sz w:val="18"/>
          <w:lang w:val="en-US" w:eastAsia="en-GB"/>
        </w:rPr>
        <w:t>The Contractor shall raise a commercial invoice per purchase order, except in the event that part delivery has been expressly permitted by the Authority when a commercial invoice shall be raised per delivery.</w:t>
      </w:r>
    </w:p>
    <w:p w14:paraId="571E1ED1" w14:textId="77777777" w:rsidR="00034871" w:rsidRPr="00034871" w:rsidRDefault="00034871" w:rsidP="00034871">
      <w:pPr>
        <w:widowControl w:val="0"/>
        <w:numPr>
          <w:ilvl w:val="0"/>
          <w:numId w:val="56"/>
        </w:numPr>
        <w:spacing w:after="0" w:line="240" w:lineRule="auto"/>
        <w:ind w:left="142" w:hanging="11"/>
        <w:rPr>
          <w:rFonts w:asciiTheme="minorHAnsi" w:eastAsia="Times New Roman" w:hAnsiTheme="minorHAnsi" w:cs="Arial"/>
          <w:sz w:val="18"/>
          <w:szCs w:val="18"/>
          <w:lang w:val="en-US" w:eastAsia="en-GB"/>
        </w:rPr>
      </w:pPr>
      <w:r w:rsidRPr="00034871">
        <w:rPr>
          <w:rFonts w:asciiTheme="minorHAnsi" w:eastAsia="Times New Roman" w:hAnsiTheme="minorHAnsi" w:cs="Arial"/>
          <w:sz w:val="18"/>
          <w:szCs w:val="18"/>
          <w:lang w:val="en-US" w:eastAsia="en-GB"/>
        </w:rPr>
        <w:t>Each commercial invoice shall be in the name of Babcock Land Defence Limited - DSG (acting as agent for the Authority) and must include:</w:t>
      </w:r>
    </w:p>
    <w:p w14:paraId="399126E5" w14:textId="77777777" w:rsidR="00034871" w:rsidRPr="00034871" w:rsidRDefault="00034871" w:rsidP="00034871">
      <w:pPr>
        <w:widowControl w:val="0"/>
        <w:numPr>
          <w:ilvl w:val="0"/>
          <w:numId w:val="57"/>
        </w:numPr>
        <w:spacing w:after="0" w:line="240" w:lineRule="auto"/>
        <w:contextualSpacing/>
        <w:rPr>
          <w:rFonts w:cs="Arial"/>
          <w:sz w:val="18"/>
          <w:szCs w:val="18"/>
          <w:lang w:val="en-US"/>
        </w:rPr>
      </w:pPr>
      <w:r w:rsidRPr="00034871">
        <w:rPr>
          <w:rFonts w:cs="Arial"/>
          <w:sz w:val="18"/>
          <w:szCs w:val="18"/>
          <w:lang w:val="en-US"/>
        </w:rPr>
        <w:t>Contractor’s name and contact details and registered number and registered address</w:t>
      </w:r>
    </w:p>
    <w:p w14:paraId="108DF969" w14:textId="77777777" w:rsidR="00034871" w:rsidRPr="00034871" w:rsidRDefault="00034871" w:rsidP="00034871">
      <w:pPr>
        <w:numPr>
          <w:ilvl w:val="0"/>
          <w:numId w:val="57"/>
        </w:numPr>
        <w:spacing w:after="0" w:line="240" w:lineRule="auto"/>
        <w:contextualSpacing/>
        <w:rPr>
          <w:rFonts w:cs="Arial"/>
          <w:sz w:val="18"/>
          <w:szCs w:val="18"/>
          <w:lang w:val="en-US"/>
        </w:rPr>
      </w:pPr>
      <w:r w:rsidRPr="00034871">
        <w:rPr>
          <w:rFonts w:cs="Arial"/>
          <w:sz w:val="18"/>
          <w:szCs w:val="18"/>
          <w:lang w:val="en-US"/>
        </w:rPr>
        <w:t>VAT registration number</w:t>
      </w:r>
    </w:p>
    <w:p w14:paraId="31A5D8EF" w14:textId="77777777" w:rsidR="00034871" w:rsidRPr="00034871" w:rsidRDefault="00034871" w:rsidP="00034871">
      <w:pPr>
        <w:numPr>
          <w:ilvl w:val="0"/>
          <w:numId w:val="57"/>
        </w:numPr>
        <w:spacing w:after="0" w:line="240" w:lineRule="auto"/>
        <w:contextualSpacing/>
        <w:rPr>
          <w:rFonts w:cs="Arial"/>
          <w:sz w:val="18"/>
          <w:szCs w:val="18"/>
          <w:lang w:val="en-US"/>
        </w:rPr>
      </w:pPr>
      <w:r w:rsidRPr="00034871">
        <w:rPr>
          <w:rFonts w:cs="Arial"/>
          <w:sz w:val="18"/>
          <w:szCs w:val="18"/>
          <w:lang w:val="en-US"/>
        </w:rPr>
        <w:t>Date &amp; Tax point date</w:t>
      </w:r>
    </w:p>
    <w:p w14:paraId="42800D9C" w14:textId="77777777" w:rsidR="00034871" w:rsidRPr="00034871" w:rsidRDefault="00034871" w:rsidP="00034871">
      <w:pPr>
        <w:numPr>
          <w:ilvl w:val="0"/>
          <w:numId w:val="57"/>
        </w:numPr>
        <w:spacing w:after="0" w:line="240" w:lineRule="auto"/>
        <w:contextualSpacing/>
        <w:rPr>
          <w:rFonts w:cs="Arial"/>
          <w:sz w:val="18"/>
          <w:szCs w:val="18"/>
          <w:lang w:val="en-US"/>
        </w:rPr>
      </w:pPr>
      <w:r w:rsidRPr="00034871">
        <w:rPr>
          <w:rFonts w:cs="Arial"/>
          <w:sz w:val="18"/>
          <w:szCs w:val="18"/>
          <w:lang w:val="en-US"/>
        </w:rPr>
        <w:t>Invoice Number</w:t>
      </w:r>
    </w:p>
    <w:p w14:paraId="4596E9C5" w14:textId="77777777" w:rsidR="00034871" w:rsidRPr="00034871" w:rsidRDefault="00034871" w:rsidP="00034871">
      <w:pPr>
        <w:numPr>
          <w:ilvl w:val="0"/>
          <w:numId w:val="57"/>
        </w:numPr>
        <w:spacing w:after="0" w:line="240" w:lineRule="auto"/>
        <w:contextualSpacing/>
        <w:rPr>
          <w:rFonts w:cs="Arial"/>
          <w:sz w:val="18"/>
          <w:szCs w:val="18"/>
          <w:lang w:val="en-US"/>
        </w:rPr>
      </w:pPr>
      <w:r w:rsidRPr="00034871">
        <w:rPr>
          <w:rFonts w:cs="Arial"/>
          <w:sz w:val="18"/>
          <w:szCs w:val="18"/>
          <w:lang w:val="en-US"/>
        </w:rPr>
        <w:t>Purchase order number</w:t>
      </w:r>
    </w:p>
    <w:p w14:paraId="49930B13" w14:textId="77777777" w:rsidR="00034871" w:rsidRPr="00034871" w:rsidRDefault="00034871" w:rsidP="00034871">
      <w:pPr>
        <w:numPr>
          <w:ilvl w:val="0"/>
          <w:numId w:val="57"/>
        </w:numPr>
        <w:spacing w:after="0" w:line="240" w:lineRule="auto"/>
        <w:contextualSpacing/>
        <w:rPr>
          <w:rFonts w:cs="Arial"/>
          <w:sz w:val="18"/>
          <w:szCs w:val="18"/>
          <w:lang w:val="en-US"/>
        </w:rPr>
      </w:pPr>
      <w:r w:rsidRPr="00034871">
        <w:rPr>
          <w:rFonts w:cs="Arial"/>
          <w:sz w:val="18"/>
          <w:szCs w:val="18"/>
          <w:lang w:val="en-US"/>
        </w:rPr>
        <w:t>Description of the Goods and/or Services; and</w:t>
      </w:r>
    </w:p>
    <w:p w14:paraId="291CAFF2" w14:textId="77777777" w:rsidR="00034871" w:rsidRPr="00034871" w:rsidRDefault="00034871" w:rsidP="00034871">
      <w:pPr>
        <w:numPr>
          <w:ilvl w:val="0"/>
          <w:numId w:val="57"/>
        </w:numPr>
        <w:spacing w:after="0" w:line="240" w:lineRule="auto"/>
        <w:contextualSpacing/>
        <w:rPr>
          <w:rFonts w:cs="Arial"/>
          <w:sz w:val="18"/>
          <w:szCs w:val="18"/>
          <w:lang w:val="en-US"/>
        </w:rPr>
      </w:pPr>
      <w:r w:rsidRPr="00034871">
        <w:rPr>
          <w:rFonts w:cs="Arial"/>
          <w:sz w:val="18"/>
          <w:szCs w:val="18"/>
          <w:lang w:val="en-US"/>
        </w:rPr>
        <w:t>Net and Gross VAT values</w:t>
      </w:r>
    </w:p>
    <w:p w14:paraId="4C969ACC" w14:textId="77777777" w:rsidR="00034871" w:rsidRPr="00034871" w:rsidRDefault="00034871" w:rsidP="00034871">
      <w:pPr>
        <w:numPr>
          <w:ilvl w:val="0"/>
          <w:numId w:val="57"/>
        </w:numPr>
        <w:spacing w:after="0" w:line="240" w:lineRule="auto"/>
        <w:contextualSpacing/>
        <w:rPr>
          <w:rFonts w:cs="Arial"/>
          <w:sz w:val="18"/>
          <w:szCs w:val="18"/>
          <w:lang w:val="en-US"/>
        </w:rPr>
      </w:pPr>
      <w:r w:rsidRPr="00034871">
        <w:rPr>
          <w:rFonts w:eastAsia="Times New Roman" w:cs="Arial"/>
          <w:sz w:val="18"/>
          <w:szCs w:val="18"/>
          <w:lang w:val="en-US" w:eastAsia="en-GB"/>
        </w:rPr>
        <w:t xml:space="preserve">all supporting documentation required under these Conditions and as reasonably requested by the Authority, and submit via Email to </w:t>
      </w:r>
      <w:hyperlink r:id="rId19" w:history="1">
        <w:r w:rsidRPr="00034871">
          <w:rPr>
            <w:rFonts w:asciiTheme="minorHAnsi" w:hAnsiTheme="minorHAnsi"/>
            <w:color w:val="0000FF" w:themeColor="hyperlink"/>
            <w:sz w:val="18"/>
            <w:szCs w:val="16"/>
            <w:u w:val="single"/>
            <w:lang w:val="en-US"/>
          </w:rPr>
          <w:t>SSC.AP.2470@babcockinternational.com</w:t>
        </w:r>
      </w:hyperlink>
    </w:p>
    <w:p w14:paraId="48BD73AD" w14:textId="77777777" w:rsidR="00034871" w:rsidRPr="00034871" w:rsidRDefault="00034871" w:rsidP="00034871">
      <w:pPr>
        <w:widowControl w:val="0"/>
        <w:spacing w:after="0" w:line="240" w:lineRule="auto"/>
        <w:ind w:left="142"/>
        <w:rPr>
          <w:rFonts w:asciiTheme="minorHAnsi" w:hAnsiTheme="minorHAnsi"/>
          <w:sz w:val="18"/>
          <w:lang w:val="en-US" w:eastAsia="en-GB"/>
        </w:rPr>
      </w:pPr>
      <w:r w:rsidRPr="00034871">
        <w:rPr>
          <w:rFonts w:asciiTheme="minorHAnsi" w:hAnsiTheme="minorHAnsi"/>
          <w:sz w:val="18"/>
          <w:lang w:val="en-US" w:eastAsia="en-GB"/>
        </w:rPr>
        <w:t>The Authority is entitled to reject invoices which do not conform to these requirements.</w:t>
      </w:r>
    </w:p>
    <w:p w14:paraId="270B9F72" w14:textId="77777777" w:rsidR="00034871" w:rsidRPr="00034871" w:rsidRDefault="00034871" w:rsidP="00034871">
      <w:pPr>
        <w:widowControl w:val="0"/>
        <w:numPr>
          <w:ilvl w:val="0"/>
          <w:numId w:val="56"/>
        </w:numPr>
        <w:spacing w:after="0" w:line="240" w:lineRule="auto"/>
        <w:ind w:left="142" w:firstLine="0"/>
        <w:rPr>
          <w:rFonts w:asciiTheme="minorHAnsi" w:hAnsiTheme="minorHAnsi"/>
          <w:sz w:val="18"/>
          <w:lang w:val="en-US" w:eastAsia="en-GB"/>
        </w:rPr>
      </w:pPr>
      <w:r w:rsidRPr="00034871">
        <w:rPr>
          <w:rFonts w:eastAsia="Times New Roman" w:cs="Arial"/>
          <w:sz w:val="18"/>
          <w:szCs w:val="18"/>
          <w:lang w:val="en-US" w:eastAsia="en-GB"/>
        </w:rPr>
        <w:t>The Authority (acting through its agent, Babcock Land Defence Limited) shall pay all valid and undisputed claims for payment submitted by the Contractor in accordance with clause 36.b on or before the day which is thirty (30) days after the later of:</w:t>
      </w:r>
    </w:p>
    <w:p w14:paraId="03F0ABF7" w14:textId="77777777" w:rsidR="00034871" w:rsidRPr="00034871" w:rsidRDefault="00034871" w:rsidP="00034871">
      <w:pPr>
        <w:widowControl w:val="0"/>
        <w:numPr>
          <w:ilvl w:val="0"/>
          <w:numId w:val="58"/>
        </w:numPr>
        <w:spacing w:after="0" w:line="240" w:lineRule="auto"/>
        <w:ind w:left="993" w:hanging="284"/>
        <w:rPr>
          <w:rFonts w:asciiTheme="minorHAnsi" w:eastAsia="Times New Roman" w:hAnsiTheme="minorHAnsi" w:cs="Arial"/>
          <w:sz w:val="18"/>
          <w:szCs w:val="18"/>
          <w:lang w:val="en-US" w:eastAsia="en-GB"/>
        </w:rPr>
      </w:pPr>
      <w:r w:rsidRPr="00034871">
        <w:rPr>
          <w:rFonts w:asciiTheme="minorHAnsi" w:eastAsia="Times New Roman" w:hAnsiTheme="minorHAnsi" w:cs="Arial"/>
          <w:sz w:val="18"/>
          <w:szCs w:val="18"/>
          <w:lang w:val="en-US" w:eastAsia="en-GB"/>
        </w:rPr>
        <w:t>the day upon which a valid request for payment is received by the Authority; and</w:t>
      </w:r>
    </w:p>
    <w:p w14:paraId="4301C426" w14:textId="77777777" w:rsidR="00034871" w:rsidRPr="00034871" w:rsidRDefault="00034871" w:rsidP="00034871">
      <w:pPr>
        <w:widowControl w:val="0"/>
        <w:numPr>
          <w:ilvl w:val="0"/>
          <w:numId w:val="58"/>
        </w:numPr>
        <w:spacing w:after="0" w:line="240" w:lineRule="auto"/>
        <w:ind w:left="993" w:hanging="284"/>
        <w:rPr>
          <w:rFonts w:asciiTheme="minorHAnsi" w:eastAsia="Times New Roman" w:hAnsiTheme="minorHAnsi" w:cs="Arial"/>
          <w:sz w:val="18"/>
          <w:szCs w:val="18"/>
          <w:lang w:val="en-US" w:eastAsia="en-GB"/>
        </w:rPr>
      </w:pPr>
      <w:r w:rsidRPr="00034871">
        <w:rPr>
          <w:rFonts w:asciiTheme="minorHAnsi" w:eastAsia="Times New Roman" w:hAnsiTheme="minorHAnsi" w:cs="Arial"/>
          <w:sz w:val="18"/>
          <w:szCs w:val="18"/>
          <w:lang w:val="en-US" w:eastAsia="en-GB"/>
        </w:rPr>
        <w:t>the date of completion of the part of the Contract to which the request for approval of payment relates.</w:t>
      </w:r>
    </w:p>
    <w:p w14:paraId="35CEC018" w14:textId="77777777" w:rsidR="00034871" w:rsidRPr="00034871" w:rsidRDefault="00034871" w:rsidP="00034871">
      <w:pPr>
        <w:widowControl w:val="0"/>
        <w:numPr>
          <w:ilvl w:val="0"/>
          <w:numId w:val="56"/>
        </w:numPr>
        <w:spacing w:after="0" w:line="240" w:lineRule="auto"/>
        <w:ind w:left="142" w:hanging="11"/>
        <w:rPr>
          <w:rFonts w:asciiTheme="minorHAnsi" w:hAnsiTheme="minorHAnsi"/>
          <w:sz w:val="18"/>
          <w:lang w:val="en-US" w:eastAsia="en-GB"/>
        </w:rPr>
      </w:pPr>
      <w:r w:rsidRPr="00034871">
        <w:rPr>
          <w:rFonts w:eastAsia="Times New Roman" w:cs="Arial"/>
          <w:sz w:val="18"/>
          <w:szCs w:val="18"/>
          <w:lang w:val="en-US"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57AC2DD6" w14:textId="77777777" w:rsidR="00034871" w:rsidRPr="00034871" w:rsidRDefault="00034871" w:rsidP="00034871">
      <w:pPr>
        <w:widowControl w:val="0"/>
        <w:numPr>
          <w:ilvl w:val="0"/>
          <w:numId w:val="56"/>
        </w:numPr>
        <w:spacing w:after="0" w:line="240" w:lineRule="auto"/>
        <w:ind w:left="142" w:hanging="11"/>
        <w:rPr>
          <w:rFonts w:asciiTheme="minorHAnsi" w:hAnsiTheme="minorHAnsi"/>
          <w:sz w:val="18"/>
          <w:lang w:val="en-US" w:eastAsia="en-GB"/>
        </w:rPr>
      </w:pPr>
      <w:r w:rsidRPr="00034871">
        <w:rPr>
          <w:rFonts w:eastAsia="Times New Roman" w:cs="Arial"/>
          <w:sz w:val="18"/>
          <w:szCs w:val="18"/>
          <w:lang w:val="en-US"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036751C6"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eastAsia="en-GB"/>
        </w:rPr>
      </w:pPr>
      <w:bookmarkStart w:id="61" w:name="_Toc64130525"/>
      <w:r w:rsidRPr="00034871">
        <w:rPr>
          <w:rFonts w:eastAsia="Arial"/>
          <w:b/>
          <w:bCs/>
          <w:sz w:val="18"/>
          <w:szCs w:val="18"/>
          <w:lang w:val="en-US" w:eastAsia="en-GB"/>
        </w:rPr>
        <w:t>Value Added Tax</w:t>
      </w:r>
      <w:bookmarkEnd w:id="61"/>
    </w:p>
    <w:p w14:paraId="2DB8C30A" w14:textId="77777777" w:rsidR="00034871" w:rsidRPr="00034871" w:rsidRDefault="00034871" w:rsidP="00034871">
      <w:pPr>
        <w:widowControl w:val="0"/>
        <w:numPr>
          <w:ilvl w:val="0"/>
          <w:numId w:val="59"/>
        </w:numPr>
        <w:spacing w:before="2" w:after="0" w:line="240" w:lineRule="auto"/>
        <w:ind w:right="124" w:firstLine="0"/>
        <w:rPr>
          <w:rFonts w:eastAsia="Arial" w:cs="Arial"/>
          <w:sz w:val="18"/>
          <w:szCs w:val="18"/>
          <w:lang w:val="en-US"/>
        </w:rPr>
      </w:pPr>
      <w:r w:rsidRPr="00034871">
        <w:rPr>
          <w:rFonts w:asciiTheme="minorHAnsi" w:hAnsiTheme="minorHAnsi"/>
          <w:sz w:val="18"/>
          <w:lang w:val="en-US"/>
        </w:rPr>
        <w:t>The Contract Price excludes any UK output</w:t>
      </w:r>
      <w:r w:rsidRPr="00034871">
        <w:rPr>
          <w:rFonts w:asciiTheme="minorHAnsi" w:hAnsiTheme="minorHAnsi"/>
          <w:spacing w:val="-12"/>
          <w:sz w:val="18"/>
          <w:lang w:val="en-US"/>
        </w:rPr>
        <w:t xml:space="preserve"> </w:t>
      </w:r>
      <w:r w:rsidRPr="00034871">
        <w:rPr>
          <w:rFonts w:asciiTheme="minorHAnsi" w:hAnsiTheme="minorHAnsi"/>
          <w:sz w:val="18"/>
          <w:lang w:val="en-US"/>
        </w:rPr>
        <w:t>Value Added Tax (VAT) and any similar EU (or non-EU)</w:t>
      </w:r>
      <w:r w:rsidRPr="00034871">
        <w:rPr>
          <w:rFonts w:asciiTheme="minorHAnsi" w:hAnsiTheme="minorHAnsi"/>
          <w:spacing w:val="-16"/>
          <w:sz w:val="18"/>
          <w:lang w:val="en-US"/>
        </w:rPr>
        <w:t xml:space="preserve"> </w:t>
      </w:r>
      <w:r w:rsidRPr="00034871">
        <w:rPr>
          <w:rFonts w:asciiTheme="minorHAnsi" w:hAnsiTheme="minorHAnsi"/>
          <w:sz w:val="18"/>
          <w:lang w:val="en-US"/>
        </w:rPr>
        <w:t>taxes chargeable on the supply of Contractor Deliverables by</w:t>
      </w:r>
      <w:r w:rsidRPr="00034871">
        <w:rPr>
          <w:rFonts w:asciiTheme="minorHAnsi" w:hAnsiTheme="minorHAnsi"/>
          <w:spacing w:val="-19"/>
          <w:sz w:val="18"/>
          <w:lang w:val="en-US"/>
        </w:rPr>
        <w:t xml:space="preserve"> </w:t>
      </w:r>
      <w:r w:rsidRPr="00034871">
        <w:rPr>
          <w:rFonts w:asciiTheme="minorHAnsi" w:hAnsiTheme="minorHAnsi"/>
          <w:sz w:val="18"/>
          <w:lang w:val="en-US"/>
        </w:rPr>
        <w:t>the Contractor to the</w:t>
      </w:r>
      <w:r w:rsidRPr="00034871">
        <w:rPr>
          <w:rFonts w:asciiTheme="minorHAnsi" w:hAnsiTheme="minorHAnsi"/>
          <w:spacing w:val="-2"/>
          <w:sz w:val="18"/>
          <w:lang w:val="en-US"/>
        </w:rPr>
        <w:t xml:space="preserve"> </w:t>
      </w:r>
      <w:r w:rsidRPr="00034871">
        <w:rPr>
          <w:rFonts w:asciiTheme="minorHAnsi" w:hAnsiTheme="minorHAnsi"/>
          <w:sz w:val="18"/>
          <w:lang w:val="en-US"/>
        </w:rPr>
        <w:t>Authority.</w:t>
      </w:r>
      <w:bookmarkStart w:id="62" w:name="_bookmark107"/>
      <w:bookmarkEnd w:id="62"/>
    </w:p>
    <w:p w14:paraId="241F339F" w14:textId="77777777" w:rsidR="00034871" w:rsidRPr="00034871" w:rsidRDefault="00034871" w:rsidP="00034871">
      <w:pPr>
        <w:widowControl w:val="0"/>
        <w:numPr>
          <w:ilvl w:val="0"/>
          <w:numId w:val="59"/>
        </w:numPr>
        <w:spacing w:before="2" w:after="0" w:line="240" w:lineRule="auto"/>
        <w:ind w:right="124" w:firstLine="0"/>
        <w:rPr>
          <w:rFonts w:eastAsia="Arial" w:cs="Arial"/>
          <w:sz w:val="18"/>
          <w:szCs w:val="18"/>
          <w:lang w:val="en-US"/>
        </w:rPr>
      </w:pPr>
      <w:r w:rsidRPr="00034871">
        <w:rPr>
          <w:rFonts w:hAnsiTheme="minorHAnsi"/>
          <w:sz w:val="18"/>
          <w:lang w:val="en-US"/>
        </w:rPr>
        <w:t>If the Contractor is required by UK VAT law to</w:t>
      </w:r>
      <w:r w:rsidRPr="00034871">
        <w:rPr>
          <w:rFonts w:hAnsiTheme="minorHAnsi"/>
          <w:spacing w:val="-13"/>
          <w:sz w:val="18"/>
          <w:lang w:val="en-US"/>
        </w:rPr>
        <w:t xml:space="preserve"> </w:t>
      </w:r>
      <w:r w:rsidRPr="00034871">
        <w:rPr>
          <w:rFonts w:hAnsiTheme="minorHAnsi"/>
          <w:sz w:val="18"/>
          <w:lang w:val="en-US"/>
        </w:rPr>
        <w:t>be registered for UK VAT (or has registered voluntarily)</w:t>
      </w:r>
      <w:r w:rsidRPr="00034871">
        <w:rPr>
          <w:rFonts w:hAnsiTheme="minorHAnsi"/>
          <w:spacing w:val="-15"/>
          <w:sz w:val="18"/>
          <w:lang w:val="en-US"/>
        </w:rPr>
        <w:t xml:space="preserve"> </w:t>
      </w:r>
      <w:r w:rsidRPr="00034871">
        <w:rPr>
          <w:rFonts w:hAnsiTheme="minorHAnsi"/>
          <w:sz w:val="18"/>
          <w:lang w:val="en-US"/>
        </w:rPr>
        <w:t>in respect of his business activities at the time of any</w:t>
      </w:r>
      <w:r w:rsidRPr="00034871">
        <w:rPr>
          <w:rFonts w:hAnsiTheme="minorHAnsi"/>
          <w:spacing w:val="-17"/>
          <w:sz w:val="18"/>
          <w:lang w:val="en-US"/>
        </w:rPr>
        <w:t xml:space="preserve"> </w:t>
      </w:r>
      <w:r w:rsidRPr="00034871">
        <w:rPr>
          <w:rFonts w:hAnsiTheme="minorHAnsi"/>
          <w:sz w:val="18"/>
          <w:lang w:val="en-US"/>
        </w:rPr>
        <w:t>supply, and the circumstances of any supply are such that</w:t>
      </w:r>
      <w:r w:rsidRPr="00034871">
        <w:rPr>
          <w:rFonts w:hAnsiTheme="minorHAnsi"/>
          <w:spacing w:val="-12"/>
          <w:sz w:val="18"/>
          <w:lang w:val="en-US"/>
        </w:rPr>
        <w:t xml:space="preserve"> </w:t>
      </w:r>
      <w:r w:rsidRPr="00034871">
        <w:rPr>
          <w:rFonts w:hAnsiTheme="minorHAnsi"/>
          <w:sz w:val="18"/>
          <w:lang w:val="en-US"/>
        </w:rPr>
        <w:t>the Contractor is liable to pay the tax due to HM Revenue</w:t>
      </w:r>
      <w:r w:rsidRPr="00034871">
        <w:rPr>
          <w:rFonts w:hAnsiTheme="minorHAnsi"/>
          <w:spacing w:val="-17"/>
          <w:sz w:val="18"/>
          <w:lang w:val="en-US"/>
        </w:rPr>
        <w:t xml:space="preserve"> </w:t>
      </w:r>
      <w:r w:rsidRPr="00034871">
        <w:rPr>
          <w:rFonts w:hAnsiTheme="minorHAnsi"/>
          <w:sz w:val="18"/>
          <w:lang w:val="en-US"/>
        </w:rPr>
        <w:t>and Customs (HMRC), the Authority shall pay to the Contractor</w:t>
      </w:r>
      <w:r w:rsidRPr="00034871">
        <w:rPr>
          <w:rFonts w:hAnsiTheme="minorHAnsi"/>
          <w:spacing w:val="-21"/>
          <w:sz w:val="18"/>
          <w:lang w:val="en-US"/>
        </w:rPr>
        <w:t xml:space="preserve"> </w:t>
      </w:r>
      <w:r w:rsidRPr="00034871">
        <w:rPr>
          <w:rFonts w:hAnsiTheme="minorHAnsi"/>
          <w:sz w:val="18"/>
          <w:lang w:val="en-US"/>
        </w:rPr>
        <w:t>in addition to the Contract Price (or any other sum due to</w:t>
      </w:r>
      <w:r w:rsidRPr="00034871">
        <w:rPr>
          <w:rFonts w:hAnsiTheme="minorHAnsi"/>
          <w:spacing w:val="-18"/>
          <w:sz w:val="18"/>
          <w:lang w:val="en-US"/>
        </w:rPr>
        <w:t xml:space="preserve"> </w:t>
      </w:r>
      <w:r w:rsidRPr="00034871">
        <w:rPr>
          <w:rFonts w:hAnsiTheme="minorHAnsi"/>
          <w:sz w:val="18"/>
          <w:lang w:val="en-US"/>
        </w:rPr>
        <w:t>the Contractor) a sum equal to the output VAT chargeable on</w:t>
      </w:r>
      <w:r w:rsidRPr="00034871">
        <w:rPr>
          <w:rFonts w:hAnsiTheme="minorHAnsi"/>
          <w:spacing w:val="-23"/>
          <w:sz w:val="18"/>
          <w:lang w:val="en-US"/>
        </w:rPr>
        <w:t xml:space="preserve"> </w:t>
      </w:r>
      <w:r w:rsidRPr="00034871">
        <w:rPr>
          <w:rFonts w:hAnsiTheme="minorHAnsi"/>
          <w:sz w:val="18"/>
          <w:lang w:val="en-US"/>
        </w:rPr>
        <w:t>the tax value of the supply of Contractor Deliverables, and</w:t>
      </w:r>
      <w:r w:rsidRPr="00034871">
        <w:rPr>
          <w:rFonts w:hAnsiTheme="minorHAnsi"/>
          <w:spacing w:val="-17"/>
          <w:sz w:val="18"/>
          <w:lang w:val="en-US"/>
        </w:rPr>
        <w:t xml:space="preserve"> </w:t>
      </w:r>
      <w:r w:rsidRPr="00034871">
        <w:rPr>
          <w:rFonts w:hAnsiTheme="minorHAnsi"/>
          <w:sz w:val="18"/>
          <w:lang w:val="en-US"/>
        </w:rPr>
        <w:t>all other payments under the Contract according to the law</w:t>
      </w:r>
      <w:r w:rsidRPr="00034871">
        <w:rPr>
          <w:rFonts w:hAnsiTheme="minorHAnsi"/>
          <w:spacing w:val="-2"/>
          <w:sz w:val="18"/>
          <w:lang w:val="en-US"/>
        </w:rPr>
        <w:t xml:space="preserve"> </w:t>
      </w:r>
      <w:r w:rsidRPr="00034871">
        <w:rPr>
          <w:rFonts w:hAnsiTheme="minorHAnsi"/>
          <w:sz w:val="18"/>
          <w:lang w:val="en-US"/>
        </w:rPr>
        <w:t>at the relevant tax</w:t>
      </w:r>
      <w:r w:rsidRPr="00034871">
        <w:rPr>
          <w:rFonts w:hAnsiTheme="minorHAnsi"/>
          <w:spacing w:val="-4"/>
          <w:sz w:val="18"/>
          <w:lang w:val="en-US"/>
        </w:rPr>
        <w:t xml:space="preserve"> </w:t>
      </w:r>
      <w:r w:rsidRPr="00034871">
        <w:rPr>
          <w:rFonts w:hAnsiTheme="minorHAnsi"/>
          <w:sz w:val="18"/>
          <w:lang w:val="en-US"/>
        </w:rPr>
        <w:t>point.</w:t>
      </w:r>
    </w:p>
    <w:p w14:paraId="5C0C1E32" w14:textId="77777777" w:rsidR="00034871" w:rsidRPr="00034871" w:rsidRDefault="00034871" w:rsidP="00034871">
      <w:pPr>
        <w:widowControl w:val="0"/>
        <w:numPr>
          <w:ilvl w:val="0"/>
          <w:numId w:val="59"/>
        </w:numPr>
        <w:tabs>
          <w:tab w:val="left" w:pos="622"/>
        </w:tabs>
        <w:spacing w:after="0" w:line="240" w:lineRule="auto"/>
        <w:ind w:right="124" w:firstLine="0"/>
        <w:rPr>
          <w:rFonts w:eastAsia="Arial" w:cs="Arial"/>
          <w:sz w:val="18"/>
          <w:szCs w:val="18"/>
          <w:lang w:val="en-US"/>
        </w:rPr>
      </w:pPr>
      <w:r w:rsidRPr="00034871">
        <w:rPr>
          <w:rFonts w:eastAsia="Arial" w:cs="Arial"/>
          <w:sz w:val="18"/>
          <w:szCs w:val="18"/>
          <w:lang w:val="en-US"/>
        </w:rPr>
        <w:t>The Contractor is responsible for the determination</w:t>
      </w:r>
      <w:r w:rsidRPr="00034871">
        <w:rPr>
          <w:rFonts w:eastAsia="Arial" w:cs="Arial"/>
          <w:spacing w:val="-17"/>
          <w:sz w:val="18"/>
          <w:szCs w:val="18"/>
          <w:lang w:val="en-US"/>
        </w:rPr>
        <w:t xml:space="preserve"> </w:t>
      </w:r>
      <w:r w:rsidRPr="00034871">
        <w:rPr>
          <w:rFonts w:eastAsia="Arial" w:cs="Arial"/>
          <w:sz w:val="18"/>
          <w:szCs w:val="18"/>
          <w:lang w:val="en-US"/>
        </w:rPr>
        <w:t>of VAT liability. The Contractor shall consult its</w:t>
      </w:r>
      <w:r w:rsidRPr="00034871">
        <w:rPr>
          <w:rFonts w:eastAsia="Arial" w:cs="Arial"/>
          <w:spacing w:val="-10"/>
          <w:sz w:val="18"/>
          <w:szCs w:val="18"/>
          <w:lang w:val="en-US"/>
        </w:rPr>
        <w:t xml:space="preserve"> </w:t>
      </w:r>
      <w:r w:rsidRPr="00034871">
        <w:rPr>
          <w:rFonts w:eastAsia="Arial" w:cs="Arial"/>
          <w:sz w:val="18"/>
          <w:szCs w:val="18"/>
          <w:lang w:val="en-US"/>
        </w:rPr>
        <w:t>Client Relationship Manager or the HMRC Enquiries Desk (and</w:t>
      </w:r>
      <w:r w:rsidRPr="00034871">
        <w:rPr>
          <w:rFonts w:eastAsia="Arial" w:cs="Arial"/>
          <w:spacing w:val="-20"/>
          <w:sz w:val="18"/>
          <w:szCs w:val="18"/>
          <w:lang w:val="en-US"/>
        </w:rPr>
        <w:t xml:space="preserve"> </w:t>
      </w:r>
      <w:r w:rsidRPr="00034871">
        <w:rPr>
          <w:rFonts w:eastAsia="Arial" w:cs="Arial"/>
          <w:sz w:val="18"/>
          <w:szCs w:val="18"/>
          <w:lang w:val="en-US"/>
        </w:rPr>
        <w:t>not the Authority’s Representative (Commercial)) in cases</w:t>
      </w:r>
      <w:r w:rsidRPr="00034871">
        <w:rPr>
          <w:rFonts w:eastAsia="Arial" w:cs="Arial"/>
          <w:spacing w:val="-11"/>
          <w:sz w:val="18"/>
          <w:szCs w:val="18"/>
          <w:lang w:val="en-US"/>
        </w:rPr>
        <w:t xml:space="preserve"> </w:t>
      </w:r>
      <w:r w:rsidRPr="00034871">
        <w:rPr>
          <w:rFonts w:eastAsia="Arial" w:cs="Arial"/>
          <w:sz w:val="18"/>
          <w:szCs w:val="18"/>
          <w:lang w:val="en-US"/>
        </w:rPr>
        <w:t>of</w:t>
      </w:r>
      <w:r w:rsidRPr="00034871">
        <w:rPr>
          <w:rFonts w:eastAsia="Arial" w:cs="Arial"/>
          <w:spacing w:val="-2"/>
          <w:sz w:val="18"/>
          <w:szCs w:val="18"/>
          <w:lang w:val="en-US"/>
        </w:rPr>
        <w:t xml:space="preserve"> </w:t>
      </w:r>
      <w:r w:rsidRPr="00034871">
        <w:rPr>
          <w:rFonts w:eastAsia="Arial" w:cs="Arial"/>
          <w:sz w:val="18"/>
          <w:szCs w:val="18"/>
          <w:lang w:val="en-US"/>
        </w:rPr>
        <w:t>doubt. The Contractor shall notify the</w:t>
      </w:r>
      <w:r w:rsidRPr="00034871">
        <w:rPr>
          <w:rFonts w:eastAsia="Arial" w:cs="Arial"/>
          <w:spacing w:val="-9"/>
          <w:sz w:val="18"/>
          <w:szCs w:val="18"/>
          <w:lang w:val="en-US"/>
        </w:rPr>
        <w:t xml:space="preserve"> </w:t>
      </w:r>
      <w:r w:rsidRPr="00034871">
        <w:rPr>
          <w:rFonts w:eastAsia="Arial" w:cs="Arial"/>
          <w:sz w:val="18"/>
          <w:szCs w:val="18"/>
          <w:lang w:val="en-US"/>
        </w:rPr>
        <w:t>Authority’s Representative (Commercial) of the Authority’s VAT</w:t>
      </w:r>
      <w:r w:rsidRPr="00034871">
        <w:rPr>
          <w:rFonts w:eastAsia="Arial" w:cs="Arial"/>
          <w:spacing w:val="-18"/>
          <w:sz w:val="18"/>
          <w:szCs w:val="18"/>
          <w:lang w:val="en-US"/>
        </w:rPr>
        <w:t xml:space="preserve"> </w:t>
      </w:r>
      <w:r w:rsidRPr="00034871">
        <w:rPr>
          <w:rFonts w:eastAsia="Arial" w:cs="Arial"/>
          <w:sz w:val="18"/>
          <w:szCs w:val="18"/>
          <w:lang w:val="en-US"/>
        </w:rPr>
        <w:t>liability under the Contract, and any changes to it, within twenty</w:t>
      </w:r>
      <w:r w:rsidRPr="00034871">
        <w:rPr>
          <w:rFonts w:eastAsia="Arial" w:cs="Arial"/>
          <w:spacing w:val="-19"/>
          <w:sz w:val="18"/>
          <w:szCs w:val="18"/>
          <w:lang w:val="en-US"/>
        </w:rPr>
        <w:t xml:space="preserve"> </w:t>
      </w:r>
      <w:r w:rsidRPr="00034871">
        <w:rPr>
          <w:rFonts w:eastAsia="Arial" w:cs="Arial"/>
          <w:sz w:val="18"/>
          <w:szCs w:val="18"/>
          <w:lang w:val="en-US"/>
        </w:rPr>
        <w:t>(20) Business Days of becoming aware the liability is other than</w:t>
      </w:r>
      <w:r w:rsidRPr="00034871">
        <w:rPr>
          <w:rFonts w:eastAsia="Arial" w:cs="Arial"/>
          <w:spacing w:val="-23"/>
          <w:sz w:val="18"/>
          <w:szCs w:val="18"/>
          <w:lang w:val="en-US"/>
        </w:rPr>
        <w:t xml:space="preserve"> </w:t>
      </w:r>
      <w:r w:rsidRPr="00034871">
        <w:rPr>
          <w:rFonts w:eastAsia="Arial" w:cs="Arial"/>
          <w:sz w:val="18"/>
          <w:szCs w:val="18"/>
          <w:lang w:val="en-US"/>
        </w:rPr>
        <w:t>at the standard rate of VAT. In the event of any doubt about</w:t>
      </w:r>
      <w:r w:rsidRPr="00034871">
        <w:rPr>
          <w:rFonts w:eastAsia="Arial" w:cs="Arial"/>
          <w:spacing w:val="-22"/>
          <w:sz w:val="18"/>
          <w:szCs w:val="18"/>
          <w:lang w:val="en-US"/>
        </w:rPr>
        <w:t xml:space="preserve"> </w:t>
      </w:r>
      <w:r w:rsidRPr="00034871">
        <w:rPr>
          <w:rFonts w:eastAsia="Arial" w:cs="Arial"/>
          <w:sz w:val="18"/>
          <w:szCs w:val="18"/>
          <w:lang w:val="en-US"/>
        </w:rPr>
        <w:t>the</w:t>
      </w:r>
      <w:r w:rsidRPr="00034871">
        <w:rPr>
          <w:rFonts w:eastAsia="Arial" w:cs="Arial"/>
          <w:spacing w:val="1"/>
          <w:sz w:val="18"/>
          <w:szCs w:val="18"/>
          <w:lang w:val="en-US"/>
        </w:rPr>
        <w:t xml:space="preserve"> </w:t>
      </w:r>
      <w:r w:rsidRPr="00034871">
        <w:rPr>
          <w:rFonts w:eastAsia="Arial" w:cs="Arial"/>
          <w:sz w:val="18"/>
          <w:szCs w:val="18"/>
          <w:lang w:val="en-US"/>
        </w:rPr>
        <w:t>applicability of the tax in such cases, the Authority</w:t>
      </w:r>
      <w:r w:rsidRPr="00034871">
        <w:rPr>
          <w:rFonts w:eastAsia="Arial" w:cs="Arial"/>
          <w:spacing w:val="-12"/>
          <w:sz w:val="18"/>
          <w:szCs w:val="18"/>
          <w:lang w:val="en-US"/>
        </w:rPr>
        <w:t xml:space="preserve"> </w:t>
      </w:r>
      <w:r w:rsidRPr="00034871">
        <w:rPr>
          <w:rFonts w:eastAsia="Arial" w:cs="Arial"/>
          <w:sz w:val="18"/>
          <w:szCs w:val="18"/>
          <w:lang w:val="en-US"/>
        </w:rPr>
        <w:t>may require the Contractor to obtain, and pass to the Authority,</w:t>
      </w:r>
      <w:r w:rsidRPr="00034871">
        <w:rPr>
          <w:rFonts w:eastAsia="Arial" w:cs="Arial"/>
          <w:spacing w:val="-20"/>
          <w:sz w:val="18"/>
          <w:szCs w:val="18"/>
          <w:lang w:val="en-US"/>
        </w:rPr>
        <w:t xml:space="preserve"> </w:t>
      </w:r>
      <w:r w:rsidRPr="00034871">
        <w:rPr>
          <w:rFonts w:eastAsia="Arial" w:cs="Arial"/>
          <w:sz w:val="18"/>
          <w:szCs w:val="18"/>
          <w:lang w:val="en-US"/>
        </w:rPr>
        <w:t>a formal ruling from HMRC. The Contractor shall</w:t>
      </w:r>
      <w:r w:rsidRPr="00034871">
        <w:rPr>
          <w:rFonts w:eastAsia="Arial" w:cs="Arial"/>
          <w:spacing w:val="-6"/>
          <w:sz w:val="18"/>
          <w:szCs w:val="18"/>
          <w:lang w:val="en-US"/>
        </w:rPr>
        <w:t xml:space="preserve"> </w:t>
      </w:r>
      <w:r w:rsidRPr="00034871">
        <w:rPr>
          <w:rFonts w:eastAsia="Arial" w:cs="Arial"/>
          <w:sz w:val="18"/>
          <w:szCs w:val="18"/>
          <w:lang w:val="en-US"/>
        </w:rPr>
        <w:t>comply promptly with any such requirement. Where the</w:t>
      </w:r>
      <w:r w:rsidRPr="00034871">
        <w:rPr>
          <w:rFonts w:eastAsia="Arial" w:cs="Arial"/>
          <w:spacing w:val="-15"/>
          <w:sz w:val="18"/>
          <w:szCs w:val="18"/>
          <w:lang w:val="en-US"/>
        </w:rPr>
        <w:t xml:space="preserve"> </w:t>
      </w:r>
      <w:r w:rsidRPr="00034871">
        <w:rPr>
          <w:rFonts w:eastAsia="Arial" w:cs="Arial"/>
          <w:sz w:val="18"/>
          <w:szCs w:val="18"/>
          <w:lang w:val="en-US"/>
        </w:rPr>
        <w:t>Contractor obtains a ruling from HMRC, it shall supply a copy to</w:t>
      </w:r>
      <w:r w:rsidRPr="00034871">
        <w:rPr>
          <w:rFonts w:eastAsia="Arial" w:cs="Arial"/>
          <w:spacing w:val="-13"/>
          <w:sz w:val="18"/>
          <w:szCs w:val="18"/>
          <w:lang w:val="en-US"/>
        </w:rPr>
        <w:t xml:space="preserve"> </w:t>
      </w:r>
      <w:r w:rsidRPr="00034871">
        <w:rPr>
          <w:rFonts w:eastAsia="Arial" w:cs="Arial"/>
          <w:sz w:val="18"/>
          <w:szCs w:val="18"/>
          <w:lang w:val="en-US"/>
        </w:rPr>
        <w:t>the Authority within three (3) Business Days of receiving</w:t>
      </w:r>
      <w:r w:rsidRPr="00034871">
        <w:rPr>
          <w:rFonts w:eastAsia="Arial" w:cs="Arial"/>
          <w:spacing w:val="-10"/>
          <w:sz w:val="18"/>
          <w:szCs w:val="18"/>
          <w:lang w:val="en-US"/>
        </w:rPr>
        <w:t xml:space="preserve"> </w:t>
      </w:r>
      <w:r w:rsidRPr="00034871">
        <w:rPr>
          <w:rFonts w:eastAsia="Arial" w:cs="Arial"/>
          <w:sz w:val="18"/>
          <w:szCs w:val="18"/>
          <w:lang w:val="en-US"/>
        </w:rPr>
        <w:t>that ruling unless it proposes to challenge the ruling. Where</w:t>
      </w:r>
      <w:r w:rsidRPr="00034871">
        <w:rPr>
          <w:rFonts w:eastAsia="Arial" w:cs="Arial"/>
          <w:spacing w:val="-17"/>
          <w:sz w:val="18"/>
          <w:szCs w:val="18"/>
          <w:lang w:val="en-US"/>
        </w:rPr>
        <w:t xml:space="preserve"> </w:t>
      </w:r>
      <w:r w:rsidRPr="00034871">
        <w:rPr>
          <w:rFonts w:eastAsia="Arial" w:cs="Arial"/>
          <w:sz w:val="18"/>
          <w:szCs w:val="18"/>
          <w:lang w:val="en-US"/>
        </w:rPr>
        <w:t>the Contractor challenges the ruling it shall supply to</w:t>
      </w:r>
      <w:r w:rsidRPr="00034871">
        <w:rPr>
          <w:rFonts w:eastAsia="Arial" w:cs="Arial"/>
          <w:spacing w:val="-3"/>
          <w:sz w:val="18"/>
          <w:szCs w:val="18"/>
          <w:lang w:val="en-US"/>
        </w:rPr>
        <w:t xml:space="preserve"> </w:t>
      </w:r>
      <w:r w:rsidRPr="00034871">
        <w:rPr>
          <w:rFonts w:eastAsia="Arial" w:cs="Arial"/>
          <w:sz w:val="18"/>
          <w:szCs w:val="18"/>
          <w:lang w:val="en-US"/>
        </w:rPr>
        <w:t>the Authority a copy of any final decisions issued by HMRC</w:t>
      </w:r>
      <w:r w:rsidRPr="00034871">
        <w:rPr>
          <w:rFonts w:eastAsia="Arial" w:cs="Arial"/>
          <w:spacing w:val="-16"/>
          <w:sz w:val="18"/>
          <w:szCs w:val="18"/>
          <w:lang w:val="en-US"/>
        </w:rPr>
        <w:t xml:space="preserve"> </w:t>
      </w:r>
      <w:r w:rsidRPr="00034871">
        <w:rPr>
          <w:rFonts w:eastAsia="Arial" w:cs="Arial"/>
          <w:sz w:val="18"/>
          <w:szCs w:val="18"/>
          <w:lang w:val="en-US"/>
        </w:rPr>
        <w:t>on completion of the challenge within three (3) Business Days</w:t>
      </w:r>
      <w:r w:rsidRPr="00034871">
        <w:rPr>
          <w:rFonts w:eastAsia="Arial" w:cs="Arial"/>
          <w:spacing w:val="-28"/>
          <w:sz w:val="18"/>
          <w:szCs w:val="18"/>
          <w:lang w:val="en-US"/>
        </w:rPr>
        <w:t xml:space="preserve"> </w:t>
      </w:r>
      <w:r w:rsidRPr="00034871">
        <w:rPr>
          <w:rFonts w:eastAsia="Arial" w:cs="Arial"/>
          <w:sz w:val="18"/>
          <w:szCs w:val="18"/>
          <w:lang w:val="en-US"/>
        </w:rPr>
        <w:t>of</w:t>
      </w:r>
      <w:r w:rsidRPr="00034871">
        <w:rPr>
          <w:rFonts w:eastAsia="Arial" w:cs="Arial"/>
          <w:spacing w:val="-2"/>
          <w:sz w:val="18"/>
          <w:szCs w:val="18"/>
          <w:lang w:val="en-US"/>
        </w:rPr>
        <w:t xml:space="preserve"> </w:t>
      </w:r>
      <w:r w:rsidRPr="00034871">
        <w:rPr>
          <w:rFonts w:eastAsia="Arial" w:cs="Arial"/>
          <w:sz w:val="18"/>
          <w:szCs w:val="18"/>
          <w:lang w:val="en-US"/>
        </w:rPr>
        <w:t>receiving the</w:t>
      </w:r>
      <w:r w:rsidRPr="00034871">
        <w:rPr>
          <w:rFonts w:eastAsia="Arial" w:cs="Arial"/>
          <w:spacing w:val="1"/>
          <w:sz w:val="18"/>
          <w:szCs w:val="18"/>
          <w:lang w:val="en-US"/>
        </w:rPr>
        <w:t xml:space="preserve"> </w:t>
      </w:r>
      <w:r w:rsidRPr="00034871">
        <w:rPr>
          <w:rFonts w:eastAsia="Arial" w:cs="Arial"/>
          <w:sz w:val="18"/>
          <w:szCs w:val="18"/>
          <w:lang w:val="en-US"/>
        </w:rPr>
        <w:t>decision.</w:t>
      </w:r>
    </w:p>
    <w:p w14:paraId="57EF5049" w14:textId="77777777" w:rsidR="00034871" w:rsidRPr="00034871" w:rsidRDefault="00034871" w:rsidP="00034871">
      <w:pPr>
        <w:widowControl w:val="0"/>
        <w:numPr>
          <w:ilvl w:val="0"/>
          <w:numId w:val="59"/>
        </w:numPr>
        <w:spacing w:after="0" w:line="240" w:lineRule="auto"/>
        <w:ind w:firstLine="23"/>
        <w:rPr>
          <w:rFonts w:eastAsia="Arial" w:cs="Arial"/>
          <w:sz w:val="18"/>
          <w:szCs w:val="18"/>
          <w:lang w:val="en-US"/>
        </w:rPr>
      </w:pPr>
      <w:r w:rsidRPr="00034871">
        <w:rPr>
          <w:rFonts w:eastAsia="Arial" w:cs="Arial"/>
          <w:sz w:val="18"/>
          <w:szCs w:val="18"/>
          <w:lang w:val="en-US"/>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takes into account any changes in VAT law regarding registration.</w:t>
      </w:r>
    </w:p>
    <w:p w14:paraId="12E7DE7C" w14:textId="77777777" w:rsidR="00034871" w:rsidRPr="00034871" w:rsidRDefault="00034871" w:rsidP="00034871">
      <w:pPr>
        <w:widowControl w:val="0"/>
        <w:numPr>
          <w:ilvl w:val="0"/>
          <w:numId w:val="59"/>
        </w:numPr>
        <w:tabs>
          <w:tab w:val="left" w:pos="622"/>
        </w:tabs>
        <w:spacing w:after="0" w:line="240" w:lineRule="auto"/>
        <w:ind w:left="120" w:right="199" w:firstLine="0"/>
        <w:rPr>
          <w:rFonts w:eastAsia="Arial" w:cs="Arial"/>
          <w:sz w:val="18"/>
          <w:szCs w:val="18"/>
          <w:lang w:val="en-US"/>
        </w:rPr>
      </w:pPr>
      <w:r w:rsidRPr="00034871">
        <w:rPr>
          <w:rFonts w:hAnsiTheme="minorHAnsi"/>
          <w:sz w:val="18"/>
          <w:lang w:val="en-US"/>
        </w:rPr>
        <w:t>Where Contractor Deliverables are deemed to</w:t>
      </w:r>
      <w:r w:rsidRPr="00034871">
        <w:rPr>
          <w:rFonts w:hAnsiTheme="minorHAnsi"/>
          <w:spacing w:val="-8"/>
          <w:sz w:val="18"/>
          <w:lang w:val="en-US"/>
        </w:rPr>
        <w:t xml:space="preserve"> </w:t>
      </w:r>
      <w:r w:rsidRPr="00034871">
        <w:rPr>
          <w:rFonts w:hAnsiTheme="minorHAnsi"/>
          <w:sz w:val="18"/>
          <w:lang w:val="en-US"/>
        </w:rPr>
        <w:t>be supplied to the Authority outside the UK, the Contractor</w:t>
      </w:r>
      <w:r w:rsidRPr="00034871">
        <w:rPr>
          <w:rFonts w:hAnsiTheme="minorHAnsi"/>
          <w:spacing w:val="-22"/>
          <w:sz w:val="18"/>
          <w:lang w:val="en-US"/>
        </w:rPr>
        <w:t xml:space="preserve"> </w:t>
      </w:r>
      <w:r w:rsidRPr="00034871">
        <w:rPr>
          <w:rFonts w:hAnsiTheme="minorHAnsi"/>
          <w:sz w:val="18"/>
          <w:lang w:val="en-US"/>
        </w:rPr>
        <w:t>may be required by the laws of the country where the</w:t>
      </w:r>
      <w:r w:rsidRPr="00034871">
        <w:rPr>
          <w:rFonts w:hAnsiTheme="minorHAnsi"/>
          <w:spacing w:val="-11"/>
          <w:sz w:val="18"/>
          <w:lang w:val="en-US"/>
        </w:rPr>
        <w:t xml:space="preserve"> </w:t>
      </w:r>
      <w:r w:rsidRPr="00034871">
        <w:rPr>
          <w:rFonts w:hAnsiTheme="minorHAnsi"/>
          <w:sz w:val="18"/>
          <w:lang w:val="en-US"/>
        </w:rPr>
        <w:t>supply takes place to register there for EU (or non-EU) turnover</w:t>
      </w:r>
      <w:r w:rsidRPr="00034871">
        <w:rPr>
          <w:rFonts w:hAnsiTheme="minorHAnsi"/>
          <w:spacing w:val="-16"/>
          <w:sz w:val="18"/>
          <w:lang w:val="en-US"/>
        </w:rPr>
        <w:t xml:space="preserve"> </w:t>
      </w:r>
      <w:r w:rsidRPr="00034871">
        <w:rPr>
          <w:rFonts w:hAnsiTheme="minorHAnsi"/>
          <w:sz w:val="18"/>
          <w:lang w:val="en-US"/>
        </w:rPr>
        <w:t>or similar tax. In that event, the Authority shall pay to</w:t>
      </w:r>
      <w:r w:rsidRPr="00034871">
        <w:rPr>
          <w:rFonts w:hAnsiTheme="minorHAnsi"/>
          <w:spacing w:val="-13"/>
          <w:sz w:val="18"/>
          <w:lang w:val="en-US"/>
        </w:rPr>
        <w:t xml:space="preserve"> </w:t>
      </w:r>
      <w:r w:rsidRPr="00034871">
        <w:rPr>
          <w:rFonts w:hAnsiTheme="minorHAnsi"/>
          <w:sz w:val="18"/>
          <w:lang w:val="en-US"/>
        </w:rPr>
        <w:t>the Contractor in addition to the Contract Price (and any</w:t>
      </w:r>
      <w:r w:rsidRPr="00034871">
        <w:rPr>
          <w:rFonts w:hAnsiTheme="minorHAnsi"/>
          <w:spacing w:val="-12"/>
          <w:sz w:val="18"/>
          <w:lang w:val="en-US"/>
        </w:rPr>
        <w:t xml:space="preserve"> </w:t>
      </w:r>
      <w:r w:rsidRPr="00034871">
        <w:rPr>
          <w:rFonts w:hAnsiTheme="minorHAnsi"/>
          <w:sz w:val="18"/>
          <w:lang w:val="en-US"/>
        </w:rPr>
        <w:t>other sum due to the Contractor under the Contract) a sum</w:t>
      </w:r>
      <w:r w:rsidRPr="00034871">
        <w:rPr>
          <w:rFonts w:hAnsiTheme="minorHAnsi"/>
          <w:spacing w:val="-16"/>
          <w:sz w:val="18"/>
          <w:lang w:val="en-US"/>
        </w:rPr>
        <w:t xml:space="preserve"> </w:t>
      </w:r>
      <w:r w:rsidRPr="00034871">
        <w:rPr>
          <w:rFonts w:hAnsiTheme="minorHAnsi"/>
          <w:sz w:val="18"/>
          <w:lang w:val="en-US"/>
        </w:rPr>
        <w:t>equal to the tax the Contractor is liable to pay to the tax</w:t>
      </w:r>
      <w:r w:rsidRPr="00034871">
        <w:rPr>
          <w:rFonts w:hAnsiTheme="minorHAnsi"/>
          <w:spacing w:val="-25"/>
          <w:sz w:val="18"/>
          <w:lang w:val="en-US"/>
        </w:rPr>
        <w:t xml:space="preserve"> </w:t>
      </w:r>
      <w:r w:rsidRPr="00034871">
        <w:rPr>
          <w:rFonts w:hAnsiTheme="minorHAnsi"/>
          <w:sz w:val="18"/>
          <w:lang w:val="en-US"/>
        </w:rPr>
        <w:t>authorities of the country in question in relation to the</w:t>
      </w:r>
      <w:r w:rsidRPr="00034871">
        <w:rPr>
          <w:rFonts w:hAnsiTheme="minorHAnsi"/>
          <w:spacing w:val="-10"/>
          <w:sz w:val="18"/>
          <w:lang w:val="en-US"/>
        </w:rPr>
        <w:t xml:space="preserve"> </w:t>
      </w:r>
      <w:r w:rsidRPr="00034871">
        <w:rPr>
          <w:rFonts w:hAnsiTheme="minorHAnsi"/>
          <w:sz w:val="18"/>
          <w:lang w:val="en-US"/>
        </w:rPr>
        <w:t>Contractor Deliverables within thirty (30) calendar days of a</w:t>
      </w:r>
      <w:r w:rsidRPr="00034871">
        <w:rPr>
          <w:rFonts w:hAnsiTheme="minorHAnsi"/>
          <w:spacing w:val="-13"/>
          <w:sz w:val="18"/>
          <w:lang w:val="en-US"/>
        </w:rPr>
        <w:t xml:space="preserve"> </w:t>
      </w:r>
      <w:r w:rsidRPr="00034871">
        <w:rPr>
          <w:rFonts w:hAnsiTheme="minorHAnsi"/>
          <w:sz w:val="18"/>
          <w:lang w:val="en-US"/>
        </w:rPr>
        <w:t>written request for payment of any such sum by the</w:t>
      </w:r>
      <w:r w:rsidRPr="00034871">
        <w:rPr>
          <w:rFonts w:hAnsiTheme="minorHAnsi"/>
          <w:spacing w:val="-12"/>
          <w:sz w:val="18"/>
          <w:lang w:val="en-US"/>
        </w:rPr>
        <w:t xml:space="preserve"> </w:t>
      </w:r>
      <w:r w:rsidRPr="00034871">
        <w:rPr>
          <w:rFonts w:hAnsiTheme="minorHAnsi"/>
          <w:sz w:val="18"/>
          <w:lang w:val="en-US"/>
        </w:rPr>
        <w:t>Contractor.</w:t>
      </w:r>
    </w:p>
    <w:p w14:paraId="644EE5FB" w14:textId="77777777" w:rsidR="00034871" w:rsidRPr="00034871" w:rsidRDefault="00034871" w:rsidP="00034871">
      <w:pPr>
        <w:widowControl w:val="0"/>
        <w:numPr>
          <w:ilvl w:val="0"/>
          <w:numId w:val="59"/>
        </w:numPr>
        <w:tabs>
          <w:tab w:val="left" w:pos="622"/>
        </w:tabs>
        <w:spacing w:after="0" w:line="240" w:lineRule="auto"/>
        <w:ind w:right="169" w:firstLine="0"/>
        <w:rPr>
          <w:rFonts w:asciiTheme="minorHAnsi" w:hAnsiTheme="minorHAnsi"/>
          <w:sz w:val="18"/>
          <w:lang w:val="en-US"/>
        </w:rPr>
      </w:pPr>
      <w:r w:rsidRPr="00034871">
        <w:rPr>
          <w:rFonts w:eastAsia="Arial" w:cs="Arial"/>
          <w:sz w:val="18"/>
          <w:szCs w:val="18"/>
          <w:lang w:val="en-US"/>
        </w:rPr>
        <w:t>In relation to the Contractor Deliverables</w:t>
      </w:r>
      <w:r w:rsidRPr="00034871">
        <w:rPr>
          <w:rFonts w:eastAsia="Arial" w:cs="Arial"/>
          <w:spacing w:val="-8"/>
          <w:sz w:val="18"/>
          <w:szCs w:val="18"/>
          <w:lang w:val="en-US"/>
        </w:rPr>
        <w:t xml:space="preserve"> </w:t>
      </w:r>
      <w:r w:rsidRPr="00034871">
        <w:rPr>
          <w:rFonts w:eastAsia="Arial" w:cs="Arial"/>
          <w:sz w:val="18"/>
          <w:szCs w:val="18"/>
          <w:lang w:val="en-US"/>
        </w:rPr>
        <w:t>supplied under the Contract the Authority shall not be required to</w:t>
      </w:r>
      <w:r w:rsidRPr="00034871">
        <w:rPr>
          <w:rFonts w:eastAsia="Arial" w:cs="Arial"/>
          <w:spacing w:val="-19"/>
          <w:sz w:val="18"/>
          <w:szCs w:val="18"/>
          <w:lang w:val="en-US"/>
        </w:rPr>
        <w:t xml:space="preserve"> </w:t>
      </w:r>
      <w:r w:rsidRPr="00034871">
        <w:rPr>
          <w:rFonts w:eastAsia="Arial" w:cs="Arial"/>
          <w:sz w:val="18"/>
          <w:szCs w:val="18"/>
          <w:lang w:val="en-US"/>
        </w:rPr>
        <w:t>pay any sum in respect of the Contractor’s input VAT (or</w:t>
      </w:r>
      <w:r w:rsidRPr="00034871">
        <w:rPr>
          <w:rFonts w:eastAsia="Arial" w:cs="Arial"/>
          <w:spacing w:val="-21"/>
          <w:sz w:val="18"/>
          <w:szCs w:val="18"/>
          <w:lang w:val="en-US"/>
        </w:rPr>
        <w:t xml:space="preserve"> </w:t>
      </w:r>
      <w:r w:rsidRPr="00034871">
        <w:rPr>
          <w:rFonts w:eastAsia="Arial" w:cs="Arial"/>
          <w:sz w:val="18"/>
          <w:szCs w:val="18"/>
          <w:lang w:val="en-US"/>
        </w:rPr>
        <w:t>similar EU or non-EU or both input taxes). However, these</w:t>
      </w:r>
      <w:r w:rsidRPr="00034871">
        <w:rPr>
          <w:rFonts w:eastAsia="Arial" w:cs="Arial"/>
          <w:spacing w:val="-14"/>
          <w:sz w:val="18"/>
          <w:szCs w:val="18"/>
          <w:lang w:val="en-US"/>
        </w:rPr>
        <w:t xml:space="preserve"> </w:t>
      </w:r>
      <w:r w:rsidRPr="00034871">
        <w:rPr>
          <w:rFonts w:eastAsia="Arial" w:cs="Arial"/>
          <w:sz w:val="18"/>
          <w:szCs w:val="18"/>
          <w:lang w:val="en-US"/>
        </w:rPr>
        <w:t>input taxes will be allowed where it is established that, despite</w:t>
      </w:r>
      <w:r w:rsidRPr="00034871">
        <w:rPr>
          <w:rFonts w:eastAsia="Arial" w:cs="Arial"/>
          <w:spacing w:val="-24"/>
          <w:sz w:val="18"/>
          <w:szCs w:val="18"/>
          <w:lang w:val="en-US"/>
        </w:rPr>
        <w:t xml:space="preserve"> </w:t>
      </w:r>
      <w:r w:rsidRPr="00034871">
        <w:rPr>
          <w:rFonts w:eastAsia="Arial" w:cs="Arial"/>
          <w:sz w:val="18"/>
          <w:szCs w:val="18"/>
          <w:lang w:val="en-US"/>
        </w:rPr>
        <w:t>the Contractor having taken all reasonable steps to</w:t>
      </w:r>
      <w:r w:rsidRPr="00034871">
        <w:rPr>
          <w:rFonts w:eastAsia="Arial" w:cs="Arial"/>
          <w:spacing w:val="-9"/>
          <w:sz w:val="18"/>
          <w:szCs w:val="18"/>
          <w:lang w:val="en-US"/>
        </w:rPr>
        <w:t xml:space="preserve"> </w:t>
      </w:r>
      <w:r w:rsidRPr="00034871">
        <w:rPr>
          <w:rFonts w:eastAsia="Arial" w:cs="Arial"/>
          <w:sz w:val="18"/>
          <w:szCs w:val="18"/>
          <w:lang w:val="en-US"/>
        </w:rPr>
        <w:t>recover them, it has not been possible to do so. Where there is</w:t>
      </w:r>
      <w:r w:rsidRPr="00034871">
        <w:rPr>
          <w:rFonts w:eastAsia="Arial" w:cs="Arial"/>
          <w:spacing w:val="-22"/>
          <w:sz w:val="18"/>
          <w:szCs w:val="18"/>
          <w:lang w:val="en-US"/>
        </w:rPr>
        <w:t xml:space="preserve"> </w:t>
      </w:r>
      <w:r w:rsidRPr="00034871">
        <w:rPr>
          <w:rFonts w:eastAsia="Arial" w:cs="Arial"/>
          <w:sz w:val="18"/>
          <w:szCs w:val="18"/>
          <w:lang w:val="en-US"/>
        </w:rPr>
        <w:t>any doubt that the Contractor has complied with this</w:t>
      </w:r>
      <w:r w:rsidRPr="00034871">
        <w:rPr>
          <w:rFonts w:eastAsia="Arial" w:cs="Arial"/>
          <w:spacing w:val="-25"/>
          <w:sz w:val="18"/>
          <w:szCs w:val="18"/>
          <w:lang w:val="en-US"/>
        </w:rPr>
        <w:t xml:space="preserve"> </w:t>
      </w:r>
      <w:r w:rsidRPr="00034871">
        <w:rPr>
          <w:rFonts w:eastAsia="Arial" w:cs="Arial"/>
          <w:sz w:val="18"/>
          <w:szCs w:val="18"/>
          <w:lang w:val="en-US"/>
        </w:rPr>
        <w:t>requirement the matter shall be resolved in accordance with condition</w:t>
      </w:r>
      <w:r w:rsidRPr="00034871">
        <w:rPr>
          <w:rFonts w:eastAsia="Arial" w:cs="Arial"/>
          <w:spacing w:val="-23"/>
          <w:sz w:val="18"/>
          <w:szCs w:val="18"/>
          <w:lang w:val="en-US"/>
        </w:rPr>
        <w:t xml:space="preserve"> </w:t>
      </w:r>
      <w:hyperlink w:anchor="_bookmark119" w:history="1">
        <w:r w:rsidRPr="00034871">
          <w:rPr>
            <w:rFonts w:eastAsia="Arial" w:cs="Arial"/>
            <w:sz w:val="18"/>
            <w:szCs w:val="18"/>
            <w:lang w:val="en-US"/>
          </w:rPr>
          <w:t>40</w:t>
        </w:r>
      </w:hyperlink>
      <w:r w:rsidRPr="00034871">
        <w:rPr>
          <w:rFonts w:eastAsia="Arial" w:cs="Arial"/>
          <w:spacing w:val="-2"/>
          <w:sz w:val="18"/>
          <w:szCs w:val="18"/>
          <w:lang w:val="en-US"/>
        </w:rPr>
        <w:t xml:space="preserve"> </w:t>
      </w:r>
      <w:r w:rsidRPr="00034871">
        <w:rPr>
          <w:rFonts w:eastAsia="Arial" w:cs="Arial"/>
          <w:sz w:val="18"/>
          <w:szCs w:val="18"/>
          <w:lang w:val="en-US"/>
        </w:rPr>
        <w:t>(Dispute Resolution).</w:t>
      </w:r>
    </w:p>
    <w:p w14:paraId="41D9AB18" w14:textId="77777777" w:rsidR="00034871" w:rsidRPr="00034871" w:rsidRDefault="00034871" w:rsidP="00034871">
      <w:pPr>
        <w:widowControl w:val="0"/>
        <w:numPr>
          <w:ilvl w:val="0"/>
          <w:numId w:val="59"/>
        </w:numPr>
        <w:tabs>
          <w:tab w:val="left" w:pos="622"/>
        </w:tabs>
        <w:spacing w:after="0" w:line="240" w:lineRule="auto"/>
        <w:ind w:right="169" w:firstLine="0"/>
        <w:rPr>
          <w:rFonts w:asciiTheme="minorHAnsi" w:hAnsiTheme="minorHAnsi"/>
          <w:sz w:val="18"/>
          <w:lang w:val="en-US"/>
        </w:rPr>
      </w:pPr>
      <w:r w:rsidRPr="00034871">
        <w:rPr>
          <w:rFonts w:hAnsiTheme="minorHAnsi"/>
          <w:sz w:val="18"/>
          <w:lang w:val="en-US"/>
        </w:rPr>
        <w:t>Should HMRC decide that the Contractor</w:t>
      </w:r>
      <w:r w:rsidRPr="00034871">
        <w:rPr>
          <w:rFonts w:hAnsiTheme="minorHAnsi"/>
          <w:spacing w:val="-8"/>
          <w:sz w:val="18"/>
          <w:lang w:val="en-US"/>
        </w:rPr>
        <w:t xml:space="preserve"> </w:t>
      </w:r>
      <w:r w:rsidRPr="00034871">
        <w:rPr>
          <w:rFonts w:hAnsiTheme="minorHAnsi"/>
          <w:sz w:val="18"/>
          <w:lang w:val="en-US"/>
        </w:rPr>
        <w:t>has incorrectly determined the VAT liability, in accordance</w:t>
      </w:r>
      <w:r w:rsidRPr="00034871">
        <w:rPr>
          <w:rFonts w:hAnsiTheme="minorHAnsi"/>
          <w:spacing w:val="-18"/>
          <w:sz w:val="18"/>
          <w:lang w:val="en-US"/>
        </w:rPr>
        <w:t xml:space="preserve"> </w:t>
      </w:r>
      <w:r w:rsidRPr="00034871">
        <w:rPr>
          <w:rFonts w:hAnsiTheme="minorHAnsi"/>
          <w:sz w:val="18"/>
          <w:lang w:val="en-US"/>
        </w:rPr>
        <w:t xml:space="preserve">with clause </w:t>
      </w:r>
      <w:hyperlink w:anchor="_bookmark107" w:history="1">
        <w:r w:rsidRPr="00034871">
          <w:rPr>
            <w:rFonts w:hAnsiTheme="minorHAnsi"/>
            <w:sz w:val="18"/>
            <w:lang w:val="en-US"/>
          </w:rPr>
          <w:t>37.b</w:t>
        </w:r>
      </w:hyperlink>
      <w:r w:rsidRPr="00034871">
        <w:rPr>
          <w:rFonts w:hAnsiTheme="minorHAnsi"/>
          <w:sz w:val="18"/>
          <w:lang w:val="en-US"/>
        </w:rPr>
        <w:t xml:space="preserve"> above, the Authority will pay the VAT</w:t>
      </w:r>
      <w:r w:rsidRPr="00034871">
        <w:rPr>
          <w:rFonts w:hAnsiTheme="minorHAnsi"/>
          <w:spacing w:val="-20"/>
          <w:sz w:val="18"/>
          <w:lang w:val="en-US"/>
        </w:rPr>
        <w:t xml:space="preserve"> </w:t>
      </w:r>
      <w:r w:rsidRPr="00034871">
        <w:rPr>
          <w:rFonts w:hAnsiTheme="minorHAnsi"/>
          <w:sz w:val="18"/>
          <w:lang w:val="en-US"/>
        </w:rPr>
        <w:t>assessed by HMRC. In the event that HMRC so determines,</w:t>
      </w:r>
      <w:r w:rsidRPr="00034871">
        <w:rPr>
          <w:rFonts w:hAnsiTheme="minorHAnsi"/>
          <w:spacing w:val="-10"/>
          <w:sz w:val="18"/>
          <w:lang w:val="en-US"/>
        </w:rPr>
        <w:t xml:space="preserve"> </w:t>
      </w:r>
      <w:r w:rsidRPr="00034871">
        <w:rPr>
          <w:rFonts w:hAnsiTheme="minorHAnsi"/>
          <w:sz w:val="18"/>
          <w:lang w:val="en-US"/>
        </w:rPr>
        <w:t>the Contractor shall pay any interest charged on any</w:t>
      </w:r>
      <w:r w:rsidRPr="00034871">
        <w:rPr>
          <w:rFonts w:hAnsiTheme="minorHAnsi"/>
          <w:spacing w:val="-22"/>
          <w:sz w:val="18"/>
          <w:lang w:val="en-US"/>
        </w:rPr>
        <w:t xml:space="preserve"> </w:t>
      </w:r>
      <w:r w:rsidRPr="00034871">
        <w:rPr>
          <w:rFonts w:hAnsiTheme="minorHAnsi"/>
          <w:sz w:val="18"/>
          <w:lang w:val="en-US"/>
        </w:rPr>
        <w:t>assessment or penalties or both directly to HMRC. Such interest</w:t>
      </w:r>
      <w:r w:rsidRPr="00034871">
        <w:rPr>
          <w:rFonts w:hAnsiTheme="minorHAnsi"/>
          <w:spacing w:val="-14"/>
          <w:sz w:val="18"/>
          <w:lang w:val="en-US"/>
        </w:rPr>
        <w:t xml:space="preserve"> </w:t>
      </w:r>
      <w:r w:rsidRPr="00034871">
        <w:rPr>
          <w:rFonts w:hAnsiTheme="minorHAnsi"/>
          <w:sz w:val="18"/>
          <w:lang w:val="en-US"/>
        </w:rPr>
        <w:t>or penalties or both shall not be recoverable from the</w:t>
      </w:r>
      <w:r w:rsidRPr="00034871">
        <w:rPr>
          <w:rFonts w:hAnsiTheme="minorHAnsi"/>
          <w:spacing w:val="-19"/>
          <w:sz w:val="18"/>
          <w:lang w:val="en-US"/>
        </w:rPr>
        <w:t xml:space="preserve"> </w:t>
      </w:r>
      <w:r w:rsidRPr="00034871">
        <w:rPr>
          <w:rFonts w:hAnsiTheme="minorHAnsi"/>
          <w:sz w:val="18"/>
          <w:lang w:val="en-US"/>
        </w:rPr>
        <w:t>Authority</w:t>
      </w:r>
      <w:r w:rsidRPr="00034871">
        <w:rPr>
          <w:rFonts w:hAnsiTheme="minorHAnsi"/>
          <w:spacing w:val="-1"/>
          <w:sz w:val="18"/>
          <w:lang w:val="en-US"/>
        </w:rPr>
        <w:t xml:space="preserve"> </w:t>
      </w:r>
      <w:r w:rsidRPr="00034871">
        <w:rPr>
          <w:rFonts w:hAnsiTheme="minorHAnsi"/>
          <w:sz w:val="18"/>
          <w:lang w:val="en-US"/>
        </w:rPr>
        <w:t>under this Contract or any other contract. The</w:t>
      </w:r>
      <w:r w:rsidRPr="00034871">
        <w:rPr>
          <w:rFonts w:hAnsiTheme="minorHAnsi"/>
          <w:spacing w:val="-14"/>
          <w:sz w:val="18"/>
          <w:lang w:val="en-US"/>
        </w:rPr>
        <w:t xml:space="preserve"> </w:t>
      </w:r>
      <w:r w:rsidRPr="00034871">
        <w:rPr>
          <w:rFonts w:hAnsiTheme="minorHAnsi"/>
          <w:sz w:val="18"/>
          <w:lang w:val="en-US"/>
        </w:rPr>
        <w:t>Contractor shall supply the Authority with a copy of all correspondence between HMRC and the Contractor’s advisors regarding the VAT assessment within three (3) Business Days of a written request from the Authority for such correspondence.</w:t>
      </w:r>
    </w:p>
    <w:p w14:paraId="56859A8C"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63" w:name="_Toc64130526"/>
      <w:r w:rsidRPr="00034871">
        <w:rPr>
          <w:rFonts w:eastAsia="Arial"/>
          <w:b/>
          <w:bCs/>
          <w:sz w:val="18"/>
          <w:szCs w:val="18"/>
          <w:lang w:val="en-US"/>
        </w:rPr>
        <w:t>Debt Factoring</w:t>
      </w:r>
      <w:bookmarkEnd w:id="63"/>
    </w:p>
    <w:p w14:paraId="5E86DD1A" w14:textId="77777777" w:rsidR="00034871" w:rsidRPr="00034871" w:rsidRDefault="00034871" w:rsidP="00034871">
      <w:pPr>
        <w:widowControl w:val="0"/>
        <w:numPr>
          <w:ilvl w:val="0"/>
          <w:numId w:val="60"/>
        </w:numPr>
        <w:spacing w:after="0" w:line="240" w:lineRule="auto"/>
        <w:ind w:left="142" w:hanging="11"/>
        <w:rPr>
          <w:rFonts w:asciiTheme="minorHAnsi" w:hAnsiTheme="minorHAnsi"/>
          <w:sz w:val="18"/>
          <w:lang w:val="en-US"/>
        </w:rPr>
      </w:pPr>
      <w:r w:rsidRPr="00034871">
        <w:rPr>
          <w:rFonts w:asciiTheme="minorHAnsi" w:hAnsiTheme="minorHAnsi"/>
          <w:sz w:val="18"/>
          <w:lang w:val="en-US"/>
        </w:rPr>
        <w:t>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w:t>
      </w:r>
    </w:p>
    <w:p w14:paraId="76DD0C07" w14:textId="77777777" w:rsidR="00034871" w:rsidRPr="00034871" w:rsidRDefault="00034871" w:rsidP="00034871">
      <w:pPr>
        <w:widowControl w:val="0"/>
        <w:numPr>
          <w:ilvl w:val="1"/>
          <w:numId w:val="61"/>
        </w:numPr>
        <w:tabs>
          <w:tab w:val="left" w:pos="1560"/>
        </w:tabs>
        <w:spacing w:before="2" w:after="0" w:line="240" w:lineRule="auto"/>
        <w:ind w:right="132"/>
        <w:rPr>
          <w:rFonts w:eastAsia="Arial" w:cs="Arial"/>
          <w:sz w:val="18"/>
          <w:szCs w:val="18"/>
          <w:lang w:val="en-US"/>
        </w:rPr>
      </w:pPr>
      <w:r w:rsidRPr="00034871">
        <w:rPr>
          <w:rFonts w:hAnsiTheme="minorHAnsi"/>
          <w:sz w:val="18"/>
          <w:lang w:val="en-US"/>
        </w:rPr>
        <w:t>reduction of any sums in respect of</w:t>
      </w:r>
      <w:r w:rsidRPr="00034871">
        <w:rPr>
          <w:rFonts w:hAnsiTheme="minorHAnsi"/>
          <w:spacing w:val="-16"/>
          <w:sz w:val="18"/>
          <w:lang w:val="en-US"/>
        </w:rPr>
        <w:t xml:space="preserve"> </w:t>
      </w:r>
      <w:r w:rsidRPr="00034871">
        <w:rPr>
          <w:rFonts w:hAnsiTheme="minorHAnsi"/>
          <w:sz w:val="18"/>
          <w:lang w:val="en-US"/>
        </w:rPr>
        <w:t>which the Authority exercises its right of recovery</w:t>
      </w:r>
      <w:r w:rsidRPr="00034871">
        <w:rPr>
          <w:rFonts w:hAnsiTheme="minorHAnsi"/>
          <w:spacing w:val="-13"/>
          <w:sz w:val="18"/>
          <w:lang w:val="en-US"/>
        </w:rPr>
        <w:t xml:space="preserve"> </w:t>
      </w:r>
      <w:r w:rsidRPr="00034871">
        <w:rPr>
          <w:rFonts w:hAnsiTheme="minorHAnsi"/>
          <w:sz w:val="18"/>
          <w:lang w:val="en-US"/>
        </w:rPr>
        <w:t xml:space="preserve">under </w:t>
      </w:r>
      <w:bookmarkStart w:id="64" w:name="_bookmark111"/>
      <w:bookmarkEnd w:id="64"/>
      <w:r w:rsidRPr="00034871">
        <w:rPr>
          <w:rFonts w:hAnsiTheme="minorHAnsi"/>
          <w:sz w:val="18"/>
          <w:lang w:val="en-US"/>
        </w:rPr>
        <w:t>clause</w:t>
      </w:r>
      <w:r w:rsidRPr="00034871">
        <w:rPr>
          <w:rFonts w:hAnsiTheme="minorHAnsi"/>
          <w:spacing w:val="-2"/>
          <w:sz w:val="18"/>
          <w:lang w:val="en-US"/>
        </w:rPr>
        <w:t xml:space="preserve"> 36.e</w:t>
      </w:r>
    </w:p>
    <w:p w14:paraId="192363BA" w14:textId="77777777" w:rsidR="00034871" w:rsidRPr="00034871" w:rsidRDefault="00034871" w:rsidP="00034871">
      <w:pPr>
        <w:widowControl w:val="0"/>
        <w:numPr>
          <w:ilvl w:val="1"/>
          <w:numId w:val="61"/>
        </w:numPr>
        <w:tabs>
          <w:tab w:val="left" w:pos="1560"/>
        </w:tabs>
        <w:spacing w:after="0" w:line="240" w:lineRule="auto"/>
        <w:ind w:right="91"/>
        <w:rPr>
          <w:rFonts w:eastAsia="Arial" w:cs="Arial"/>
          <w:sz w:val="18"/>
          <w:szCs w:val="18"/>
          <w:lang w:val="en-US"/>
        </w:rPr>
      </w:pPr>
      <w:r w:rsidRPr="00034871">
        <w:rPr>
          <w:rFonts w:hAnsiTheme="minorHAnsi"/>
          <w:sz w:val="18"/>
          <w:lang w:val="en-US"/>
        </w:rPr>
        <w:t>all related rights of the Authority under</w:t>
      </w:r>
      <w:r w:rsidRPr="00034871">
        <w:rPr>
          <w:rFonts w:hAnsiTheme="minorHAnsi"/>
          <w:spacing w:val="-19"/>
          <w:sz w:val="18"/>
          <w:lang w:val="en-US"/>
        </w:rPr>
        <w:t xml:space="preserve"> </w:t>
      </w:r>
      <w:r w:rsidRPr="00034871">
        <w:rPr>
          <w:rFonts w:hAnsiTheme="minorHAnsi"/>
          <w:sz w:val="18"/>
          <w:lang w:val="en-US"/>
        </w:rPr>
        <w:t>the Contract in relation to the recovery of sums due</w:t>
      </w:r>
      <w:r w:rsidRPr="00034871">
        <w:rPr>
          <w:rFonts w:hAnsiTheme="minorHAnsi"/>
          <w:spacing w:val="-14"/>
          <w:sz w:val="18"/>
          <w:lang w:val="en-US"/>
        </w:rPr>
        <w:t xml:space="preserve"> </w:t>
      </w:r>
      <w:r w:rsidRPr="00034871">
        <w:rPr>
          <w:rFonts w:hAnsiTheme="minorHAnsi"/>
          <w:sz w:val="18"/>
          <w:lang w:val="en-US"/>
        </w:rPr>
        <w:t>but unpaid;</w:t>
      </w:r>
      <w:r w:rsidRPr="00034871">
        <w:rPr>
          <w:rFonts w:hAnsiTheme="minorHAnsi"/>
          <w:spacing w:val="-1"/>
          <w:sz w:val="18"/>
          <w:lang w:val="en-US"/>
        </w:rPr>
        <w:t xml:space="preserve"> </w:t>
      </w:r>
      <w:r w:rsidRPr="00034871">
        <w:rPr>
          <w:rFonts w:hAnsiTheme="minorHAnsi"/>
          <w:sz w:val="18"/>
          <w:lang w:val="en-US"/>
        </w:rPr>
        <w:t>and</w:t>
      </w:r>
    </w:p>
    <w:p w14:paraId="7DB5A1B8" w14:textId="77777777" w:rsidR="00034871" w:rsidRPr="00034871" w:rsidRDefault="00034871" w:rsidP="00034871">
      <w:pPr>
        <w:widowControl w:val="0"/>
        <w:numPr>
          <w:ilvl w:val="1"/>
          <w:numId w:val="61"/>
        </w:numPr>
        <w:tabs>
          <w:tab w:val="left" w:pos="1560"/>
        </w:tabs>
        <w:spacing w:after="0" w:line="240" w:lineRule="auto"/>
        <w:ind w:right="229"/>
        <w:rPr>
          <w:rFonts w:eastAsia="Arial" w:cs="Arial"/>
          <w:sz w:val="18"/>
          <w:szCs w:val="18"/>
          <w:lang w:val="en-US"/>
        </w:rPr>
      </w:pPr>
      <w:r w:rsidRPr="00034871">
        <w:rPr>
          <w:rFonts w:hAnsiTheme="minorHAnsi"/>
          <w:sz w:val="18"/>
          <w:lang w:val="en-US"/>
        </w:rPr>
        <w:t>the Authority receiving notification</w:t>
      </w:r>
      <w:r w:rsidRPr="00034871">
        <w:rPr>
          <w:rFonts w:hAnsiTheme="minorHAnsi"/>
          <w:spacing w:val="-16"/>
          <w:sz w:val="18"/>
          <w:lang w:val="en-US"/>
        </w:rPr>
        <w:t xml:space="preserve"> </w:t>
      </w:r>
      <w:r w:rsidRPr="00034871">
        <w:rPr>
          <w:rFonts w:hAnsiTheme="minorHAnsi"/>
          <w:sz w:val="18"/>
          <w:lang w:val="en-US"/>
        </w:rPr>
        <w:t xml:space="preserve">under both clauses </w:t>
      </w:r>
      <w:hyperlink w:anchor="_bookmark112" w:history="1">
        <w:r w:rsidRPr="00034871">
          <w:rPr>
            <w:rFonts w:hAnsiTheme="minorHAnsi"/>
            <w:sz w:val="18"/>
            <w:lang w:val="en-US"/>
          </w:rPr>
          <w:t>38.b</w:t>
        </w:r>
      </w:hyperlink>
      <w:r w:rsidRPr="00034871">
        <w:rPr>
          <w:rFonts w:hAnsiTheme="minorHAnsi"/>
          <w:sz w:val="18"/>
          <w:lang w:val="en-US"/>
        </w:rPr>
        <w:t xml:space="preserve"> and</w:t>
      </w:r>
      <w:r w:rsidRPr="00034871">
        <w:rPr>
          <w:rFonts w:hAnsiTheme="minorHAnsi"/>
          <w:spacing w:val="-3"/>
          <w:sz w:val="18"/>
          <w:lang w:val="en-US"/>
        </w:rPr>
        <w:t xml:space="preserve"> </w:t>
      </w:r>
      <w:hyperlink w:anchor="_bookmark113" w:history="1">
        <w:r w:rsidRPr="00034871">
          <w:rPr>
            <w:rFonts w:hAnsiTheme="minorHAnsi"/>
            <w:sz w:val="18"/>
            <w:lang w:val="en-US"/>
          </w:rPr>
          <w:t>38.c (2).</w:t>
        </w:r>
      </w:hyperlink>
    </w:p>
    <w:p w14:paraId="3C0A172A" w14:textId="77777777" w:rsidR="00034871" w:rsidRPr="00034871" w:rsidRDefault="00034871" w:rsidP="00034871">
      <w:pPr>
        <w:widowControl w:val="0"/>
        <w:numPr>
          <w:ilvl w:val="0"/>
          <w:numId w:val="61"/>
        </w:numPr>
        <w:tabs>
          <w:tab w:val="left" w:pos="284"/>
          <w:tab w:val="left" w:pos="709"/>
        </w:tabs>
        <w:spacing w:before="2" w:after="0" w:line="240" w:lineRule="auto"/>
        <w:ind w:left="142" w:right="259" w:firstLine="0"/>
        <w:rPr>
          <w:rFonts w:eastAsia="Arial" w:cs="Arial"/>
          <w:sz w:val="18"/>
          <w:szCs w:val="18"/>
          <w:lang w:val="en-US"/>
        </w:rPr>
      </w:pPr>
      <w:r w:rsidRPr="00034871">
        <w:rPr>
          <w:rFonts w:hAnsiTheme="minorHAnsi"/>
          <w:sz w:val="18"/>
          <w:lang w:val="en-US"/>
        </w:rPr>
        <w:t>In the event that the Contractor obtains from</w:t>
      </w:r>
      <w:r w:rsidRPr="00034871">
        <w:rPr>
          <w:rFonts w:hAnsiTheme="minorHAnsi"/>
          <w:spacing w:val="-12"/>
          <w:sz w:val="18"/>
          <w:lang w:val="en-US"/>
        </w:rPr>
        <w:t xml:space="preserve"> </w:t>
      </w:r>
      <w:r w:rsidRPr="00034871">
        <w:rPr>
          <w:rFonts w:hAnsiTheme="minorHAnsi"/>
          <w:sz w:val="18"/>
          <w:lang w:val="en-US"/>
        </w:rPr>
        <w:t>the Authority the consent to assign the right to receive</w:t>
      </w:r>
      <w:r w:rsidRPr="00034871">
        <w:rPr>
          <w:rFonts w:hAnsiTheme="minorHAnsi"/>
          <w:spacing w:val="-12"/>
          <w:sz w:val="18"/>
          <w:lang w:val="en-US"/>
        </w:rPr>
        <w:t xml:space="preserve"> </w:t>
      </w:r>
      <w:r w:rsidRPr="00034871">
        <w:rPr>
          <w:rFonts w:hAnsiTheme="minorHAnsi"/>
          <w:sz w:val="18"/>
          <w:lang w:val="en-US"/>
        </w:rPr>
        <w:t xml:space="preserve">the Contract Price (or any part thereof) under clause </w:t>
      </w:r>
      <w:hyperlink w:anchor="_bookmark109" w:history="1">
        <w:r w:rsidRPr="00034871">
          <w:rPr>
            <w:rFonts w:hAnsiTheme="minorHAnsi"/>
            <w:sz w:val="18"/>
            <w:lang w:val="en-US"/>
          </w:rPr>
          <w:t>38.a,</w:t>
        </w:r>
      </w:hyperlink>
      <w:r w:rsidRPr="00034871">
        <w:rPr>
          <w:rFonts w:hAnsiTheme="minorHAnsi"/>
          <w:spacing w:val="-22"/>
          <w:sz w:val="18"/>
          <w:lang w:val="en-US"/>
        </w:rPr>
        <w:t xml:space="preserve"> </w:t>
      </w:r>
      <w:r w:rsidRPr="00034871">
        <w:rPr>
          <w:rFonts w:hAnsiTheme="minorHAnsi"/>
          <w:sz w:val="18"/>
          <w:lang w:val="en-US"/>
        </w:rPr>
        <w:t>the Contractor shall notify the Authority in writing of</w:t>
      </w:r>
      <w:r w:rsidRPr="00034871">
        <w:rPr>
          <w:rFonts w:hAnsiTheme="minorHAnsi"/>
          <w:spacing w:val="-11"/>
          <w:sz w:val="18"/>
          <w:lang w:val="en-US"/>
        </w:rPr>
        <w:t xml:space="preserve"> </w:t>
      </w:r>
      <w:r w:rsidRPr="00034871">
        <w:rPr>
          <w:rFonts w:hAnsiTheme="minorHAnsi"/>
          <w:sz w:val="18"/>
          <w:lang w:val="en-US"/>
        </w:rPr>
        <w:t>the assignment and the date upon which the</w:t>
      </w:r>
      <w:r w:rsidRPr="00034871">
        <w:rPr>
          <w:rFonts w:hAnsiTheme="minorHAnsi"/>
          <w:spacing w:val="-14"/>
          <w:sz w:val="18"/>
          <w:lang w:val="en-US"/>
        </w:rPr>
        <w:t xml:space="preserve"> </w:t>
      </w:r>
      <w:r w:rsidRPr="00034871">
        <w:rPr>
          <w:rFonts w:hAnsiTheme="minorHAnsi"/>
          <w:sz w:val="18"/>
          <w:lang w:val="en-US"/>
        </w:rPr>
        <w:t>assignment becomes effective.</w:t>
      </w:r>
    </w:p>
    <w:p w14:paraId="6A2781E5" w14:textId="77777777" w:rsidR="00034871" w:rsidRPr="00034871" w:rsidRDefault="00034871" w:rsidP="00034871">
      <w:pPr>
        <w:widowControl w:val="0"/>
        <w:numPr>
          <w:ilvl w:val="0"/>
          <w:numId w:val="61"/>
        </w:numPr>
        <w:tabs>
          <w:tab w:val="left" w:pos="709"/>
        </w:tabs>
        <w:spacing w:after="0" w:line="240" w:lineRule="auto"/>
        <w:ind w:left="142" w:right="229" w:hanging="11"/>
        <w:rPr>
          <w:rFonts w:eastAsia="Arial" w:cs="Arial"/>
          <w:sz w:val="18"/>
          <w:szCs w:val="18"/>
          <w:lang w:val="en-US"/>
        </w:rPr>
      </w:pPr>
      <w:r w:rsidRPr="00034871">
        <w:rPr>
          <w:rFonts w:hAnsiTheme="minorHAnsi"/>
          <w:sz w:val="18"/>
          <w:lang w:val="en-US"/>
        </w:rPr>
        <w:t>The Contractor shall ensure that the</w:t>
      </w:r>
      <w:r w:rsidRPr="00034871">
        <w:rPr>
          <w:rFonts w:hAnsiTheme="minorHAnsi"/>
          <w:spacing w:val="-5"/>
          <w:sz w:val="18"/>
          <w:lang w:val="en-US"/>
        </w:rPr>
        <w:t xml:space="preserve"> </w:t>
      </w:r>
      <w:r w:rsidRPr="00034871">
        <w:rPr>
          <w:rFonts w:hAnsiTheme="minorHAnsi"/>
          <w:sz w:val="18"/>
          <w:lang w:val="en-US"/>
        </w:rPr>
        <w:t>Assignee:</w:t>
      </w:r>
    </w:p>
    <w:p w14:paraId="08AF0DA7" w14:textId="77777777" w:rsidR="00034871" w:rsidRPr="00034871" w:rsidRDefault="00034871" w:rsidP="00034871">
      <w:pPr>
        <w:widowControl w:val="0"/>
        <w:numPr>
          <w:ilvl w:val="1"/>
          <w:numId w:val="61"/>
        </w:numPr>
        <w:tabs>
          <w:tab w:val="left" w:pos="1560"/>
        </w:tabs>
        <w:spacing w:after="0" w:line="240" w:lineRule="auto"/>
        <w:ind w:right="1"/>
        <w:rPr>
          <w:rFonts w:eastAsia="Arial" w:cs="Arial"/>
          <w:sz w:val="18"/>
          <w:szCs w:val="18"/>
          <w:lang w:val="en-US"/>
        </w:rPr>
      </w:pPr>
      <w:r w:rsidRPr="00034871">
        <w:rPr>
          <w:rFonts w:eastAsia="Arial" w:cs="Arial"/>
          <w:sz w:val="18"/>
          <w:szCs w:val="18"/>
          <w:lang w:val="en-US"/>
        </w:rPr>
        <w:t>is made aware of the Authority’s</w:t>
      </w:r>
      <w:r w:rsidRPr="00034871">
        <w:rPr>
          <w:rFonts w:eastAsia="Arial" w:cs="Arial"/>
          <w:spacing w:val="-18"/>
          <w:sz w:val="18"/>
          <w:szCs w:val="18"/>
          <w:lang w:val="en-US"/>
        </w:rPr>
        <w:t xml:space="preserve"> </w:t>
      </w:r>
      <w:r w:rsidRPr="00034871">
        <w:rPr>
          <w:rFonts w:eastAsia="Arial" w:cs="Arial"/>
          <w:sz w:val="18"/>
          <w:szCs w:val="18"/>
          <w:lang w:val="en-US"/>
        </w:rPr>
        <w:t xml:space="preserve">continuing </w:t>
      </w:r>
      <w:bookmarkStart w:id="65" w:name="_bookmark113"/>
      <w:bookmarkEnd w:id="65"/>
      <w:r w:rsidRPr="00034871">
        <w:rPr>
          <w:rFonts w:eastAsia="Arial" w:cs="Arial"/>
          <w:sz w:val="18"/>
          <w:szCs w:val="18"/>
          <w:lang w:val="en-US"/>
        </w:rPr>
        <w:t xml:space="preserve">rights under clauses </w:t>
      </w:r>
      <w:hyperlink w:anchor="_bookmark110" w:history="1">
        <w:r w:rsidRPr="00034871">
          <w:rPr>
            <w:rFonts w:eastAsia="Arial" w:cs="Arial"/>
            <w:sz w:val="18"/>
            <w:szCs w:val="18"/>
            <w:lang w:val="en-US"/>
          </w:rPr>
          <w:t>38.a(1)</w:t>
        </w:r>
      </w:hyperlink>
      <w:r w:rsidRPr="00034871">
        <w:rPr>
          <w:rFonts w:eastAsia="Arial" w:cs="Arial"/>
          <w:sz w:val="18"/>
          <w:szCs w:val="18"/>
          <w:lang w:val="en-US"/>
        </w:rPr>
        <w:t xml:space="preserve"> and </w:t>
      </w:r>
      <w:hyperlink w:anchor="_bookmark111" w:history="1">
        <w:r w:rsidRPr="00034871">
          <w:rPr>
            <w:rFonts w:eastAsia="Arial" w:cs="Arial"/>
            <w:sz w:val="18"/>
            <w:szCs w:val="18"/>
            <w:lang w:val="en-US"/>
          </w:rPr>
          <w:t>38.a(2);</w:t>
        </w:r>
      </w:hyperlink>
      <w:r w:rsidRPr="00034871">
        <w:rPr>
          <w:rFonts w:eastAsia="Arial" w:cs="Arial"/>
          <w:spacing w:val="-8"/>
          <w:sz w:val="18"/>
          <w:szCs w:val="18"/>
          <w:lang w:val="en-US"/>
        </w:rPr>
        <w:t xml:space="preserve"> </w:t>
      </w:r>
      <w:r w:rsidRPr="00034871">
        <w:rPr>
          <w:rFonts w:eastAsia="Arial" w:cs="Arial"/>
          <w:sz w:val="18"/>
          <w:szCs w:val="18"/>
          <w:lang w:val="en-US"/>
        </w:rPr>
        <w:t>and</w:t>
      </w:r>
    </w:p>
    <w:p w14:paraId="3EAB82E1" w14:textId="77777777" w:rsidR="00034871" w:rsidRPr="00034871" w:rsidRDefault="00034871" w:rsidP="00034871">
      <w:pPr>
        <w:widowControl w:val="0"/>
        <w:numPr>
          <w:ilvl w:val="1"/>
          <w:numId w:val="61"/>
        </w:numPr>
        <w:tabs>
          <w:tab w:val="left" w:pos="1560"/>
        </w:tabs>
        <w:spacing w:after="0" w:line="240" w:lineRule="auto"/>
        <w:ind w:right="23"/>
        <w:rPr>
          <w:rFonts w:eastAsia="Arial" w:cs="Arial"/>
          <w:sz w:val="18"/>
          <w:szCs w:val="18"/>
          <w:lang w:val="en-US"/>
        </w:rPr>
      </w:pPr>
      <w:r w:rsidRPr="00034871">
        <w:rPr>
          <w:rFonts w:eastAsia="Arial" w:cs="Arial"/>
          <w:sz w:val="18"/>
          <w:szCs w:val="18"/>
          <w:lang w:val="en-US"/>
        </w:rPr>
        <w:t>notifies the Authority of the</w:t>
      </w:r>
      <w:r w:rsidRPr="00034871">
        <w:rPr>
          <w:rFonts w:eastAsia="Arial" w:cs="Arial"/>
          <w:spacing w:val="-8"/>
          <w:sz w:val="18"/>
          <w:szCs w:val="18"/>
          <w:lang w:val="en-US"/>
        </w:rPr>
        <w:t xml:space="preserve"> </w:t>
      </w:r>
      <w:r w:rsidRPr="00034871">
        <w:rPr>
          <w:rFonts w:eastAsia="Arial" w:cs="Arial"/>
          <w:sz w:val="18"/>
          <w:szCs w:val="18"/>
          <w:lang w:val="en-US"/>
        </w:rPr>
        <w:t>Assignee’s contact Information and bank account details to</w:t>
      </w:r>
      <w:r w:rsidRPr="00034871">
        <w:rPr>
          <w:rFonts w:eastAsia="Arial" w:cs="Arial"/>
          <w:spacing w:val="-25"/>
          <w:sz w:val="18"/>
          <w:szCs w:val="18"/>
          <w:lang w:val="en-US"/>
        </w:rPr>
        <w:t xml:space="preserve"> </w:t>
      </w:r>
      <w:r w:rsidRPr="00034871">
        <w:rPr>
          <w:rFonts w:eastAsia="Arial" w:cs="Arial"/>
          <w:sz w:val="18"/>
          <w:szCs w:val="18"/>
          <w:lang w:val="en-US"/>
        </w:rPr>
        <w:t>which the Authority shall make payment, subject to</w:t>
      </w:r>
      <w:r w:rsidRPr="00034871">
        <w:rPr>
          <w:rFonts w:eastAsia="Arial" w:cs="Arial"/>
          <w:spacing w:val="-11"/>
          <w:sz w:val="18"/>
          <w:szCs w:val="18"/>
          <w:lang w:val="en-US"/>
        </w:rPr>
        <w:t xml:space="preserve"> </w:t>
      </w:r>
      <w:r w:rsidRPr="00034871">
        <w:rPr>
          <w:rFonts w:eastAsia="Arial" w:cs="Arial"/>
          <w:sz w:val="18"/>
          <w:szCs w:val="18"/>
          <w:lang w:val="en-US"/>
        </w:rPr>
        <w:t>any reduction made by the Authority in accordance</w:t>
      </w:r>
      <w:r w:rsidRPr="00034871">
        <w:rPr>
          <w:rFonts w:eastAsia="Arial" w:cs="Arial"/>
          <w:spacing w:val="-13"/>
          <w:sz w:val="18"/>
          <w:szCs w:val="18"/>
          <w:lang w:val="en-US"/>
        </w:rPr>
        <w:t xml:space="preserve"> </w:t>
      </w:r>
      <w:r w:rsidRPr="00034871">
        <w:rPr>
          <w:rFonts w:eastAsia="Arial" w:cs="Arial"/>
          <w:sz w:val="18"/>
          <w:szCs w:val="18"/>
          <w:lang w:val="en-US"/>
        </w:rPr>
        <w:t xml:space="preserve">with clauses </w:t>
      </w:r>
      <w:hyperlink w:anchor="_bookmark110" w:history="1">
        <w:r w:rsidRPr="00034871">
          <w:rPr>
            <w:rFonts w:eastAsia="Arial" w:cs="Arial"/>
            <w:sz w:val="18"/>
            <w:szCs w:val="18"/>
            <w:lang w:val="en-US"/>
          </w:rPr>
          <w:t>38.a (1)</w:t>
        </w:r>
      </w:hyperlink>
      <w:r w:rsidRPr="00034871">
        <w:rPr>
          <w:rFonts w:eastAsia="Arial" w:cs="Arial"/>
          <w:sz w:val="18"/>
          <w:szCs w:val="18"/>
          <w:lang w:val="en-US"/>
        </w:rPr>
        <w:t xml:space="preserve"> and</w:t>
      </w:r>
      <w:r w:rsidRPr="00034871">
        <w:rPr>
          <w:rFonts w:eastAsia="Arial" w:cs="Arial"/>
          <w:spacing w:val="-4"/>
          <w:sz w:val="18"/>
          <w:szCs w:val="18"/>
          <w:lang w:val="en-US"/>
        </w:rPr>
        <w:t xml:space="preserve"> </w:t>
      </w:r>
      <w:hyperlink w:anchor="_bookmark111" w:history="1">
        <w:r w:rsidRPr="00034871">
          <w:rPr>
            <w:rFonts w:eastAsia="Arial" w:cs="Arial"/>
            <w:sz w:val="18"/>
            <w:szCs w:val="18"/>
            <w:lang w:val="en-US"/>
          </w:rPr>
          <w:t>38.a (2).</w:t>
        </w:r>
      </w:hyperlink>
    </w:p>
    <w:p w14:paraId="54C8C8F4" w14:textId="77777777" w:rsidR="00034871" w:rsidRPr="00034871" w:rsidRDefault="00034871" w:rsidP="00034871">
      <w:pPr>
        <w:widowControl w:val="0"/>
        <w:numPr>
          <w:ilvl w:val="0"/>
          <w:numId w:val="61"/>
        </w:numPr>
        <w:tabs>
          <w:tab w:val="left" w:pos="142"/>
        </w:tabs>
        <w:spacing w:after="0" w:line="240" w:lineRule="auto"/>
        <w:ind w:left="142" w:firstLine="0"/>
        <w:rPr>
          <w:rFonts w:eastAsia="Arial" w:cs="Arial"/>
          <w:sz w:val="18"/>
          <w:szCs w:val="18"/>
          <w:lang w:val="en-US"/>
        </w:rPr>
      </w:pPr>
      <w:r w:rsidRPr="00034871">
        <w:rPr>
          <w:rFonts w:hAnsiTheme="minorHAnsi"/>
          <w:sz w:val="18"/>
          <w:lang w:val="en-US"/>
        </w:rPr>
        <w:t xml:space="preserve">The provisions of condition </w:t>
      </w:r>
      <w:hyperlink w:anchor="_bookmark104" w:history="1">
        <w:r w:rsidRPr="00034871">
          <w:rPr>
            <w:rFonts w:hAnsiTheme="minorHAnsi"/>
            <w:sz w:val="18"/>
            <w:lang w:val="en-US"/>
          </w:rPr>
          <w:t>36</w:t>
        </w:r>
      </w:hyperlink>
      <w:r w:rsidRPr="00034871">
        <w:rPr>
          <w:rFonts w:hAnsiTheme="minorHAnsi"/>
          <w:sz w:val="18"/>
          <w:lang w:val="en-US"/>
        </w:rPr>
        <w:t xml:space="preserve"> (Payment and</w:t>
      </w:r>
      <w:r w:rsidRPr="00034871">
        <w:rPr>
          <w:rFonts w:hAnsiTheme="minorHAnsi"/>
          <w:spacing w:val="-19"/>
          <w:sz w:val="18"/>
          <w:lang w:val="en-US"/>
        </w:rPr>
        <w:t xml:space="preserve"> </w:t>
      </w:r>
      <w:r w:rsidRPr="00034871">
        <w:rPr>
          <w:rFonts w:hAnsiTheme="minorHAnsi"/>
          <w:sz w:val="18"/>
          <w:lang w:val="en-US"/>
        </w:rPr>
        <w:t>Recovery of Sums Due) shall continue to apply in all other</w:t>
      </w:r>
      <w:r w:rsidRPr="00034871">
        <w:rPr>
          <w:rFonts w:hAnsiTheme="minorHAnsi"/>
          <w:spacing w:val="-17"/>
          <w:sz w:val="18"/>
          <w:lang w:val="en-US"/>
        </w:rPr>
        <w:t xml:space="preserve"> </w:t>
      </w:r>
      <w:r w:rsidRPr="00034871">
        <w:rPr>
          <w:rFonts w:hAnsiTheme="minorHAnsi"/>
          <w:sz w:val="18"/>
          <w:lang w:val="en-US"/>
        </w:rPr>
        <w:t>respects after the assignment and shall not be amended without</w:t>
      </w:r>
      <w:r w:rsidRPr="00034871">
        <w:rPr>
          <w:rFonts w:hAnsiTheme="minorHAnsi"/>
          <w:spacing w:val="-18"/>
          <w:sz w:val="18"/>
          <w:lang w:val="en-US"/>
        </w:rPr>
        <w:t xml:space="preserve"> </w:t>
      </w:r>
      <w:r w:rsidRPr="00034871">
        <w:rPr>
          <w:rFonts w:hAnsiTheme="minorHAnsi"/>
          <w:sz w:val="18"/>
          <w:lang w:val="en-US"/>
        </w:rPr>
        <w:t>the prior approval of the</w:t>
      </w:r>
      <w:r w:rsidRPr="00034871">
        <w:rPr>
          <w:rFonts w:hAnsiTheme="minorHAnsi"/>
          <w:spacing w:val="-3"/>
          <w:sz w:val="18"/>
          <w:lang w:val="en-US"/>
        </w:rPr>
        <w:t xml:space="preserve"> </w:t>
      </w:r>
      <w:r w:rsidRPr="00034871">
        <w:rPr>
          <w:rFonts w:hAnsiTheme="minorHAnsi"/>
          <w:sz w:val="18"/>
          <w:lang w:val="en-US"/>
        </w:rPr>
        <w:t>Authority.</w:t>
      </w:r>
    </w:p>
    <w:p w14:paraId="35D222F7"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66" w:name="_Toc64130527"/>
      <w:r w:rsidRPr="00034871">
        <w:rPr>
          <w:rFonts w:eastAsia="Arial"/>
          <w:b/>
          <w:bCs/>
          <w:sz w:val="18"/>
          <w:szCs w:val="18"/>
          <w:lang w:val="en-US"/>
        </w:rPr>
        <w:t>Subcontracting and Prompt Payment</w:t>
      </w:r>
      <w:bookmarkEnd w:id="66"/>
    </w:p>
    <w:p w14:paraId="59942DE7" w14:textId="77777777" w:rsidR="00034871" w:rsidRPr="00034871" w:rsidRDefault="00034871" w:rsidP="00034871">
      <w:pPr>
        <w:widowControl w:val="0"/>
        <w:numPr>
          <w:ilvl w:val="0"/>
          <w:numId w:val="62"/>
        </w:numPr>
        <w:spacing w:after="0" w:line="240" w:lineRule="auto"/>
        <w:ind w:left="142" w:firstLine="0"/>
        <w:rPr>
          <w:rFonts w:asciiTheme="minorHAnsi" w:hAnsiTheme="minorHAnsi"/>
          <w:sz w:val="18"/>
          <w:lang w:val="en-US"/>
        </w:rPr>
      </w:pPr>
      <w:r w:rsidRPr="00034871">
        <w:rPr>
          <w:rFonts w:asciiTheme="minorHAnsi" w:hAnsiTheme="minorHAnsi"/>
          <w:sz w:val="18"/>
          <w:lang w:val="en-US"/>
        </w:rPr>
        <w:t>Subcontracting any part of the Contract shall not relieve the Contractor of any of the Contractor’s obligations, duties or liabilities under the Contract.</w:t>
      </w:r>
    </w:p>
    <w:p w14:paraId="24B1DE65" w14:textId="77777777" w:rsidR="00034871" w:rsidRPr="00034871" w:rsidRDefault="00034871" w:rsidP="00034871">
      <w:pPr>
        <w:widowControl w:val="0"/>
        <w:numPr>
          <w:ilvl w:val="0"/>
          <w:numId w:val="62"/>
        </w:numPr>
        <w:tabs>
          <w:tab w:val="left" w:pos="709"/>
        </w:tabs>
        <w:spacing w:after="0" w:line="240" w:lineRule="auto"/>
        <w:ind w:left="142" w:right="347" w:firstLine="0"/>
        <w:rPr>
          <w:rFonts w:eastAsia="Arial" w:cs="Arial"/>
          <w:sz w:val="18"/>
          <w:szCs w:val="18"/>
          <w:lang w:val="en-US"/>
        </w:rPr>
      </w:pPr>
      <w:r w:rsidRPr="00034871">
        <w:rPr>
          <w:rFonts w:hAnsiTheme="minorHAnsi"/>
          <w:sz w:val="18"/>
          <w:lang w:val="en-US"/>
        </w:rPr>
        <w:t>Where the Contractor enters into a Subcontract</w:t>
      </w:r>
      <w:r w:rsidRPr="00034871">
        <w:rPr>
          <w:rFonts w:hAnsiTheme="minorHAnsi"/>
          <w:spacing w:val="-15"/>
          <w:sz w:val="18"/>
          <w:lang w:val="en-US"/>
        </w:rPr>
        <w:t xml:space="preserve"> </w:t>
      </w:r>
      <w:r w:rsidRPr="00034871">
        <w:rPr>
          <w:rFonts w:hAnsiTheme="minorHAnsi"/>
          <w:sz w:val="18"/>
          <w:lang w:val="en-US"/>
        </w:rPr>
        <w:t>he shall cause a term to be included in such</w:t>
      </w:r>
      <w:r w:rsidRPr="00034871">
        <w:rPr>
          <w:rFonts w:hAnsiTheme="minorHAnsi"/>
          <w:spacing w:val="-11"/>
          <w:sz w:val="18"/>
          <w:lang w:val="en-US"/>
        </w:rPr>
        <w:t xml:space="preserve"> </w:t>
      </w:r>
      <w:r w:rsidRPr="00034871">
        <w:rPr>
          <w:rFonts w:hAnsiTheme="minorHAnsi"/>
          <w:sz w:val="18"/>
          <w:lang w:val="en-US"/>
        </w:rPr>
        <w:t>Subcontract:</w:t>
      </w:r>
    </w:p>
    <w:p w14:paraId="56AD9C9C" w14:textId="77777777" w:rsidR="00034871" w:rsidRPr="00034871" w:rsidRDefault="00034871" w:rsidP="00034871">
      <w:pPr>
        <w:widowControl w:val="0"/>
        <w:numPr>
          <w:ilvl w:val="1"/>
          <w:numId w:val="63"/>
        </w:numPr>
        <w:tabs>
          <w:tab w:val="left" w:pos="1561"/>
        </w:tabs>
        <w:spacing w:before="2" w:after="0" w:line="240" w:lineRule="auto"/>
        <w:ind w:left="1418" w:right="191" w:hanging="425"/>
        <w:rPr>
          <w:rFonts w:eastAsia="Arial" w:cs="Arial"/>
          <w:sz w:val="18"/>
          <w:szCs w:val="18"/>
          <w:lang w:val="en-US"/>
        </w:rPr>
      </w:pPr>
      <w:r w:rsidRPr="00034871">
        <w:rPr>
          <w:rFonts w:hAnsiTheme="minorHAnsi"/>
          <w:sz w:val="18"/>
          <w:lang w:val="en-US"/>
        </w:rPr>
        <w:t>providing that where the</w:t>
      </w:r>
      <w:r w:rsidRPr="00034871">
        <w:rPr>
          <w:rFonts w:hAnsiTheme="minorHAnsi"/>
          <w:spacing w:val="-9"/>
          <w:sz w:val="18"/>
          <w:lang w:val="en-US"/>
        </w:rPr>
        <w:t xml:space="preserve"> </w:t>
      </w:r>
      <w:r w:rsidRPr="00034871">
        <w:rPr>
          <w:rFonts w:hAnsiTheme="minorHAnsi"/>
          <w:sz w:val="18"/>
          <w:lang w:val="en-US"/>
        </w:rPr>
        <w:t>Subcontractor submits an invoice to the Contractor, the</w:t>
      </w:r>
      <w:r w:rsidRPr="00034871">
        <w:rPr>
          <w:rFonts w:hAnsiTheme="minorHAnsi"/>
          <w:spacing w:val="-17"/>
          <w:sz w:val="18"/>
          <w:lang w:val="en-US"/>
        </w:rPr>
        <w:t xml:space="preserve"> </w:t>
      </w:r>
      <w:r w:rsidRPr="00034871">
        <w:rPr>
          <w:rFonts w:hAnsiTheme="minorHAnsi"/>
          <w:sz w:val="18"/>
          <w:lang w:val="en-US"/>
        </w:rPr>
        <w:t>Contractor will consider and verify that invoice in a</w:t>
      </w:r>
      <w:r w:rsidRPr="00034871">
        <w:rPr>
          <w:rFonts w:hAnsiTheme="minorHAnsi"/>
          <w:spacing w:val="-10"/>
          <w:sz w:val="18"/>
          <w:lang w:val="en-US"/>
        </w:rPr>
        <w:t xml:space="preserve"> </w:t>
      </w:r>
      <w:r w:rsidRPr="00034871">
        <w:rPr>
          <w:rFonts w:hAnsiTheme="minorHAnsi"/>
          <w:sz w:val="18"/>
          <w:lang w:val="en-US"/>
        </w:rPr>
        <w:t xml:space="preserve">timely </w:t>
      </w:r>
      <w:bookmarkStart w:id="67" w:name="_bookmark116"/>
      <w:bookmarkEnd w:id="67"/>
      <w:r w:rsidRPr="00034871">
        <w:rPr>
          <w:rFonts w:hAnsiTheme="minorHAnsi"/>
          <w:sz w:val="18"/>
          <w:lang w:val="en-US"/>
        </w:rPr>
        <w:t>fashion;</w:t>
      </w:r>
    </w:p>
    <w:p w14:paraId="5D5DF74B" w14:textId="77777777" w:rsidR="00034871" w:rsidRPr="00034871" w:rsidRDefault="00034871" w:rsidP="00034871">
      <w:pPr>
        <w:widowControl w:val="0"/>
        <w:numPr>
          <w:ilvl w:val="1"/>
          <w:numId w:val="63"/>
        </w:numPr>
        <w:tabs>
          <w:tab w:val="left" w:pos="1561"/>
        </w:tabs>
        <w:spacing w:before="2" w:after="0" w:line="240" w:lineRule="auto"/>
        <w:ind w:left="1418" w:right="55" w:hanging="425"/>
        <w:rPr>
          <w:rFonts w:eastAsia="Arial" w:cs="Arial"/>
          <w:sz w:val="18"/>
          <w:szCs w:val="18"/>
          <w:lang w:val="en-US"/>
        </w:rPr>
      </w:pPr>
      <w:r w:rsidRPr="00034871">
        <w:rPr>
          <w:rFonts w:hAnsiTheme="minorHAnsi"/>
          <w:sz w:val="18"/>
          <w:lang w:val="en-US"/>
        </w:rPr>
        <w:t>providing that the Contractor shall pay</w:t>
      </w:r>
      <w:r w:rsidRPr="00034871">
        <w:rPr>
          <w:rFonts w:hAnsiTheme="minorHAnsi"/>
          <w:spacing w:val="-15"/>
          <w:sz w:val="18"/>
          <w:lang w:val="en-US"/>
        </w:rPr>
        <w:t xml:space="preserve"> </w:t>
      </w:r>
      <w:r w:rsidRPr="00034871">
        <w:rPr>
          <w:rFonts w:hAnsiTheme="minorHAnsi"/>
          <w:sz w:val="18"/>
          <w:lang w:val="en-US"/>
        </w:rPr>
        <w:t>the Subcontractor any sums due under such an</w:t>
      </w:r>
      <w:r w:rsidRPr="00034871">
        <w:rPr>
          <w:rFonts w:hAnsiTheme="minorHAnsi"/>
          <w:spacing w:val="-15"/>
          <w:sz w:val="18"/>
          <w:lang w:val="en-US"/>
        </w:rPr>
        <w:t xml:space="preserve"> </w:t>
      </w:r>
      <w:r w:rsidRPr="00034871">
        <w:rPr>
          <w:rFonts w:hAnsiTheme="minorHAnsi"/>
          <w:sz w:val="18"/>
          <w:lang w:val="en-US"/>
        </w:rPr>
        <w:t>invoice no later than a period of thirty (30) days from the</w:t>
      </w:r>
      <w:r w:rsidRPr="00034871">
        <w:rPr>
          <w:rFonts w:hAnsiTheme="minorHAnsi"/>
          <w:spacing w:val="-24"/>
          <w:sz w:val="18"/>
          <w:lang w:val="en-US"/>
        </w:rPr>
        <w:t xml:space="preserve"> </w:t>
      </w:r>
      <w:r w:rsidRPr="00034871">
        <w:rPr>
          <w:rFonts w:hAnsiTheme="minorHAnsi"/>
          <w:sz w:val="18"/>
          <w:lang w:val="en-US"/>
        </w:rPr>
        <w:t>date on which the Contractor has determined that</w:t>
      </w:r>
      <w:r w:rsidRPr="00034871">
        <w:rPr>
          <w:rFonts w:hAnsiTheme="minorHAnsi"/>
          <w:spacing w:val="-9"/>
          <w:sz w:val="18"/>
          <w:lang w:val="en-US"/>
        </w:rPr>
        <w:t xml:space="preserve"> </w:t>
      </w:r>
      <w:r w:rsidRPr="00034871">
        <w:rPr>
          <w:rFonts w:hAnsiTheme="minorHAnsi"/>
          <w:sz w:val="18"/>
          <w:lang w:val="en-US"/>
        </w:rPr>
        <w:t>the invoice is valid and</w:t>
      </w:r>
      <w:r w:rsidRPr="00034871">
        <w:rPr>
          <w:rFonts w:hAnsiTheme="minorHAnsi"/>
          <w:spacing w:val="-4"/>
          <w:sz w:val="18"/>
          <w:lang w:val="en-US"/>
        </w:rPr>
        <w:t xml:space="preserve"> </w:t>
      </w:r>
      <w:r w:rsidRPr="00034871">
        <w:rPr>
          <w:rFonts w:hAnsiTheme="minorHAnsi"/>
          <w:sz w:val="18"/>
          <w:lang w:val="en-US"/>
        </w:rPr>
        <w:t>undisputed;</w:t>
      </w:r>
    </w:p>
    <w:p w14:paraId="78E4E44A" w14:textId="77777777" w:rsidR="00034871" w:rsidRPr="00034871" w:rsidRDefault="00034871" w:rsidP="00034871">
      <w:pPr>
        <w:widowControl w:val="0"/>
        <w:numPr>
          <w:ilvl w:val="1"/>
          <w:numId w:val="63"/>
        </w:numPr>
        <w:tabs>
          <w:tab w:val="left" w:pos="1561"/>
        </w:tabs>
        <w:spacing w:after="0" w:line="240" w:lineRule="auto"/>
        <w:ind w:left="1418" w:right="50" w:hanging="425"/>
        <w:rPr>
          <w:rFonts w:eastAsia="Arial" w:cs="Arial"/>
          <w:sz w:val="18"/>
          <w:szCs w:val="18"/>
          <w:lang w:val="en-US"/>
        </w:rPr>
      </w:pPr>
      <w:r w:rsidRPr="00034871">
        <w:rPr>
          <w:rFonts w:hAnsiTheme="minorHAnsi"/>
          <w:sz w:val="18"/>
          <w:lang w:val="en-US"/>
        </w:rPr>
        <w:t>providing that where the Contractor fails</w:t>
      </w:r>
      <w:r w:rsidRPr="00034871">
        <w:rPr>
          <w:rFonts w:hAnsiTheme="minorHAnsi"/>
          <w:spacing w:val="-17"/>
          <w:sz w:val="18"/>
          <w:lang w:val="en-US"/>
        </w:rPr>
        <w:t xml:space="preserve"> </w:t>
      </w:r>
      <w:r w:rsidRPr="00034871">
        <w:rPr>
          <w:rFonts w:hAnsiTheme="minorHAnsi"/>
          <w:sz w:val="18"/>
          <w:lang w:val="en-US"/>
        </w:rPr>
        <w:t xml:space="preserve">to comply with clause </w:t>
      </w:r>
      <w:hyperlink w:anchor="_bookmark115" w:history="1">
        <w:r w:rsidRPr="00034871">
          <w:rPr>
            <w:rFonts w:hAnsiTheme="minorHAnsi"/>
            <w:sz w:val="18"/>
            <w:lang w:val="en-US"/>
          </w:rPr>
          <w:t>39.b(1)</w:t>
        </w:r>
      </w:hyperlink>
      <w:r w:rsidRPr="00034871">
        <w:rPr>
          <w:rFonts w:hAnsiTheme="minorHAnsi"/>
          <w:sz w:val="18"/>
          <w:lang w:val="en-US"/>
        </w:rPr>
        <w:t xml:space="preserve"> above, and there is</w:t>
      </w:r>
      <w:r w:rsidRPr="00034871">
        <w:rPr>
          <w:rFonts w:hAnsiTheme="minorHAnsi"/>
          <w:spacing w:val="-13"/>
          <w:sz w:val="18"/>
          <w:lang w:val="en-US"/>
        </w:rPr>
        <w:t xml:space="preserve"> </w:t>
      </w:r>
      <w:r w:rsidRPr="00034871">
        <w:rPr>
          <w:rFonts w:hAnsiTheme="minorHAnsi"/>
          <w:sz w:val="18"/>
          <w:lang w:val="en-US"/>
        </w:rPr>
        <w:t>an undue delay in considering and verifying the</w:t>
      </w:r>
      <w:r w:rsidRPr="00034871">
        <w:rPr>
          <w:rFonts w:hAnsiTheme="minorHAnsi"/>
          <w:spacing w:val="-19"/>
          <w:sz w:val="18"/>
          <w:lang w:val="en-US"/>
        </w:rPr>
        <w:t xml:space="preserve"> </w:t>
      </w:r>
      <w:r w:rsidRPr="00034871">
        <w:rPr>
          <w:rFonts w:hAnsiTheme="minorHAnsi"/>
          <w:sz w:val="18"/>
          <w:lang w:val="en-US"/>
        </w:rPr>
        <w:t>invoice, that the invoice shall be regarded as valid</w:t>
      </w:r>
      <w:r w:rsidRPr="00034871">
        <w:rPr>
          <w:rFonts w:hAnsiTheme="minorHAnsi"/>
          <w:spacing w:val="-8"/>
          <w:sz w:val="18"/>
          <w:lang w:val="en-US"/>
        </w:rPr>
        <w:t xml:space="preserve"> </w:t>
      </w:r>
      <w:r w:rsidRPr="00034871">
        <w:rPr>
          <w:rFonts w:hAnsiTheme="minorHAnsi"/>
          <w:sz w:val="18"/>
          <w:lang w:val="en-US"/>
        </w:rPr>
        <w:t xml:space="preserve">and undisputed for the purposes of clause </w:t>
      </w:r>
      <w:hyperlink w:anchor="_bookmark116" w:history="1">
        <w:r w:rsidRPr="00034871">
          <w:rPr>
            <w:rFonts w:hAnsiTheme="minorHAnsi"/>
            <w:sz w:val="18"/>
            <w:lang w:val="en-US"/>
          </w:rPr>
          <w:t>39.b(2)</w:t>
        </w:r>
      </w:hyperlink>
      <w:r w:rsidRPr="00034871">
        <w:rPr>
          <w:rFonts w:hAnsiTheme="minorHAnsi"/>
          <w:sz w:val="18"/>
          <w:lang w:val="en-US"/>
        </w:rPr>
        <w:t xml:space="preserve"> after</w:t>
      </w:r>
      <w:r w:rsidRPr="00034871">
        <w:rPr>
          <w:rFonts w:hAnsiTheme="minorHAnsi"/>
          <w:spacing w:val="-19"/>
          <w:sz w:val="18"/>
          <w:lang w:val="en-US"/>
        </w:rPr>
        <w:t xml:space="preserve"> </w:t>
      </w:r>
      <w:r w:rsidRPr="00034871">
        <w:rPr>
          <w:rFonts w:hAnsiTheme="minorHAnsi"/>
          <w:sz w:val="18"/>
          <w:lang w:val="en-US"/>
        </w:rPr>
        <w:t>a reasonable time has passed;</w:t>
      </w:r>
      <w:r w:rsidRPr="00034871">
        <w:rPr>
          <w:rFonts w:hAnsiTheme="minorHAnsi"/>
          <w:spacing w:val="-2"/>
          <w:sz w:val="18"/>
          <w:lang w:val="en-US"/>
        </w:rPr>
        <w:t xml:space="preserve"> </w:t>
      </w:r>
      <w:r w:rsidRPr="00034871">
        <w:rPr>
          <w:rFonts w:hAnsiTheme="minorHAnsi"/>
          <w:sz w:val="18"/>
          <w:lang w:val="en-US"/>
        </w:rPr>
        <w:t>and</w:t>
      </w:r>
    </w:p>
    <w:p w14:paraId="0016E83E" w14:textId="77777777" w:rsidR="00034871" w:rsidRPr="00034871" w:rsidRDefault="00034871" w:rsidP="00034871">
      <w:pPr>
        <w:widowControl w:val="0"/>
        <w:numPr>
          <w:ilvl w:val="1"/>
          <w:numId w:val="63"/>
        </w:numPr>
        <w:tabs>
          <w:tab w:val="left" w:pos="1561"/>
        </w:tabs>
        <w:spacing w:after="0" w:line="240" w:lineRule="auto"/>
        <w:ind w:left="1418" w:right="55" w:hanging="425"/>
        <w:rPr>
          <w:rFonts w:eastAsia="Arial" w:cs="Arial"/>
          <w:sz w:val="18"/>
          <w:szCs w:val="18"/>
          <w:lang w:val="en-US"/>
        </w:rPr>
      </w:pPr>
      <w:bookmarkStart w:id="68" w:name="_bookmark117"/>
      <w:bookmarkEnd w:id="68"/>
      <w:r w:rsidRPr="00034871">
        <w:rPr>
          <w:rFonts w:hAnsiTheme="minorHAnsi"/>
          <w:sz w:val="18"/>
          <w:lang w:val="en-US"/>
        </w:rPr>
        <w:t>requiring the counterparty to</w:t>
      </w:r>
      <w:r w:rsidRPr="00034871">
        <w:rPr>
          <w:rFonts w:hAnsiTheme="minorHAnsi"/>
          <w:spacing w:val="-4"/>
          <w:sz w:val="18"/>
          <w:lang w:val="en-US"/>
        </w:rPr>
        <w:t xml:space="preserve"> </w:t>
      </w:r>
      <w:r w:rsidRPr="00034871">
        <w:rPr>
          <w:rFonts w:hAnsiTheme="minorHAnsi"/>
          <w:sz w:val="18"/>
          <w:lang w:val="en-US"/>
        </w:rPr>
        <w:t>that Subcontract to include in any Subcontract which</w:t>
      </w:r>
      <w:r w:rsidRPr="00034871">
        <w:rPr>
          <w:rFonts w:hAnsiTheme="minorHAnsi"/>
          <w:spacing w:val="-13"/>
          <w:sz w:val="18"/>
          <w:lang w:val="en-US"/>
        </w:rPr>
        <w:t xml:space="preserve"> </w:t>
      </w:r>
      <w:r w:rsidRPr="00034871">
        <w:rPr>
          <w:rFonts w:hAnsiTheme="minorHAnsi"/>
          <w:sz w:val="18"/>
          <w:lang w:val="en-US"/>
        </w:rPr>
        <w:t>it awards, provisions having the same effect as</w:t>
      </w:r>
      <w:r w:rsidRPr="00034871">
        <w:rPr>
          <w:rFonts w:hAnsiTheme="minorHAnsi"/>
          <w:spacing w:val="-22"/>
          <w:sz w:val="18"/>
          <w:lang w:val="en-US"/>
        </w:rPr>
        <w:t xml:space="preserve"> </w:t>
      </w:r>
      <w:r w:rsidRPr="00034871">
        <w:rPr>
          <w:rFonts w:hAnsiTheme="minorHAnsi"/>
          <w:sz w:val="18"/>
          <w:lang w:val="en-US"/>
        </w:rPr>
        <w:t>clauses</w:t>
      </w:r>
      <w:hyperlink w:anchor="_bookmark115" w:history="1">
        <w:r w:rsidRPr="00034871">
          <w:rPr>
            <w:rFonts w:hAnsiTheme="minorHAnsi"/>
            <w:sz w:val="18"/>
            <w:lang w:val="en-US"/>
          </w:rPr>
          <w:t xml:space="preserve"> 39.b(1)</w:t>
        </w:r>
      </w:hyperlink>
      <w:r w:rsidRPr="00034871">
        <w:rPr>
          <w:rFonts w:hAnsiTheme="minorHAnsi"/>
          <w:sz w:val="18"/>
          <w:lang w:val="en-US"/>
        </w:rPr>
        <w:t xml:space="preserve"> to</w:t>
      </w:r>
      <w:r w:rsidRPr="00034871">
        <w:rPr>
          <w:rFonts w:hAnsiTheme="minorHAnsi"/>
          <w:spacing w:val="-2"/>
          <w:sz w:val="18"/>
          <w:lang w:val="en-US"/>
        </w:rPr>
        <w:t xml:space="preserve"> </w:t>
      </w:r>
      <w:hyperlink w:anchor="_bookmark117" w:history="1">
        <w:r w:rsidRPr="00034871">
          <w:rPr>
            <w:rFonts w:hAnsiTheme="minorHAnsi"/>
            <w:sz w:val="18"/>
            <w:lang w:val="en-US"/>
          </w:rPr>
          <w:t>39.b(4).</w:t>
        </w:r>
      </w:hyperlink>
    </w:p>
    <w:p w14:paraId="09D841A8" w14:textId="77777777" w:rsidR="00034871" w:rsidRPr="00034871" w:rsidRDefault="00034871" w:rsidP="00034871">
      <w:pPr>
        <w:widowControl w:val="0"/>
        <w:spacing w:after="0" w:line="240" w:lineRule="auto"/>
        <w:ind w:left="142"/>
        <w:rPr>
          <w:rFonts w:asciiTheme="minorHAnsi" w:hAnsiTheme="minorHAnsi"/>
          <w:sz w:val="18"/>
          <w:lang w:val="en-US"/>
        </w:rPr>
      </w:pPr>
    </w:p>
    <w:p w14:paraId="485B872D" w14:textId="77777777" w:rsidR="00034871" w:rsidRPr="00034871" w:rsidRDefault="00034871" w:rsidP="00034871">
      <w:pPr>
        <w:widowControl w:val="0"/>
        <w:spacing w:after="0" w:line="240" w:lineRule="auto"/>
        <w:ind w:left="102"/>
        <w:outlineLvl w:val="2"/>
        <w:rPr>
          <w:rFonts w:eastAsia="Arial"/>
          <w:b/>
          <w:bCs/>
          <w:sz w:val="18"/>
          <w:szCs w:val="18"/>
          <w:lang w:val="en-US"/>
        </w:rPr>
      </w:pPr>
      <w:bookmarkStart w:id="69" w:name="_Toc64130528"/>
      <w:r w:rsidRPr="00034871">
        <w:rPr>
          <w:rFonts w:eastAsia="Arial"/>
          <w:b/>
          <w:bCs/>
          <w:sz w:val="18"/>
          <w:szCs w:val="18"/>
          <w:lang w:val="en-US"/>
        </w:rPr>
        <w:t>Termination</w:t>
      </w:r>
      <w:bookmarkEnd w:id="69"/>
    </w:p>
    <w:p w14:paraId="7A5D92DE" w14:textId="77777777" w:rsidR="00034871" w:rsidRPr="00034871" w:rsidRDefault="00034871" w:rsidP="00034871">
      <w:pPr>
        <w:widowControl w:val="0"/>
        <w:spacing w:after="0" w:line="240" w:lineRule="auto"/>
        <w:ind w:left="102"/>
        <w:outlineLvl w:val="2"/>
        <w:rPr>
          <w:rFonts w:eastAsia="Arial"/>
          <w:b/>
          <w:bCs/>
          <w:sz w:val="18"/>
          <w:szCs w:val="18"/>
          <w:lang w:val="en-US"/>
        </w:rPr>
      </w:pPr>
    </w:p>
    <w:p w14:paraId="72D84E40"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70" w:name="_Toc64130529"/>
      <w:r w:rsidRPr="00034871">
        <w:rPr>
          <w:rFonts w:eastAsia="Arial"/>
          <w:b/>
          <w:bCs/>
          <w:sz w:val="18"/>
          <w:szCs w:val="18"/>
          <w:lang w:val="en-US"/>
        </w:rPr>
        <w:t>Dispute Resolution</w:t>
      </w:r>
      <w:bookmarkEnd w:id="70"/>
    </w:p>
    <w:p w14:paraId="6F3ED3F9" w14:textId="77777777" w:rsidR="00034871" w:rsidRPr="00034871" w:rsidRDefault="00034871" w:rsidP="00034871">
      <w:pPr>
        <w:widowControl w:val="0"/>
        <w:numPr>
          <w:ilvl w:val="0"/>
          <w:numId w:val="64"/>
        </w:numPr>
        <w:tabs>
          <w:tab w:val="left" w:pos="622"/>
        </w:tabs>
        <w:spacing w:before="4" w:after="0" w:line="240" w:lineRule="auto"/>
        <w:ind w:right="180" w:firstLine="0"/>
        <w:rPr>
          <w:rFonts w:eastAsia="Arial" w:cs="Arial"/>
          <w:sz w:val="18"/>
          <w:szCs w:val="18"/>
          <w:lang w:val="en-US"/>
        </w:rPr>
      </w:pPr>
      <w:r w:rsidRPr="00034871">
        <w:rPr>
          <w:rFonts w:hAnsiTheme="minorHAnsi"/>
          <w:sz w:val="18"/>
          <w:lang w:val="en-US"/>
        </w:rPr>
        <w:t>The Parties will attempt in good faith to resolve</w:t>
      </w:r>
      <w:r w:rsidRPr="00034871">
        <w:rPr>
          <w:rFonts w:hAnsiTheme="minorHAnsi"/>
          <w:spacing w:val="-12"/>
          <w:sz w:val="18"/>
          <w:lang w:val="en-US"/>
        </w:rPr>
        <w:t xml:space="preserve"> </w:t>
      </w:r>
      <w:r w:rsidRPr="00034871">
        <w:rPr>
          <w:rFonts w:hAnsiTheme="minorHAnsi"/>
          <w:sz w:val="18"/>
          <w:lang w:val="en-US"/>
        </w:rPr>
        <w:t>any dispute or claim arising out of or relating to the</w:t>
      </w:r>
      <w:r w:rsidRPr="00034871">
        <w:rPr>
          <w:rFonts w:hAnsiTheme="minorHAnsi"/>
          <w:spacing w:val="-17"/>
          <w:sz w:val="18"/>
          <w:lang w:val="en-US"/>
        </w:rPr>
        <w:t xml:space="preserve"> </w:t>
      </w:r>
      <w:r w:rsidRPr="00034871">
        <w:rPr>
          <w:rFonts w:hAnsiTheme="minorHAnsi"/>
          <w:sz w:val="18"/>
          <w:lang w:val="en-US"/>
        </w:rPr>
        <w:t>Contract through negotiations between the respective</w:t>
      </w:r>
      <w:r w:rsidRPr="00034871">
        <w:rPr>
          <w:rFonts w:hAnsiTheme="minorHAnsi"/>
          <w:spacing w:val="-21"/>
          <w:sz w:val="18"/>
          <w:lang w:val="en-US"/>
        </w:rPr>
        <w:t xml:space="preserve"> </w:t>
      </w:r>
      <w:r w:rsidRPr="00034871">
        <w:rPr>
          <w:rFonts w:hAnsiTheme="minorHAnsi"/>
          <w:sz w:val="18"/>
          <w:lang w:val="en-US"/>
        </w:rPr>
        <w:t>representatives of the Parties having authority to settle the matter,</w:t>
      </w:r>
      <w:r w:rsidRPr="00034871">
        <w:rPr>
          <w:rFonts w:hAnsiTheme="minorHAnsi"/>
          <w:spacing w:val="-17"/>
          <w:sz w:val="18"/>
          <w:lang w:val="en-US"/>
        </w:rPr>
        <w:t xml:space="preserve"> </w:t>
      </w:r>
      <w:r w:rsidRPr="00034871">
        <w:rPr>
          <w:rFonts w:hAnsiTheme="minorHAnsi"/>
          <w:sz w:val="18"/>
          <w:lang w:val="en-US"/>
        </w:rPr>
        <w:t>which attempts may include the use of any alternative</w:t>
      </w:r>
      <w:r w:rsidRPr="00034871">
        <w:rPr>
          <w:rFonts w:hAnsiTheme="minorHAnsi"/>
          <w:spacing w:val="-16"/>
          <w:sz w:val="18"/>
          <w:lang w:val="en-US"/>
        </w:rPr>
        <w:t xml:space="preserve"> </w:t>
      </w:r>
      <w:r w:rsidRPr="00034871">
        <w:rPr>
          <w:rFonts w:hAnsiTheme="minorHAnsi"/>
          <w:sz w:val="18"/>
          <w:lang w:val="en-US"/>
        </w:rPr>
        <w:t>dispute resolution procedure on which the Parties may</w:t>
      </w:r>
      <w:r w:rsidRPr="00034871">
        <w:rPr>
          <w:rFonts w:hAnsiTheme="minorHAnsi"/>
          <w:spacing w:val="-9"/>
          <w:sz w:val="18"/>
          <w:lang w:val="en-US"/>
        </w:rPr>
        <w:t xml:space="preserve"> </w:t>
      </w:r>
      <w:r w:rsidRPr="00034871">
        <w:rPr>
          <w:rFonts w:hAnsiTheme="minorHAnsi"/>
          <w:sz w:val="18"/>
          <w:lang w:val="en-US"/>
        </w:rPr>
        <w:t>agree.</w:t>
      </w:r>
    </w:p>
    <w:p w14:paraId="5856F8DB" w14:textId="77777777" w:rsidR="00034871" w:rsidRPr="00034871" w:rsidRDefault="00034871" w:rsidP="00034871">
      <w:pPr>
        <w:widowControl w:val="0"/>
        <w:numPr>
          <w:ilvl w:val="0"/>
          <w:numId w:val="64"/>
        </w:numPr>
        <w:tabs>
          <w:tab w:val="left" w:pos="622"/>
        </w:tabs>
        <w:spacing w:after="0" w:line="240" w:lineRule="auto"/>
        <w:ind w:right="284" w:firstLine="0"/>
        <w:rPr>
          <w:rFonts w:eastAsia="Arial" w:cs="Arial"/>
          <w:sz w:val="18"/>
          <w:szCs w:val="18"/>
          <w:lang w:val="en-US"/>
        </w:rPr>
      </w:pPr>
      <w:bookmarkStart w:id="71" w:name="_bookmark121"/>
      <w:bookmarkEnd w:id="71"/>
      <w:r w:rsidRPr="00034871">
        <w:rPr>
          <w:rFonts w:hAnsiTheme="minorHAnsi"/>
          <w:sz w:val="18"/>
          <w:lang w:val="en-US"/>
        </w:rPr>
        <w:t>In the event that the dispute or claim is not</w:t>
      </w:r>
      <w:r w:rsidRPr="00034871">
        <w:rPr>
          <w:rFonts w:hAnsiTheme="minorHAnsi"/>
          <w:spacing w:val="-21"/>
          <w:sz w:val="18"/>
          <w:lang w:val="en-US"/>
        </w:rPr>
        <w:t xml:space="preserve"> </w:t>
      </w:r>
      <w:r w:rsidRPr="00034871">
        <w:rPr>
          <w:rFonts w:hAnsiTheme="minorHAnsi"/>
          <w:sz w:val="18"/>
          <w:lang w:val="en-US"/>
        </w:rPr>
        <w:t xml:space="preserve">resolved pursuant to clause </w:t>
      </w:r>
      <w:hyperlink w:anchor="_bookmark120" w:history="1">
        <w:r w:rsidRPr="00034871">
          <w:rPr>
            <w:rFonts w:hAnsiTheme="minorHAnsi"/>
            <w:sz w:val="18"/>
            <w:lang w:val="en-US"/>
          </w:rPr>
          <w:t>40.a</w:t>
        </w:r>
      </w:hyperlink>
      <w:r w:rsidRPr="00034871">
        <w:rPr>
          <w:rFonts w:hAnsiTheme="minorHAnsi"/>
          <w:sz w:val="18"/>
          <w:lang w:val="en-US"/>
        </w:rPr>
        <w:t xml:space="preserve"> the dispute shall be referred</w:t>
      </w:r>
      <w:r w:rsidRPr="00034871">
        <w:rPr>
          <w:rFonts w:hAnsiTheme="minorHAnsi"/>
          <w:spacing w:val="-15"/>
          <w:sz w:val="18"/>
          <w:lang w:val="en-US"/>
        </w:rPr>
        <w:t xml:space="preserve"> </w:t>
      </w:r>
      <w:r w:rsidRPr="00034871">
        <w:rPr>
          <w:rFonts w:hAnsiTheme="minorHAnsi"/>
          <w:sz w:val="18"/>
          <w:lang w:val="en-US"/>
        </w:rPr>
        <w:t>to arbitration. Unless otherwise agreed in writing by</w:t>
      </w:r>
      <w:r w:rsidRPr="00034871">
        <w:rPr>
          <w:rFonts w:hAnsiTheme="minorHAnsi"/>
          <w:spacing w:val="-10"/>
          <w:sz w:val="18"/>
          <w:lang w:val="en-US"/>
        </w:rPr>
        <w:t xml:space="preserve"> </w:t>
      </w:r>
      <w:r w:rsidRPr="00034871">
        <w:rPr>
          <w:rFonts w:hAnsiTheme="minorHAnsi"/>
          <w:sz w:val="18"/>
          <w:lang w:val="en-US"/>
        </w:rPr>
        <w:t xml:space="preserve">the Parties, the arbitration and this clause </w:t>
      </w:r>
      <w:hyperlink w:anchor="_bookmark121" w:history="1">
        <w:r w:rsidRPr="00034871">
          <w:rPr>
            <w:rFonts w:hAnsiTheme="minorHAnsi"/>
            <w:sz w:val="18"/>
            <w:lang w:val="en-US"/>
          </w:rPr>
          <w:t>40.b</w:t>
        </w:r>
      </w:hyperlink>
      <w:r w:rsidRPr="00034871">
        <w:rPr>
          <w:rFonts w:hAnsiTheme="minorHAnsi"/>
          <w:sz w:val="18"/>
          <w:lang w:val="en-US"/>
        </w:rPr>
        <w:t xml:space="preserve"> shall</w:t>
      </w:r>
      <w:r w:rsidRPr="00034871">
        <w:rPr>
          <w:rFonts w:hAnsiTheme="minorHAnsi"/>
          <w:spacing w:val="-13"/>
          <w:sz w:val="18"/>
          <w:lang w:val="en-US"/>
        </w:rPr>
        <w:t xml:space="preserve"> </w:t>
      </w:r>
      <w:r w:rsidRPr="00034871">
        <w:rPr>
          <w:rFonts w:hAnsiTheme="minorHAnsi"/>
          <w:sz w:val="18"/>
          <w:lang w:val="en-US"/>
        </w:rPr>
        <w:t>be governed by the Arbitration Act 1996. For the purposes</w:t>
      </w:r>
      <w:r w:rsidRPr="00034871">
        <w:rPr>
          <w:rFonts w:hAnsiTheme="minorHAnsi"/>
          <w:spacing w:val="-22"/>
          <w:sz w:val="18"/>
          <w:lang w:val="en-US"/>
        </w:rPr>
        <w:t xml:space="preserve"> </w:t>
      </w:r>
      <w:r w:rsidRPr="00034871">
        <w:rPr>
          <w:rFonts w:hAnsiTheme="minorHAnsi"/>
          <w:sz w:val="18"/>
          <w:lang w:val="en-US"/>
        </w:rPr>
        <w:t>of the arbitration, the arbitrator shall have the power to</w:t>
      </w:r>
      <w:r w:rsidRPr="00034871">
        <w:rPr>
          <w:rFonts w:hAnsiTheme="minorHAnsi"/>
          <w:spacing w:val="-19"/>
          <w:sz w:val="18"/>
          <w:lang w:val="en-US"/>
        </w:rPr>
        <w:t xml:space="preserve"> </w:t>
      </w:r>
      <w:r w:rsidRPr="00034871">
        <w:rPr>
          <w:rFonts w:hAnsiTheme="minorHAnsi"/>
          <w:sz w:val="18"/>
          <w:lang w:val="en-US"/>
        </w:rPr>
        <w:t>make provisional awards pursuant to Section 39 of the</w:t>
      </w:r>
      <w:r w:rsidRPr="00034871">
        <w:rPr>
          <w:rFonts w:hAnsiTheme="minorHAnsi"/>
          <w:spacing w:val="-25"/>
          <w:sz w:val="18"/>
          <w:lang w:val="en-US"/>
        </w:rPr>
        <w:t xml:space="preserve"> </w:t>
      </w:r>
      <w:r w:rsidRPr="00034871">
        <w:rPr>
          <w:rFonts w:hAnsiTheme="minorHAnsi"/>
          <w:sz w:val="18"/>
          <w:lang w:val="en-US"/>
        </w:rPr>
        <w:t>Arbitration Act 1996.</w:t>
      </w:r>
    </w:p>
    <w:p w14:paraId="1B95DE13" w14:textId="77777777" w:rsidR="00034871" w:rsidRPr="00034871" w:rsidRDefault="00034871" w:rsidP="00034871">
      <w:pPr>
        <w:widowControl w:val="0"/>
        <w:numPr>
          <w:ilvl w:val="0"/>
          <w:numId w:val="64"/>
        </w:numPr>
        <w:tabs>
          <w:tab w:val="left" w:pos="622"/>
        </w:tabs>
        <w:spacing w:after="0" w:line="240" w:lineRule="auto"/>
        <w:ind w:left="119" w:right="164" w:firstLine="1"/>
        <w:rPr>
          <w:rFonts w:eastAsia="Arial" w:cs="Arial"/>
          <w:sz w:val="18"/>
          <w:szCs w:val="18"/>
          <w:lang w:val="en-US"/>
        </w:rPr>
      </w:pPr>
      <w:r w:rsidRPr="00034871">
        <w:rPr>
          <w:rFonts w:hAnsiTheme="minorHAnsi"/>
          <w:sz w:val="18"/>
          <w:lang w:val="en-US"/>
        </w:rPr>
        <w:t>For the avoidance of doubt, anything said, done</w:t>
      </w:r>
      <w:r w:rsidRPr="00034871">
        <w:rPr>
          <w:rFonts w:hAnsiTheme="minorHAnsi"/>
          <w:spacing w:val="-13"/>
          <w:sz w:val="18"/>
          <w:lang w:val="en-US"/>
        </w:rPr>
        <w:t xml:space="preserve"> </w:t>
      </w:r>
      <w:r w:rsidRPr="00034871">
        <w:rPr>
          <w:rFonts w:hAnsiTheme="minorHAnsi"/>
          <w:sz w:val="18"/>
          <w:lang w:val="en-US"/>
        </w:rPr>
        <w:t>or produced in or in relation to the arbitration process</w:t>
      </w:r>
      <w:r w:rsidRPr="00034871">
        <w:rPr>
          <w:rFonts w:hAnsiTheme="minorHAnsi"/>
          <w:spacing w:val="-24"/>
          <w:sz w:val="18"/>
          <w:lang w:val="en-US"/>
        </w:rPr>
        <w:t xml:space="preserve"> </w:t>
      </w:r>
      <w:r w:rsidRPr="00034871">
        <w:rPr>
          <w:rFonts w:hAnsiTheme="minorHAnsi"/>
          <w:sz w:val="18"/>
          <w:lang w:val="en-US"/>
        </w:rPr>
        <w:t>(including any awards) shall be confidential between the</w:t>
      </w:r>
      <w:r w:rsidRPr="00034871">
        <w:rPr>
          <w:rFonts w:hAnsiTheme="minorHAnsi"/>
          <w:spacing w:val="7"/>
          <w:sz w:val="18"/>
          <w:lang w:val="en-US"/>
        </w:rPr>
        <w:t xml:space="preserve"> </w:t>
      </w:r>
      <w:r w:rsidRPr="00034871">
        <w:rPr>
          <w:rFonts w:hAnsiTheme="minorHAnsi"/>
          <w:sz w:val="18"/>
          <w:lang w:val="en-US"/>
        </w:rPr>
        <w:t>Parties, except as may be lawfully required in judicial</w:t>
      </w:r>
      <w:r w:rsidRPr="00034871">
        <w:rPr>
          <w:rFonts w:hAnsiTheme="minorHAnsi"/>
          <w:spacing w:val="-16"/>
          <w:sz w:val="18"/>
          <w:lang w:val="en-US"/>
        </w:rPr>
        <w:t xml:space="preserve"> </w:t>
      </w:r>
      <w:r w:rsidRPr="00034871">
        <w:rPr>
          <w:rFonts w:hAnsiTheme="minorHAnsi"/>
          <w:sz w:val="18"/>
          <w:lang w:val="en-US"/>
        </w:rPr>
        <w:t>proceedings relating to the arbitration or</w:t>
      </w:r>
      <w:r w:rsidRPr="00034871">
        <w:rPr>
          <w:rFonts w:hAnsiTheme="minorHAnsi"/>
          <w:spacing w:val="-4"/>
          <w:sz w:val="18"/>
          <w:lang w:val="en-US"/>
        </w:rPr>
        <w:t xml:space="preserve"> </w:t>
      </w:r>
      <w:r w:rsidRPr="00034871">
        <w:rPr>
          <w:rFonts w:hAnsiTheme="minorHAnsi"/>
          <w:sz w:val="18"/>
          <w:lang w:val="en-US"/>
        </w:rPr>
        <w:t>otherwise.</w:t>
      </w:r>
    </w:p>
    <w:p w14:paraId="5F7543AF"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72" w:name="_Toc64130530"/>
      <w:r w:rsidRPr="00034871">
        <w:rPr>
          <w:rFonts w:eastAsia="Arial"/>
          <w:b/>
          <w:bCs/>
          <w:sz w:val="18"/>
          <w:szCs w:val="18"/>
          <w:lang w:val="en-US"/>
        </w:rPr>
        <w:t>Termination for Insolvency or Corrupt Gifts</w:t>
      </w:r>
      <w:bookmarkEnd w:id="72"/>
    </w:p>
    <w:p w14:paraId="30B28709" w14:textId="77777777" w:rsidR="00034871" w:rsidRPr="00034871" w:rsidRDefault="00034871" w:rsidP="00034871">
      <w:pPr>
        <w:spacing w:after="0"/>
        <w:rPr>
          <w:sz w:val="18"/>
        </w:rPr>
      </w:pPr>
      <w:r w:rsidRPr="00034871">
        <w:rPr>
          <w:sz w:val="18"/>
        </w:rPr>
        <w:t>Insolvency:</w:t>
      </w:r>
    </w:p>
    <w:p w14:paraId="4BF344C7" w14:textId="77777777" w:rsidR="00034871" w:rsidRPr="00034871" w:rsidRDefault="00034871" w:rsidP="00034871">
      <w:pPr>
        <w:widowControl w:val="0"/>
        <w:numPr>
          <w:ilvl w:val="0"/>
          <w:numId w:val="65"/>
        </w:numPr>
        <w:tabs>
          <w:tab w:val="left" w:pos="622"/>
        </w:tabs>
        <w:spacing w:after="0" w:line="166" w:lineRule="exact"/>
        <w:ind w:right="180" w:firstLine="0"/>
        <w:rPr>
          <w:rFonts w:asciiTheme="minorHAnsi" w:hAnsiTheme="minorHAnsi"/>
          <w:sz w:val="18"/>
          <w:lang w:val="en-US"/>
        </w:rPr>
      </w:pPr>
      <w:r w:rsidRPr="00034871">
        <w:rPr>
          <w:rFonts w:hAnsiTheme="minorHAnsi"/>
          <w:sz w:val="18"/>
          <w:lang w:val="en-US"/>
        </w:rPr>
        <w:t>The Authority may terminate the Contract,</w:t>
      </w:r>
      <w:r w:rsidRPr="00034871">
        <w:rPr>
          <w:rFonts w:hAnsiTheme="minorHAnsi"/>
          <w:spacing w:val="-10"/>
          <w:sz w:val="18"/>
          <w:lang w:val="en-US"/>
        </w:rPr>
        <w:t xml:space="preserve"> </w:t>
      </w:r>
      <w:r w:rsidRPr="00034871">
        <w:rPr>
          <w:rFonts w:hAnsiTheme="minorHAnsi"/>
          <w:sz w:val="18"/>
          <w:lang w:val="en-US"/>
        </w:rPr>
        <w:t xml:space="preserve">without </w:t>
      </w:r>
      <w:r w:rsidRPr="00034871">
        <w:rPr>
          <w:rFonts w:asciiTheme="minorHAnsi" w:hAnsiTheme="minorHAnsi"/>
          <w:sz w:val="18"/>
          <w:lang w:val="en-US"/>
        </w:rPr>
        <w:t>paying compensation to the Contractor, by giving</w:t>
      </w:r>
      <w:r w:rsidRPr="00034871">
        <w:rPr>
          <w:rFonts w:asciiTheme="minorHAnsi" w:hAnsiTheme="minorHAnsi"/>
          <w:spacing w:val="-13"/>
          <w:sz w:val="18"/>
          <w:lang w:val="en-US"/>
        </w:rPr>
        <w:t xml:space="preserve"> </w:t>
      </w:r>
      <w:r w:rsidRPr="00034871">
        <w:rPr>
          <w:rFonts w:asciiTheme="minorHAnsi" w:hAnsiTheme="minorHAnsi"/>
          <w:sz w:val="18"/>
          <w:lang w:val="en-US"/>
        </w:rPr>
        <w:t>written Notice of such termination to the Contractor at any time</w:t>
      </w:r>
      <w:r w:rsidRPr="00034871">
        <w:rPr>
          <w:rFonts w:asciiTheme="minorHAnsi" w:hAnsiTheme="minorHAnsi"/>
          <w:spacing w:val="-24"/>
          <w:sz w:val="18"/>
          <w:lang w:val="en-US"/>
        </w:rPr>
        <w:t xml:space="preserve"> </w:t>
      </w:r>
      <w:r w:rsidRPr="00034871">
        <w:rPr>
          <w:rFonts w:asciiTheme="minorHAnsi" w:hAnsiTheme="minorHAnsi"/>
          <w:sz w:val="18"/>
          <w:lang w:val="en-US"/>
        </w:rPr>
        <w:t>after any of the following</w:t>
      </w:r>
      <w:r w:rsidRPr="00034871">
        <w:rPr>
          <w:rFonts w:asciiTheme="minorHAnsi" w:hAnsiTheme="minorHAnsi"/>
          <w:spacing w:val="-9"/>
          <w:sz w:val="18"/>
          <w:lang w:val="en-US"/>
        </w:rPr>
        <w:t xml:space="preserve"> </w:t>
      </w:r>
      <w:r w:rsidRPr="00034871">
        <w:rPr>
          <w:rFonts w:asciiTheme="minorHAnsi" w:hAnsiTheme="minorHAnsi"/>
          <w:sz w:val="18"/>
          <w:lang w:val="en-US"/>
        </w:rPr>
        <w:t>events:</w:t>
      </w:r>
    </w:p>
    <w:p w14:paraId="4EA25E55" w14:textId="77777777" w:rsidR="00034871" w:rsidRPr="00034871" w:rsidRDefault="00034871" w:rsidP="00034871">
      <w:pPr>
        <w:widowControl w:val="0"/>
        <w:spacing w:after="0" w:line="206" w:lineRule="exact"/>
        <w:ind w:left="119" w:right="180"/>
        <w:rPr>
          <w:rFonts w:eastAsia="Arial"/>
          <w:sz w:val="18"/>
          <w:szCs w:val="18"/>
          <w:lang w:val="en-US"/>
        </w:rPr>
      </w:pPr>
      <w:r w:rsidRPr="00034871">
        <w:rPr>
          <w:rFonts w:eastAsia="Arial"/>
          <w:sz w:val="18"/>
          <w:szCs w:val="18"/>
          <w:lang w:val="en-US"/>
        </w:rPr>
        <w:t>Where the Contractor is an individual or a</w:t>
      </w:r>
      <w:r w:rsidRPr="00034871">
        <w:rPr>
          <w:rFonts w:eastAsia="Arial"/>
          <w:spacing w:val="-18"/>
          <w:sz w:val="18"/>
          <w:szCs w:val="18"/>
          <w:lang w:val="en-US"/>
        </w:rPr>
        <w:t xml:space="preserve"> </w:t>
      </w:r>
      <w:r w:rsidRPr="00034871">
        <w:rPr>
          <w:rFonts w:eastAsia="Arial"/>
          <w:sz w:val="18"/>
          <w:szCs w:val="18"/>
          <w:lang w:val="en-US"/>
        </w:rPr>
        <w:t>firm:</w:t>
      </w:r>
    </w:p>
    <w:p w14:paraId="4609CD21" w14:textId="77777777" w:rsidR="00034871" w:rsidRPr="00034871" w:rsidRDefault="00034871" w:rsidP="00034871">
      <w:pPr>
        <w:widowControl w:val="0"/>
        <w:numPr>
          <w:ilvl w:val="1"/>
          <w:numId w:val="65"/>
        </w:numPr>
        <w:tabs>
          <w:tab w:val="left" w:pos="1560"/>
        </w:tabs>
        <w:spacing w:after="0" w:line="240" w:lineRule="auto"/>
        <w:ind w:right="303" w:firstLine="0"/>
        <w:rPr>
          <w:rFonts w:eastAsia="Arial" w:cs="Arial"/>
          <w:sz w:val="18"/>
          <w:szCs w:val="18"/>
          <w:lang w:val="en-US"/>
        </w:rPr>
      </w:pPr>
      <w:r w:rsidRPr="00034871">
        <w:rPr>
          <w:rFonts w:hAnsiTheme="minorHAnsi"/>
          <w:sz w:val="18"/>
          <w:lang w:val="en-US"/>
        </w:rPr>
        <w:t>the application by the individual or, in</w:t>
      </w:r>
      <w:r w:rsidRPr="00034871">
        <w:rPr>
          <w:rFonts w:hAnsiTheme="minorHAnsi"/>
          <w:spacing w:val="-18"/>
          <w:sz w:val="18"/>
          <w:lang w:val="en-US"/>
        </w:rPr>
        <w:t xml:space="preserve"> </w:t>
      </w:r>
      <w:r w:rsidRPr="00034871">
        <w:rPr>
          <w:rFonts w:hAnsiTheme="minorHAnsi"/>
          <w:sz w:val="18"/>
          <w:lang w:val="en-US"/>
        </w:rPr>
        <w:t>the case of a firm constituted under English law,</w:t>
      </w:r>
      <w:r w:rsidRPr="00034871">
        <w:rPr>
          <w:rFonts w:hAnsiTheme="minorHAnsi"/>
          <w:spacing w:val="-14"/>
          <w:sz w:val="18"/>
          <w:lang w:val="en-US"/>
        </w:rPr>
        <w:t xml:space="preserve"> </w:t>
      </w:r>
      <w:r w:rsidRPr="00034871">
        <w:rPr>
          <w:rFonts w:hAnsiTheme="minorHAnsi"/>
          <w:sz w:val="18"/>
          <w:lang w:val="en-US"/>
        </w:rPr>
        <w:t>any partner of the firm to the court for an interim</w:t>
      </w:r>
      <w:r w:rsidRPr="00034871">
        <w:rPr>
          <w:rFonts w:hAnsiTheme="minorHAnsi"/>
          <w:spacing w:val="-14"/>
          <w:sz w:val="18"/>
          <w:lang w:val="en-US"/>
        </w:rPr>
        <w:t xml:space="preserve"> </w:t>
      </w:r>
      <w:r w:rsidRPr="00034871">
        <w:rPr>
          <w:rFonts w:hAnsiTheme="minorHAnsi"/>
          <w:sz w:val="18"/>
          <w:lang w:val="en-US"/>
        </w:rPr>
        <w:t>order pursuant to Section 253 of the Insolvency Act</w:t>
      </w:r>
      <w:r w:rsidRPr="00034871">
        <w:rPr>
          <w:rFonts w:hAnsiTheme="minorHAnsi"/>
          <w:spacing w:val="-17"/>
          <w:sz w:val="18"/>
          <w:lang w:val="en-US"/>
        </w:rPr>
        <w:t xml:space="preserve"> </w:t>
      </w:r>
      <w:r w:rsidRPr="00034871">
        <w:rPr>
          <w:rFonts w:hAnsiTheme="minorHAnsi"/>
          <w:sz w:val="18"/>
          <w:lang w:val="en-US"/>
        </w:rPr>
        <w:t>1986; or</w:t>
      </w:r>
    </w:p>
    <w:p w14:paraId="010F3433" w14:textId="77777777" w:rsidR="00034871" w:rsidRPr="00034871" w:rsidRDefault="00034871" w:rsidP="00034871">
      <w:pPr>
        <w:widowControl w:val="0"/>
        <w:numPr>
          <w:ilvl w:val="1"/>
          <w:numId w:val="65"/>
        </w:numPr>
        <w:tabs>
          <w:tab w:val="left" w:pos="1560"/>
        </w:tabs>
        <w:spacing w:after="0" w:line="240" w:lineRule="auto"/>
        <w:ind w:right="164" w:firstLine="0"/>
        <w:rPr>
          <w:rFonts w:eastAsia="Arial" w:cs="Arial"/>
          <w:sz w:val="18"/>
          <w:szCs w:val="18"/>
          <w:lang w:val="en-US"/>
        </w:rPr>
      </w:pPr>
      <w:r w:rsidRPr="00034871">
        <w:rPr>
          <w:rFonts w:hAnsiTheme="minorHAnsi"/>
          <w:sz w:val="18"/>
          <w:lang w:val="en-US"/>
        </w:rPr>
        <w:t>the court making an interim order</w:t>
      </w:r>
      <w:r w:rsidRPr="00034871">
        <w:rPr>
          <w:rFonts w:hAnsiTheme="minorHAnsi"/>
          <w:spacing w:val="-16"/>
          <w:sz w:val="18"/>
          <w:lang w:val="en-US"/>
        </w:rPr>
        <w:t xml:space="preserve"> </w:t>
      </w:r>
      <w:r w:rsidRPr="00034871">
        <w:rPr>
          <w:rFonts w:hAnsiTheme="minorHAnsi"/>
          <w:sz w:val="18"/>
          <w:lang w:val="en-US"/>
        </w:rPr>
        <w:t>pursuant to Section 252 of the Insolvency Act 1986;</w:t>
      </w:r>
      <w:r w:rsidRPr="00034871">
        <w:rPr>
          <w:rFonts w:hAnsiTheme="minorHAnsi"/>
          <w:spacing w:val="-11"/>
          <w:sz w:val="18"/>
          <w:lang w:val="en-US"/>
        </w:rPr>
        <w:t xml:space="preserve"> </w:t>
      </w:r>
      <w:r w:rsidRPr="00034871">
        <w:rPr>
          <w:rFonts w:hAnsiTheme="minorHAnsi"/>
          <w:sz w:val="18"/>
          <w:lang w:val="en-US"/>
        </w:rPr>
        <w:t>or</w:t>
      </w:r>
    </w:p>
    <w:p w14:paraId="3F522766" w14:textId="77777777" w:rsidR="00034871" w:rsidRPr="00034871" w:rsidRDefault="00034871" w:rsidP="00034871">
      <w:pPr>
        <w:widowControl w:val="0"/>
        <w:numPr>
          <w:ilvl w:val="1"/>
          <w:numId w:val="65"/>
        </w:numPr>
        <w:tabs>
          <w:tab w:val="left" w:pos="1560"/>
        </w:tabs>
        <w:spacing w:after="0" w:line="240" w:lineRule="auto"/>
        <w:ind w:right="226" w:firstLine="0"/>
        <w:rPr>
          <w:rFonts w:eastAsia="Arial" w:cs="Arial"/>
          <w:sz w:val="18"/>
          <w:szCs w:val="18"/>
          <w:lang w:val="en-US"/>
        </w:rPr>
      </w:pPr>
      <w:r w:rsidRPr="00034871">
        <w:rPr>
          <w:rFonts w:hAnsiTheme="minorHAnsi"/>
          <w:sz w:val="18"/>
          <w:lang w:val="en-US"/>
        </w:rPr>
        <w:t>the individual, the firm or, in the case of</w:t>
      </w:r>
      <w:r w:rsidRPr="00034871">
        <w:rPr>
          <w:rFonts w:hAnsiTheme="minorHAnsi"/>
          <w:spacing w:val="-12"/>
          <w:sz w:val="18"/>
          <w:lang w:val="en-US"/>
        </w:rPr>
        <w:t xml:space="preserve"> </w:t>
      </w:r>
      <w:r w:rsidRPr="00034871">
        <w:rPr>
          <w:rFonts w:hAnsiTheme="minorHAnsi"/>
          <w:sz w:val="18"/>
          <w:lang w:val="en-US"/>
        </w:rPr>
        <w:t>a firm constituted under English law, any partner of</w:t>
      </w:r>
      <w:r w:rsidRPr="00034871">
        <w:rPr>
          <w:rFonts w:hAnsiTheme="minorHAnsi"/>
          <w:spacing w:val="-22"/>
          <w:sz w:val="18"/>
          <w:lang w:val="en-US"/>
        </w:rPr>
        <w:t xml:space="preserve"> </w:t>
      </w:r>
      <w:r w:rsidRPr="00034871">
        <w:rPr>
          <w:rFonts w:hAnsiTheme="minorHAnsi"/>
          <w:sz w:val="18"/>
          <w:lang w:val="en-US"/>
        </w:rPr>
        <w:t>the firm making a composition or a scheme</w:t>
      </w:r>
      <w:r w:rsidRPr="00034871">
        <w:rPr>
          <w:rFonts w:hAnsiTheme="minorHAnsi"/>
          <w:spacing w:val="-9"/>
          <w:sz w:val="18"/>
          <w:lang w:val="en-US"/>
        </w:rPr>
        <w:t xml:space="preserve"> </w:t>
      </w:r>
      <w:r w:rsidRPr="00034871">
        <w:rPr>
          <w:rFonts w:hAnsiTheme="minorHAnsi"/>
          <w:sz w:val="18"/>
          <w:lang w:val="en-US"/>
        </w:rPr>
        <w:t>of arrangement with his or its creditors;</w:t>
      </w:r>
      <w:r w:rsidRPr="00034871">
        <w:rPr>
          <w:rFonts w:hAnsiTheme="minorHAnsi"/>
          <w:spacing w:val="-4"/>
          <w:sz w:val="18"/>
          <w:lang w:val="en-US"/>
        </w:rPr>
        <w:t xml:space="preserve"> </w:t>
      </w:r>
      <w:r w:rsidRPr="00034871">
        <w:rPr>
          <w:rFonts w:hAnsiTheme="minorHAnsi"/>
          <w:sz w:val="18"/>
          <w:lang w:val="en-US"/>
        </w:rPr>
        <w:t>or</w:t>
      </w:r>
    </w:p>
    <w:p w14:paraId="4DBE479A" w14:textId="77777777" w:rsidR="00034871" w:rsidRPr="00034871" w:rsidRDefault="00034871" w:rsidP="00034871">
      <w:pPr>
        <w:widowControl w:val="0"/>
        <w:numPr>
          <w:ilvl w:val="1"/>
          <w:numId w:val="65"/>
        </w:numPr>
        <w:tabs>
          <w:tab w:val="left" w:pos="1560"/>
        </w:tabs>
        <w:spacing w:after="0" w:line="240" w:lineRule="auto"/>
        <w:ind w:right="167" w:firstLine="0"/>
        <w:rPr>
          <w:rFonts w:eastAsia="Arial" w:cs="Arial"/>
          <w:sz w:val="18"/>
          <w:szCs w:val="18"/>
          <w:lang w:val="en-US"/>
        </w:rPr>
      </w:pPr>
      <w:r w:rsidRPr="00034871">
        <w:rPr>
          <w:rFonts w:hAnsiTheme="minorHAnsi"/>
          <w:sz w:val="18"/>
          <w:lang w:val="en-US"/>
        </w:rPr>
        <w:t>the presentation of a petition</w:t>
      </w:r>
      <w:r w:rsidRPr="00034871">
        <w:rPr>
          <w:rFonts w:hAnsiTheme="minorHAnsi"/>
          <w:spacing w:val="-8"/>
          <w:sz w:val="18"/>
          <w:lang w:val="en-US"/>
        </w:rPr>
        <w:t xml:space="preserve"> </w:t>
      </w:r>
      <w:r w:rsidRPr="00034871">
        <w:rPr>
          <w:rFonts w:hAnsiTheme="minorHAnsi"/>
          <w:sz w:val="18"/>
          <w:lang w:val="en-US"/>
        </w:rPr>
        <w:t>for bankruptcy order against the individual or, in the</w:t>
      </w:r>
      <w:r w:rsidRPr="00034871">
        <w:rPr>
          <w:rFonts w:hAnsiTheme="minorHAnsi"/>
          <w:spacing w:val="-23"/>
          <w:sz w:val="18"/>
          <w:lang w:val="en-US"/>
        </w:rPr>
        <w:t xml:space="preserve"> </w:t>
      </w:r>
      <w:r w:rsidRPr="00034871">
        <w:rPr>
          <w:rFonts w:hAnsiTheme="minorHAnsi"/>
          <w:sz w:val="18"/>
          <w:lang w:val="en-US"/>
        </w:rPr>
        <w:t>case of a firm constituted under English law, any partner</w:t>
      </w:r>
      <w:r w:rsidRPr="00034871">
        <w:rPr>
          <w:rFonts w:hAnsiTheme="minorHAnsi"/>
          <w:spacing w:val="-24"/>
          <w:sz w:val="18"/>
          <w:lang w:val="en-US"/>
        </w:rPr>
        <w:t xml:space="preserve"> </w:t>
      </w:r>
      <w:r w:rsidRPr="00034871">
        <w:rPr>
          <w:rFonts w:hAnsiTheme="minorHAnsi"/>
          <w:sz w:val="18"/>
          <w:lang w:val="en-US"/>
        </w:rPr>
        <w:t>of the firm unless it is withdrawn within three</w:t>
      </w:r>
      <w:r w:rsidRPr="00034871">
        <w:rPr>
          <w:rFonts w:hAnsiTheme="minorHAnsi"/>
          <w:spacing w:val="-8"/>
          <w:sz w:val="18"/>
          <w:lang w:val="en-US"/>
        </w:rPr>
        <w:t xml:space="preserve"> </w:t>
      </w:r>
      <w:r w:rsidRPr="00034871">
        <w:rPr>
          <w:rFonts w:hAnsiTheme="minorHAnsi"/>
          <w:sz w:val="18"/>
          <w:lang w:val="en-US"/>
        </w:rPr>
        <w:t>(3) Business Days from the date on which the</w:t>
      </w:r>
      <w:r w:rsidRPr="00034871">
        <w:rPr>
          <w:rFonts w:hAnsiTheme="minorHAnsi"/>
          <w:spacing w:val="-20"/>
          <w:sz w:val="18"/>
          <w:lang w:val="en-US"/>
        </w:rPr>
        <w:t xml:space="preserve"> </w:t>
      </w:r>
      <w:r w:rsidRPr="00034871">
        <w:rPr>
          <w:rFonts w:hAnsiTheme="minorHAnsi"/>
          <w:sz w:val="18"/>
          <w:lang w:val="en-US"/>
        </w:rPr>
        <w:t>Contractor is notified of the presentation;</w:t>
      </w:r>
      <w:r w:rsidRPr="00034871">
        <w:rPr>
          <w:rFonts w:hAnsiTheme="minorHAnsi"/>
          <w:spacing w:val="-4"/>
          <w:sz w:val="18"/>
          <w:lang w:val="en-US"/>
        </w:rPr>
        <w:t xml:space="preserve"> </w:t>
      </w:r>
      <w:r w:rsidRPr="00034871">
        <w:rPr>
          <w:rFonts w:hAnsiTheme="minorHAnsi"/>
          <w:sz w:val="18"/>
          <w:lang w:val="en-US"/>
        </w:rPr>
        <w:t>or</w:t>
      </w:r>
    </w:p>
    <w:p w14:paraId="17CDB232" w14:textId="77777777" w:rsidR="00034871" w:rsidRPr="00034871" w:rsidRDefault="00034871" w:rsidP="00034871">
      <w:pPr>
        <w:widowControl w:val="0"/>
        <w:numPr>
          <w:ilvl w:val="1"/>
          <w:numId w:val="65"/>
        </w:numPr>
        <w:tabs>
          <w:tab w:val="left" w:pos="1560"/>
        </w:tabs>
        <w:spacing w:after="0" w:line="240" w:lineRule="auto"/>
        <w:ind w:right="180" w:firstLine="0"/>
        <w:rPr>
          <w:rFonts w:eastAsia="Arial" w:cs="Arial"/>
          <w:sz w:val="18"/>
          <w:szCs w:val="18"/>
          <w:lang w:val="en-US"/>
        </w:rPr>
      </w:pPr>
      <w:r w:rsidRPr="00034871">
        <w:rPr>
          <w:rFonts w:hAnsiTheme="minorHAnsi"/>
          <w:sz w:val="18"/>
          <w:lang w:val="en-US"/>
        </w:rPr>
        <w:t>the court making a bankruptcy order</w:t>
      </w:r>
      <w:r w:rsidRPr="00034871">
        <w:rPr>
          <w:rFonts w:hAnsiTheme="minorHAnsi"/>
          <w:spacing w:val="-7"/>
          <w:sz w:val="18"/>
          <w:lang w:val="en-US"/>
        </w:rPr>
        <w:t xml:space="preserve"> </w:t>
      </w:r>
      <w:r w:rsidRPr="00034871">
        <w:rPr>
          <w:rFonts w:hAnsiTheme="minorHAnsi"/>
          <w:sz w:val="18"/>
          <w:lang w:val="en-US"/>
        </w:rPr>
        <w:t>in respect of the individual or, in the case of a</w:t>
      </w:r>
      <w:r w:rsidRPr="00034871">
        <w:rPr>
          <w:rFonts w:hAnsiTheme="minorHAnsi"/>
          <w:spacing w:val="-13"/>
          <w:sz w:val="18"/>
          <w:lang w:val="en-US"/>
        </w:rPr>
        <w:t xml:space="preserve"> </w:t>
      </w:r>
      <w:r w:rsidRPr="00034871">
        <w:rPr>
          <w:rFonts w:hAnsiTheme="minorHAnsi"/>
          <w:sz w:val="18"/>
          <w:lang w:val="en-US"/>
        </w:rPr>
        <w:t>firm constituted under English law, any partner of the</w:t>
      </w:r>
      <w:r w:rsidRPr="00034871">
        <w:rPr>
          <w:rFonts w:hAnsiTheme="minorHAnsi"/>
          <w:spacing w:val="-21"/>
          <w:sz w:val="18"/>
          <w:lang w:val="en-US"/>
        </w:rPr>
        <w:t xml:space="preserve"> </w:t>
      </w:r>
      <w:r w:rsidRPr="00034871">
        <w:rPr>
          <w:rFonts w:hAnsiTheme="minorHAnsi"/>
          <w:sz w:val="18"/>
          <w:lang w:val="en-US"/>
        </w:rPr>
        <w:t>firm; or</w:t>
      </w:r>
    </w:p>
    <w:p w14:paraId="4939D412" w14:textId="77777777" w:rsidR="00034871" w:rsidRPr="00034871" w:rsidRDefault="00034871" w:rsidP="00034871">
      <w:pPr>
        <w:widowControl w:val="0"/>
        <w:numPr>
          <w:ilvl w:val="1"/>
          <w:numId w:val="65"/>
        </w:numPr>
        <w:tabs>
          <w:tab w:val="left" w:pos="1560"/>
        </w:tabs>
        <w:spacing w:after="0" w:line="240" w:lineRule="auto"/>
        <w:ind w:right="329" w:firstLine="0"/>
        <w:rPr>
          <w:rFonts w:eastAsia="Arial" w:cs="Arial"/>
          <w:sz w:val="18"/>
          <w:szCs w:val="18"/>
          <w:lang w:val="en-US"/>
        </w:rPr>
      </w:pPr>
      <w:r w:rsidRPr="00034871">
        <w:rPr>
          <w:rFonts w:hAnsiTheme="minorHAnsi"/>
          <w:sz w:val="18"/>
          <w:lang w:val="en-US"/>
        </w:rPr>
        <w:t>where the Contractor is either unable</w:t>
      </w:r>
      <w:r w:rsidRPr="00034871">
        <w:rPr>
          <w:rFonts w:hAnsiTheme="minorHAnsi"/>
          <w:spacing w:val="-10"/>
          <w:sz w:val="18"/>
          <w:lang w:val="en-US"/>
        </w:rPr>
        <w:t xml:space="preserve"> </w:t>
      </w:r>
      <w:r w:rsidRPr="00034871">
        <w:rPr>
          <w:rFonts w:hAnsiTheme="minorHAnsi"/>
          <w:sz w:val="18"/>
          <w:lang w:val="en-US"/>
        </w:rPr>
        <w:t>to pay his debts as they fall due or has no</w:t>
      </w:r>
      <w:r w:rsidRPr="00034871">
        <w:rPr>
          <w:rFonts w:hAnsiTheme="minorHAnsi"/>
          <w:spacing w:val="-17"/>
          <w:sz w:val="18"/>
          <w:lang w:val="en-US"/>
        </w:rPr>
        <w:t xml:space="preserve"> </w:t>
      </w:r>
      <w:r w:rsidRPr="00034871">
        <w:rPr>
          <w:rFonts w:hAnsiTheme="minorHAnsi"/>
          <w:sz w:val="18"/>
          <w:lang w:val="en-US"/>
        </w:rPr>
        <w:t>reasonable prospect of being able to pay debts which are</w:t>
      </w:r>
      <w:r w:rsidRPr="00034871">
        <w:rPr>
          <w:rFonts w:hAnsiTheme="minorHAnsi"/>
          <w:spacing w:val="-13"/>
          <w:sz w:val="18"/>
          <w:lang w:val="en-US"/>
        </w:rPr>
        <w:t xml:space="preserve"> </w:t>
      </w:r>
      <w:r w:rsidRPr="00034871">
        <w:rPr>
          <w:rFonts w:hAnsiTheme="minorHAnsi"/>
          <w:sz w:val="18"/>
          <w:lang w:val="en-US"/>
        </w:rPr>
        <w:t>not immediately payable. The Authority shall regard</w:t>
      </w:r>
      <w:r w:rsidRPr="00034871">
        <w:rPr>
          <w:rFonts w:hAnsiTheme="minorHAnsi"/>
          <w:spacing w:val="-22"/>
          <w:sz w:val="18"/>
          <w:lang w:val="en-US"/>
        </w:rPr>
        <w:t xml:space="preserve"> </w:t>
      </w:r>
      <w:r w:rsidRPr="00034871">
        <w:rPr>
          <w:rFonts w:hAnsiTheme="minorHAnsi"/>
          <w:sz w:val="18"/>
          <w:lang w:val="en-US"/>
        </w:rPr>
        <w:t>the Contractor as being unable to pay his debts</w:t>
      </w:r>
      <w:r w:rsidRPr="00034871">
        <w:rPr>
          <w:rFonts w:hAnsiTheme="minorHAnsi"/>
          <w:spacing w:val="-13"/>
          <w:sz w:val="18"/>
          <w:lang w:val="en-US"/>
        </w:rPr>
        <w:t xml:space="preserve"> </w:t>
      </w:r>
      <w:r w:rsidRPr="00034871">
        <w:rPr>
          <w:rFonts w:hAnsiTheme="minorHAnsi"/>
          <w:sz w:val="18"/>
          <w:lang w:val="en-US"/>
        </w:rPr>
        <w:t>if:</w:t>
      </w:r>
    </w:p>
    <w:p w14:paraId="4A89A150" w14:textId="77777777" w:rsidR="00034871" w:rsidRPr="00034871" w:rsidRDefault="00034871" w:rsidP="00034871">
      <w:pPr>
        <w:widowControl w:val="0"/>
        <w:numPr>
          <w:ilvl w:val="2"/>
          <w:numId w:val="65"/>
        </w:numPr>
        <w:tabs>
          <w:tab w:val="left" w:pos="1560"/>
        </w:tabs>
        <w:spacing w:before="2" w:after="0" w:line="240" w:lineRule="auto"/>
        <w:ind w:left="1843" w:right="164" w:firstLine="0"/>
        <w:rPr>
          <w:rFonts w:eastAsia="Arial" w:cs="Arial"/>
          <w:sz w:val="18"/>
          <w:szCs w:val="18"/>
          <w:lang w:val="en-US"/>
        </w:rPr>
      </w:pPr>
      <w:r w:rsidRPr="00034871">
        <w:rPr>
          <w:rFonts w:hAnsiTheme="minorHAnsi"/>
          <w:sz w:val="18"/>
          <w:lang w:val="en-US"/>
        </w:rPr>
        <w:t>he has failed to comply with or to set</w:t>
      </w:r>
      <w:r w:rsidRPr="00034871">
        <w:rPr>
          <w:rFonts w:hAnsiTheme="minorHAnsi"/>
          <w:spacing w:val="-14"/>
          <w:sz w:val="18"/>
          <w:lang w:val="en-US"/>
        </w:rPr>
        <w:t xml:space="preserve"> </w:t>
      </w:r>
      <w:r w:rsidRPr="00034871">
        <w:rPr>
          <w:rFonts w:hAnsiTheme="minorHAnsi"/>
          <w:sz w:val="18"/>
          <w:lang w:val="en-US"/>
        </w:rPr>
        <w:t>aside a Statutory demand under Section 268 of</w:t>
      </w:r>
      <w:r w:rsidRPr="00034871">
        <w:rPr>
          <w:rFonts w:hAnsiTheme="minorHAnsi"/>
          <w:spacing w:val="-16"/>
          <w:sz w:val="18"/>
          <w:lang w:val="en-US"/>
        </w:rPr>
        <w:t xml:space="preserve"> </w:t>
      </w:r>
      <w:r w:rsidRPr="00034871">
        <w:rPr>
          <w:rFonts w:hAnsiTheme="minorHAnsi"/>
          <w:sz w:val="18"/>
          <w:lang w:val="en-US"/>
        </w:rPr>
        <w:t>the Insolvency Act 1986 within twenty-one</w:t>
      </w:r>
      <w:r w:rsidRPr="00034871">
        <w:rPr>
          <w:rFonts w:hAnsiTheme="minorHAnsi"/>
          <w:spacing w:val="-8"/>
          <w:sz w:val="18"/>
          <w:lang w:val="en-US"/>
        </w:rPr>
        <w:t xml:space="preserve"> </w:t>
      </w:r>
      <w:r w:rsidRPr="00034871">
        <w:rPr>
          <w:rFonts w:hAnsiTheme="minorHAnsi"/>
          <w:sz w:val="18"/>
          <w:lang w:val="en-US"/>
        </w:rPr>
        <w:t>(21) days of service of the Statutory Demand</w:t>
      </w:r>
      <w:r w:rsidRPr="00034871">
        <w:rPr>
          <w:rFonts w:hAnsiTheme="minorHAnsi"/>
          <w:spacing w:val="-12"/>
          <w:sz w:val="18"/>
          <w:lang w:val="en-US"/>
        </w:rPr>
        <w:t xml:space="preserve"> </w:t>
      </w:r>
      <w:r w:rsidRPr="00034871">
        <w:rPr>
          <w:rFonts w:hAnsiTheme="minorHAnsi"/>
          <w:sz w:val="18"/>
          <w:lang w:val="en-US"/>
        </w:rPr>
        <w:t>on him;</w:t>
      </w:r>
      <w:r w:rsidRPr="00034871">
        <w:rPr>
          <w:rFonts w:hAnsiTheme="minorHAnsi"/>
          <w:spacing w:val="-2"/>
          <w:sz w:val="18"/>
          <w:lang w:val="en-US"/>
        </w:rPr>
        <w:t xml:space="preserve"> </w:t>
      </w:r>
      <w:r w:rsidRPr="00034871">
        <w:rPr>
          <w:rFonts w:hAnsiTheme="minorHAnsi"/>
          <w:sz w:val="18"/>
          <w:lang w:val="en-US"/>
        </w:rPr>
        <w:t>or</w:t>
      </w:r>
    </w:p>
    <w:p w14:paraId="1CFE4DAF" w14:textId="77777777" w:rsidR="00034871" w:rsidRPr="00034871" w:rsidRDefault="00034871" w:rsidP="00034871">
      <w:pPr>
        <w:widowControl w:val="0"/>
        <w:numPr>
          <w:ilvl w:val="2"/>
          <w:numId w:val="65"/>
        </w:numPr>
        <w:tabs>
          <w:tab w:val="left" w:pos="1560"/>
        </w:tabs>
        <w:spacing w:after="0" w:line="240" w:lineRule="auto"/>
        <w:ind w:left="1843" w:right="119" w:firstLine="0"/>
        <w:rPr>
          <w:rFonts w:eastAsia="Arial" w:cs="Arial"/>
          <w:sz w:val="18"/>
          <w:szCs w:val="18"/>
          <w:lang w:val="en-US"/>
        </w:rPr>
      </w:pPr>
      <w:r w:rsidRPr="00034871">
        <w:rPr>
          <w:rFonts w:hAnsiTheme="minorHAnsi"/>
          <w:sz w:val="18"/>
          <w:lang w:val="en-US"/>
        </w:rPr>
        <w:t>execution or other process to enforce</w:t>
      </w:r>
      <w:r w:rsidRPr="00034871">
        <w:rPr>
          <w:rFonts w:hAnsiTheme="minorHAnsi"/>
          <w:spacing w:val="-7"/>
          <w:sz w:val="18"/>
          <w:lang w:val="en-US"/>
        </w:rPr>
        <w:t xml:space="preserve"> </w:t>
      </w:r>
      <w:r w:rsidRPr="00034871">
        <w:rPr>
          <w:rFonts w:hAnsiTheme="minorHAnsi"/>
          <w:sz w:val="18"/>
          <w:lang w:val="en-US"/>
        </w:rPr>
        <w:t>a debt due under a judgement or order of</w:t>
      </w:r>
      <w:r w:rsidRPr="00034871">
        <w:rPr>
          <w:rFonts w:hAnsiTheme="minorHAnsi"/>
          <w:spacing w:val="-10"/>
          <w:sz w:val="18"/>
          <w:lang w:val="en-US"/>
        </w:rPr>
        <w:t xml:space="preserve"> </w:t>
      </w:r>
      <w:r w:rsidRPr="00034871">
        <w:rPr>
          <w:rFonts w:hAnsiTheme="minorHAnsi"/>
          <w:sz w:val="18"/>
          <w:lang w:val="en-US"/>
        </w:rPr>
        <w:t>the court has been returned unsatisfied in whole</w:t>
      </w:r>
      <w:r w:rsidRPr="00034871">
        <w:rPr>
          <w:rFonts w:hAnsiTheme="minorHAnsi"/>
          <w:spacing w:val="-16"/>
          <w:sz w:val="18"/>
          <w:lang w:val="en-US"/>
        </w:rPr>
        <w:t xml:space="preserve"> </w:t>
      </w:r>
      <w:r w:rsidRPr="00034871">
        <w:rPr>
          <w:rFonts w:hAnsiTheme="minorHAnsi"/>
          <w:sz w:val="18"/>
          <w:lang w:val="en-US"/>
        </w:rPr>
        <w:t>or in part.</w:t>
      </w:r>
    </w:p>
    <w:p w14:paraId="62F70152" w14:textId="77777777" w:rsidR="00034871" w:rsidRPr="00034871" w:rsidRDefault="00034871" w:rsidP="00034871">
      <w:pPr>
        <w:widowControl w:val="0"/>
        <w:numPr>
          <w:ilvl w:val="1"/>
          <w:numId w:val="65"/>
        </w:numPr>
        <w:tabs>
          <w:tab w:val="left" w:pos="1560"/>
        </w:tabs>
        <w:spacing w:after="0" w:line="240" w:lineRule="auto"/>
        <w:ind w:left="709" w:right="248" w:firstLine="0"/>
        <w:rPr>
          <w:rFonts w:eastAsia="Arial" w:cs="Arial"/>
          <w:sz w:val="18"/>
          <w:szCs w:val="18"/>
          <w:lang w:val="en-US"/>
        </w:rPr>
      </w:pPr>
      <w:r w:rsidRPr="00034871">
        <w:rPr>
          <w:rFonts w:hAnsiTheme="minorHAnsi"/>
          <w:sz w:val="18"/>
          <w:lang w:val="en-US"/>
        </w:rPr>
        <w:t>the presentation of a petition</w:t>
      </w:r>
      <w:r w:rsidRPr="00034871">
        <w:rPr>
          <w:rFonts w:hAnsiTheme="minorHAnsi"/>
          <w:spacing w:val="-8"/>
          <w:sz w:val="18"/>
          <w:lang w:val="en-US"/>
        </w:rPr>
        <w:t xml:space="preserve"> </w:t>
      </w:r>
      <w:r w:rsidRPr="00034871">
        <w:rPr>
          <w:rFonts w:hAnsiTheme="minorHAnsi"/>
          <w:sz w:val="18"/>
          <w:lang w:val="en-US"/>
        </w:rPr>
        <w:t>for sequestration in relation to the Contractor's</w:t>
      </w:r>
      <w:r w:rsidRPr="00034871">
        <w:rPr>
          <w:rFonts w:hAnsiTheme="minorHAnsi"/>
          <w:spacing w:val="-16"/>
          <w:sz w:val="18"/>
          <w:lang w:val="en-US"/>
        </w:rPr>
        <w:t xml:space="preserve"> </w:t>
      </w:r>
      <w:r w:rsidRPr="00034871">
        <w:rPr>
          <w:rFonts w:hAnsiTheme="minorHAnsi"/>
          <w:sz w:val="18"/>
          <w:lang w:val="en-US"/>
        </w:rPr>
        <w:t>estates unless it is withdrawn within three (3) Business</w:t>
      </w:r>
      <w:r w:rsidRPr="00034871">
        <w:rPr>
          <w:rFonts w:hAnsiTheme="minorHAnsi"/>
          <w:spacing w:val="-20"/>
          <w:sz w:val="18"/>
          <w:lang w:val="en-US"/>
        </w:rPr>
        <w:t xml:space="preserve"> </w:t>
      </w:r>
      <w:r w:rsidRPr="00034871">
        <w:rPr>
          <w:rFonts w:hAnsiTheme="minorHAnsi"/>
          <w:sz w:val="18"/>
          <w:lang w:val="en-US"/>
        </w:rPr>
        <w:t>Days</w:t>
      </w:r>
      <w:r w:rsidRPr="00034871">
        <w:rPr>
          <w:rFonts w:hAnsiTheme="minorHAnsi"/>
          <w:spacing w:val="-2"/>
          <w:sz w:val="18"/>
          <w:lang w:val="en-US"/>
        </w:rPr>
        <w:t xml:space="preserve"> </w:t>
      </w:r>
      <w:r w:rsidRPr="00034871">
        <w:rPr>
          <w:rFonts w:hAnsiTheme="minorHAnsi"/>
          <w:sz w:val="18"/>
          <w:lang w:val="en-US"/>
        </w:rPr>
        <w:t>from the date on which the Contractor is notified</w:t>
      </w:r>
      <w:r w:rsidRPr="00034871">
        <w:rPr>
          <w:rFonts w:hAnsiTheme="minorHAnsi"/>
          <w:spacing w:val="-13"/>
          <w:sz w:val="18"/>
          <w:lang w:val="en-US"/>
        </w:rPr>
        <w:t xml:space="preserve"> </w:t>
      </w:r>
      <w:r w:rsidRPr="00034871">
        <w:rPr>
          <w:rFonts w:hAnsiTheme="minorHAnsi"/>
          <w:sz w:val="18"/>
          <w:lang w:val="en-US"/>
        </w:rPr>
        <w:t>of the presentation;</w:t>
      </w:r>
      <w:r w:rsidRPr="00034871">
        <w:rPr>
          <w:rFonts w:hAnsiTheme="minorHAnsi"/>
          <w:spacing w:val="-2"/>
          <w:sz w:val="18"/>
          <w:lang w:val="en-US"/>
        </w:rPr>
        <w:t xml:space="preserve"> </w:t>
      </w:r>
      <w:r w:rsidRPr="00034871">
        <w:rPr>
          <w:rFonts w:hAnsiTheme="minorHAnsi"/>
          <w:sz w:val="18"/>
          <w:lang w:val="en-US"/>
        </w:rPr>
        <w:t>or</w:t>
      </w:r>
    </w:p>
    <w:p w14:paraId="38FAA352" w14:textId="77777777" w:rsidR="00034871" w:rsidRPr="00034871" w:rsidRDefault="00034871" w:rsidP="00034871">
      <w:pPr>
        <w:widowControl w:val="0"/>
        <w:numPr>
          <w:ilvl w:val="1"/>
          <w:numId w:val="65"/>
        </w:numPr>
        <w:tabs>
          <w:tab w:val="left" w:pos="1560"/>
        </w:tabs>
        <w:spacing w:after="0" w:line="206" w:lineRule="exact"/>
        <w:ind w:left="709" w:right="14" w:firstLine="0"/>
        <w:rPr>
          <w:rFonts w:asciiTheme="minorHAnsi" w:hAnsiTheme="minorHAnsi"/>
          <w:sz w:val="18"/>
          <w:lang w:val="en-US"/>
        </w:rPr>
      </w:pPr>
      <w:r w:rsidRPr="00034871">
        <w:rPr>
          <w:rFonts w:hAnsiTheme="minorHAnsi"/>
          <w:sz w:val="18"/>
          <w:lang w:val="en-US"/>
        </w:rPr>
        <w:t>the court making an award</w:t>
      </w:r>
      <w:r w:rsidRPr="00034871">
        <w:rPr>
          <w:rFonts w:hAnsiTheme="minorHAnsi"/>
          <w:spacing w:val="-3"/>
          <w:sz w:val="18"/>
          <w:lang w:val="en-US"/>
        </w:rPr>
        <w:t xml:space="preserve"> </w:t>
      </w:r>
      <w:r w:rsidRPr="00034871">
        <w:rPr>
          <w:rFonts w:hAnsiTheme="minorHAnsi"/>
          <w:sz w:val="18"/>
          <w:lang w:val="en-US"/>
        </w:rPr>
        <w:t xml:space="preserve">of sequestration in relation to the Contractor’s estates. </w:t>
      </w:r>
    </w:p>
    <w:p w14:paraId="02585649" w14:textId="77777777" w:rsidR="00034871" w:rsidRPr="00034871" w:rsidRDefault="00034871" w:rsidP="00034871">
      <w:pPr>
        <w:widowControl w:val="0"/>
        <w:tabs>
          <w:tab w:val="left" w:pos="1560"/>
        </w:tabs>
        <w:spacing w:after="0" w:line="206" w:lineRule="exact"/>
        <w:ind w:left="709" w:right="14"/>
        <w:rPr>
          <w:rFonts w:asciiTheme="minorHAnsi" w:hAnsiTheme="minorHAnsi"/>
          <w:sz w:val="18"/>
          <w:lang w:val="en-US"/>
        </w:rPr>
      </w:pPr>
      <w:r w:rsidRPr="00034871">
        <w:rPr>
          <w:rFonts w:hAnsiTheme="minorHAnsi"/>
          <w:sz w:val="18"/>
          <w:lang w:val="en-US"/>
        </w:rPr>
        <w:t>Where the Contractor is a company registered in England</w:t>
      </w:r>
      <w:r w:rsidRPr="00034871">
        <w:rPr>
          <w:rFonts w:asciiTheme="minorHAnsi" w:hAnsiTheme="minorHAnsi"/>
          <w:sz w:val="18"/>
          <w:lang w:val="en-US"/>
        </w:rPr>
        <w:t>:</w:t>
      </w:r>
    </w:p>
    <w:p w14:paraId="11F2EBAA" w14:textId="77777777" w:rsidR="00034871" w:rsidRPr="00034871" w:rsidRDefault="00034871" w:rsidP="00034871">
      <w:pPr>
        <w:widowControl w:val="0"/>
        <w:numPr>
          <w:ilvl w:val="1"/>
          <w:numId w:val="65"/>
        </w:numPr>
        <w:tabs>
          <w:tab w:val="left" w:pos="1560"/>
        </w:tabs>
        <w:spacing w:after="0" w:line="240" w:lineRule="auto"/>
        <w:ind w:right="299" w:firstLine="0"/>
        <w:rPr>
          <w:rFonts w:eastAsia="Arial" w:cs="Arial"/>
          <w:sz w:val="18"/>
          <w:szCs w:val="18"/>
          <w:lang w:val="en-US"/>
        </w:rPr>
      </w:pPr>
      <w:r w:rsidRPr="00034871">
        <w:rPr>
          <w:rFonts w:hAnsiTheme="minorHAnsi"/>
          <w:sz w:val="18"/>
          <w:lang w:val="en-US"/>
        </w:rPr>
        <w:t>the presentation of a petition for</w:t>
      </w:r>
      <w:r w:rsidRPr="00034871">
        <w:rPr>
          <w:rFonts w:hAnsiTheme="minorHAnsi"/>
          <w:spacing w:val="-10"/>
          <w:sz w:val="18"/>
          <w:lang w:val="en-US"/>
        </w:rPr>
        <w:t xml:space="preserve"> </w:t>
      </w:r>
      <w:r w:rsidRPr="00034871">
        <w:rPr>
          <w:rFonts w:hAnsiTheme="minorHAnsi"/>
          <w:sz w:val="18"/>
          <w:lang w:val="en-US"/>
        </w:rPr>
        <w:t>the appointment of an administrator; unless it</w:t>
      </w:r>
      <w:r w:rsidRPr="00034871">
        <w:rPr>
          <w:rFonts w:hAnsiTheme="minorHAnsi"/>
          <w:spacing w:val="-9"/>
          <w:sz w:val="18"/>
          <w:lang w:val="en-US"/>
        </w:rPr>
        <w:t xml:space="preserve"> </w:t>
      </w:r>
      <w:r w:rsidRPr="00034871">
        <w:rPr>
          <w:rFonts w:hAnsiTheme="minorHAnsi"/>
          <w:sz w:val="18"/>
          <w:lang w:val="en-US"/>
        </w:rPr>
        <w:t>is withdrawn within three (3) Business Days from</w:t>
      </w:r>
      <w:r w:rsidRPr="00034871">
        <w:rPr>
          <w:rFonts w:hAnsiTheme="minorHAnsi"/>
          <w:spacing w:val="-20"/>
          <w:sz w:val="18"/>
          <w:lang w:val="en-US"/>
        </w:rPr>
        <w:t xml:space="preserve"> </w:t>
      </w:r>
      <w:r w:rsidRPr="00034871">
        <w:rPr>
          <w:rFonts w:hAnsiTheme="minorHAnsi"/>
          <w:sz w:val="18"/>
          <w:lang w:val="en-US"/>
        </w:rPr>
        <w:t>the date on which the Contractor is notified of</w:t>
      </w:r>
      <w:r w:rsidRPr="00034871">
        <w:rPr>
          <w:rFonts w:hAnsiTheme="minorHAnsi"/>
          <w:spacing w:val="-7"/>
          <w:sz w:val="18"/>
          <w:lang w:val="en-US"/>
        </w:rPr>
        <w:t xml:space="preserve"> </w:t>
      </w:r>
      <w:r w:rsidRPr="00034871">
        <w:rPr>
          <w:rFonts w:hAnsiTheme="minorHAnsi"/>
          <w:sz w:val="18"/>
          <w:lang w:val="en-US"/>
        </w:rPr>
        <w:t>the presentation;</w:t>
      </w:r>
      <w:r w:rsidRPr="00034871">
        <w:rPr>
          <w:rFonts w:hAnsiTheme="minorHAnsi"/>
          <w:spacing w:val="-3"/>
          <w:sz w:val="18"/>
          <w:lang w:val="en-US"/>
        </w:rPr>
        <w:t xml:space="preserve"> </w:t>
      </w:r>
      <w:r w:rsidRPr="00034871">
        <w:rPr>
          <w:rFonts w:hAnsiTheme="minorHAnsi"/>
          <w:sz w:val="18"/>
          <w:lang w:val="en-US"/>
        </w:rPr>
        <w:t>or</w:t>
      </w:r>
    </w:p>
    <w:p w14:paraId="2F4794A1" w14:textId="77777777" w:rsidR="00034871" w:rsidRPr="00034871" w:rsidRDefault="00034871" w:rsidP="00034871">
      <w:pPr>
        <w:widowControl w:val="0"/>
        <w:numPr>
          <w:ilvl w:val="1"/>
          <w:numId w:val="65"/>
        </w:numPr>
        <w:tabs>
          <w:tab w:val="left" w:pos="1560"/>
        </w:tabs>
        <w:spacing w:after="0" w:line="240" w:lineRule="auto"/>
        <w:ind w:right="14" w:firstLine="0"/>
        <w:rPr>
          <w:rFonts w:eastAsia="Arial" w:cs="Arial"/>
          <w:sz w:val="18"/>
          <w:szCs w:val="18"/>
          <w:lang w:val="en-US"/>
        </w:rPr>
      </w:pPr>
      <w:r w:rsidRPr="00034871">
        <w:rPr>
          <w:rFonts w:hAnsiTheme="minorHAnsi"/>
          <w:sz w:val="18"/>
          <w:lang w:val="en-US"/>
        </w:rPr>
        <w:t>the court making an administration order</w:t>
      </w:r>
      <w:r w:rsidRPr="00034871">
        <w:rPr>
          <w:rFonts w:hAnsiTheme="minorHAnsi"/>
          <w:spacing w:val="-16"/>
          <w:sz w:val="18"/>
          <w:lang w:val="en-US"/>
        </w:rPr>
        <w:t xml:space="preserve"> </w:t>
      </w:r>
      <w:r w:rsidRPr="00034871">
        <w:rPr>
          <w:rFonts w:hAnsiTheme="minorHAnsi"/>
          <w:sz w:val="18"/>
          <w:lang w:val="en-US"/>
        </w:rPr>
        <w:t>in relation to the company;</w:t>
      </w:r>
      <w:r w:rsidRPr="00034871">
        <w:rPr>
          <w:rFonts w:hAnsiTheme="minorHAnsi"/>
          <w:spacing w:val="-1"/>
          <w:sz w:val="18"/>
          <w:lang w:val="en-US"/>
        </w:rPr>
        <w:t xml:space="preserve"> </w:t>
      </w:r>
      <w:r w:rsidRPr="00034871">
        <w:rPr>
          <w:rFonts w:hAnsiTheme="minorHAnsi"/>
          <w:sz w:val="18"/>
          <w:lang w:val="en-US"/>
        </w:rPr>
        <w:t>or</w:t>
      </w:r>
    </w:p>
    <w:p w14:paraId="681DB3FC" w14:textId="77777777" w:rsidR="00034871" w:rsidRPr="00034871" w:rsidRDefault="00034871" w:rsidP="00034871">
      <w:pPr>
        <w:widowControl w:val="0"/>
        <w:numPr>
          <w:ilvl w:val="1"/>
          <w:numId w:val="65"/>
        </w:numPr>
        <w:tabs>
          <w:tab w:val="left" w:pos="1560"/>
        </w:tabs>
        <w:spacing w:after="0" w:line="240" w:lineRule="auto"/>
        <w:ind w:firstLine="0"/>
        <w:rPr>
          <w:rFonts w:eastAsia="Arial" w:cs="Arial"/>
          <w:sz w:val="18"/>
          <w:szCs w:val="18"/>
          <w:lang w:val="en-US"/>
        </w:rPr>
      </w:pPr>
      <w:r w:rsidRPr="00034871">
        <w:rPr>
          <w:rFonts w:hAnsiTheme="minorHAnsi"/>
          <w:sz w:val="18"/>
          <w:lang w:val="en-US"/>
        </w:rPr>
        <w:t>the presentation of a petition for</w:t>
      </w:r>
      <w:r w:rsidRPr="00034871">
        <w:rPr>
          <w:rFonts w:hAnsiTheme="minorHAnsi"/>
          <w:spacing w:val="-9"/>
          <w:sz w:val="18"/>
          <w:lang w:val="en-US"/>
        </w:rPr>
        <w:t xml:space="preserve"> </w:t>
      </w:r>
      <w:r w:rsidRPr="00034871">
        <w:rPr>
          <w:rFonts w:hAnsiTheme="minorHAnsi"/>
          <w:sz w:val="18"/>
          <w:lang w:val="en-US"/>
        </w:rPr>
        <w:t>the winding-up of the company unless it is</w:t>
      </w:r>
      <w:r w:rsidRPr="00034871">
        <w:rPr>
          <w:rFonts w:hAnsiTheme="minorHAnsi"/>
          <w:spacing w:val="-11"/>
          <w:sz w:val="18"/>
          <w:lang w:val="en-US"/>
        </w:rPr>
        <w:t xml:space="preserve"> </w:t>
      </w:r>
      <w:r w:rsidRPr="00034871">
        <w:rPr>
          <w:rFonts w:hAnsiTheme="minorHAnsi"/>
          <w:sz w:val="18"/>
          <w:lang w:val="en-US"/>
        </w:rPr>
        <w:t>withdrawn within three (3) Business Days from the date on</w:t>
      </w:r>
      <w:r w:rsidRPr="00034871">
        <w:rPr>
          <w:rFonts w:hAnsiTheme="minorHAnsi"/>
          <w:spacing w:val="-19"/>
          <w:sz w:val="18"/>
          <w:lang w:val="en-US"/>
        </w:rPr>
        <w:t xml:space="preserve"> </w:t>
      </w:r>
      <w:r w:rsidRPr="00034871">
        <w:rPr>
          <w:rFonts w:hAnsiTheme="minorHAnsi"/>
          <w:sz w:val="18"/>
          <w:lang w:val="en-US"/>
        </w:rPr>
        <w:t>which the Contractor is notified of the presentation;</w:t>
      </w:r>
      <w:r w:rsidRPr="00034871">
        <w:rPr>
          <w:rFonts w:hAnsiTheme="minorHAnsi"/>
          <w:spacing w:val="-9"/>
          <w:sz w:val="18"/>
          <w:lang w:val="en-US"/>
        </w:rPr>
        <w:t xml:space="preserve"> </w:t>
      </w:r>
      <w:r w:rsidRPr="00034871">
        <w:rPr>
          <w:rFonts w:hAnsiTheme="minorHAnsi"/>
          <w:sz w:val="18"/>
          <w:lang w:val="en-US"/>
        </w:rPr>
        <w:t>or</w:t>
      </w:r>
    </w:p>
    <w:p w14:paraId="568EC009" w14:textId="77777777" w:rsidR="00034871" w:rsidRPr="00034871" w:rsidRDefault="00034871" w:rsidP="00034871">
      <w:pPr>
        <w:widowControl w:val="0"/>
        <w:numPr>
          <w:ilvl w:val="1"/>
          <w:numId w:val="65"/>
        </w:numPr>
        <w:tabs>
          <w:tab w:val="left" w:pos="1560"/>
        </w:tabs>
        <w:spacing w:before="2" w:after="0" w:line="240" w:lineRule="auto"/>
        <w:ind w:right="95" w:firstLine="0"/>
        <w:rPr>
          <w:rFonts w:eastAsia="Arial" w:cs="Arial"/>
          <w:sz w:val="18"/>
          <w:szCs w:val="18"/>
          <w:lang w:val="en-US"/>
        </w:rPr>
      </w:pPr>
      <w:r w:rsidRPr="00034871">
        <w:rPr>
          <w:rFonts w:hAnsiTheme="minorHAnsi"/>
          <w:sz w:val="18"/>
          <w:lang w:val="en-US"/>
        </w:rPr>
        <w:t>the company passing a resolution that</w:t>
      </w:r>
      <w:r w:rsidRPr="00034871">
        <w:rPr>
          <w:rFonts w:hAnsiTheme="minorHAnsi"/>
          <w:spacing w:val="-17"/>
          <w:sz w:val="18"/>
          <w:lang w:val="en-US"/>
        </w:rPr>
        <w:t xml:space="preserve"> </w:t>
      </w:r>
      <w:r w:rsidRPr="00034871">
        <w:rPr>
          <w:rFonts w:hAnsiTheme="minorHAnsi"/>
          <w:sz w:val="18"/>
          <w:lang w:val="en-US"/>
        </w:rPr>
        <w:t>the company shall be wound-up;</w:t>
      </w:r>
      <w:r w:rsidRPr="00034871">
        <w:rPr>
          <w:rFonts w:hAnsiTheme="minorHAnsi"/>
          <w:spacing w:val="-3"/>
          <w:sz w:val="18"/>
          <w:lang w:val="en-US"/>
        </w:rPr>
        <w:t xml:space="preserve"> </w:t>
      </w:r>
      <w:r w:rsidRPr="00034871">
        <w:rPr>
          <w:rFonts w:hAnsiTheme="minorHAnsi"/>
          <w:sz w:val="18"/>
          <w:lang w:val="en-US"/>
        </w:rPr>
        <w:t>or</w:t>
      </w:r>
    </w:p>
    <w:p w14:paraId="3D69EBEA" w14:textId="77777777" w:rsidR="00034871" w:rsidRPr="00034871" w:rsidRDefault="00034871" w:rsidP="00034871">
      <w:pPr>
        <w:widowControl w:val="0"/>
        <w:numPr>
          <w:ilvl w:val="1"/>
          <w:numId w:val="65"/>
        </w:numPr>
        <w:tabs>
          <w:tab w:val="left" w:pos="1560"/>
        </w:tabs>
        <w:spacing w:after="0" w:line="240" w:lineRule="auto"/>
        <w:ind w:right="726" w:firstLine="0"/>
        <w:rPr>
          <w:rFonts w:eastAsia="Arial" w:cs="Arial"/>
          <w:sz w:val="18"/>
          <w:szCs w:val="18"/>
          <w:lang w:val="en-US"/>
        </w:rPr>
      </w:pPr>
      <w:r w:rsidRPr="00034871">
        <w:rPr>
          <w:rFonts w:hAnsiTheme="minorHAnsi"/>
          <w:sz w:val="18"/>
          <w:lang w:val="en-US"/>
        </w:rPr>
        <w:t>the court making an order that</w:t>
      </w:r>
      <w:r w:rsidRPr="00034871">
        <w:rPr>
          <w:rFonts w:hAnsiTheme="minorHAnsi"/>
          <w:spacing w:val="-13"/>
          <w:sz w:val="18"/>
          <w:lang w:val="en-US"/>
        </w:rPr>
        <w:t xml:space="preserve"> </w:t>
      </w:r>
      <w:r w:rsidRPr="00034871">
        <w:rPr>
          <w:rFonts w:hAnsiTheme="minorHAnsi"/>
          <w:sz w:val="18"/>
          <w:lang w:val="en-US"/>
        </w:rPr>
        <w:t xml:space="preserve">the </w:t>
      </w:r>
      <w:bookmarkStart w:id="73" w:name="_bookmark124"/>
      <w:bookmarkEnd w:id="73"/>
      <w:r w:rsidRPr="00034871">
        <w:rPr>
          <w:rFonts w:hAnsiTheme="minorHAnsi"/>
          <w:sz w:val="18"/>
          <w:lang w:val="en-US"/>
        </w:rPr>
        <w:t>company shall be wound-up;</w:t>
      </w:r>
      <w:r w:rsidRPr="00034871">
        <w:rPr>
          <w:rFonts w:hAnsiTheme="minorHAnsi"/>
          <w:spacing w:val="-3"/>
          <w:sz w:val="18"/>
          <w:lang w:val="en-US"/>
        </w:rPr>
        <w:t xml:space="preserve"> </w:t>
      </w:r>
      <w:r w:rsidRPr="00034871">
        <w:rPr>
          <w:rFonts w:hAnsiTheme="minorHAnsi"/>
          <w:sz w:val="18"/>
          <w:lang w:val="en-US"/>
        </w:rPr>
        <w:t>or</w:t>
      </w:r>
    </w:p>
    <w:p w14:paraId="238C5743" w14:textId="77777777" w:rsidR="00034871" w:rsidRPr="00034871" w:rsidRDefault="00034871" w:rsidP="00034871">
      <w:pPr>
        <w:widowControl w:val="0"/>
        <w:numPr>
          <w:ilvl w:val="1"/>
          <w:numId w:val="65"/>
        </w:numPr>
        <w:tabs>
          <w:tab w:val="left" w:pos="1560"/>
        </w:tabs>
        <w:spacing w:before="2" w:after="0" w:line="240" w:lineRule="auto"/>
        <w:ind w:right="51" w:firstLine="0"/>
        <w:rPr>
          <w:rFonts w:eastAsia="Arial" w:cs="Arial"/>
          <w:sz w:val="18"/>
          <w:szCs w:val="18"/>
          <w:lang w:val="en-US"/>
        </w:rPr>
      </w:pPr>
      <w:r w:rsidRPr="00034871">
        <w:rPr>
          <w:rFonts w:hAnsiTheme="minorHAnsi"/>
          <w:sz w:val="18"/>
          <w:lang w:val="en-US"/>
        </w:rPr>
        <w:t>the appointment of a Receiver or</w:t>
      </w:r>
      <w:r w:rsidRPr="00034871">
        <w:rPr>
          <w:rFonts w:hAnsiTheme="minorHAnsi"/>
          <w:spacing w:val="-13"/>
          <w:sz w:val="18"/>
          <w:lang w:val="en-US"/>
        </w:rPr>
        <w:t xml:space="preserve"> </w:t>
      </w:r>
      <w:r w:rsidRPr="00034871">
        <w:rPr>
          <w:rFonts w:hAnsiTheme="minorHAnsi"/>
          <w:sz w:val="18"/>
          <w:lang w:val="en-US"/>
        </w:rPr>
        <w:t>manager or administrative Receiver.</w:t>
      </w:r>
    </w:p>
    <w:p w14:paraId="59FC645A" w14:textId="77777777"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Where the Contractor is a company registered other than in England, events occur or are carried out which, within the jurisdiction to which it is subject, are similar in nature or effect to those specified in clauses 41.a(9) to 41.a(14) inclusive above.</w:t>
      </w:r>
    </w:p>
    <w:p w14:paraId="42A2C7AE" w14:textId="77777777" w:rsidR="00034871" w:rsidRPr="00034871" w:rsidRDefault="00034871" w:rsidP="00034871">
      <w:pPr>
        <w:widowControl w:val="0"/>
        <w:numPr>
          <w:ilvl w:val="0"/>
          <w:numId w:val="66"/>
        </w:numPr>
        <w:spacing w:after="0" w:line="240" w:lineRule="auto"/>
        <w:ind w:left="0" w:hanging="11"/>
        <w:rPr>
          <w:rFonts w:asciiTheme="minorHAnsi" w:hAnsiTheme="minorHAnsi"/>
          <w:sz w:val="18"/>
          <w:lang w:val="en-US"/>
        </w:rPr>
      </w:pPr>
      <w:r w:rsidRPr="00034871">
        <w:rPr>
          <w:rFonts w:asciiTheme="minorHAnsi" w:hAnsiTheme="minorHAnsi"/>
          <w:sz w:val="18"/>
          <w:lang w:val="en-US"/>
        </w:rPr>
        <w:t>Such termination shall be without prejudice to and shall not affect any right of action or remedy which shall have accrued or shall accrue thereafter to the Authority and the Contractor.</w:t>
      </w:r>
    </w:p>
    <w:p w14:paraId="79D34921" w14:textId="77777777" w:rsidR="00034871" w:rsidRPr="00034871" w:rsidRDefault="00034871" w:rsidP="00034871">
      <w:pPr>
        <w:spacing w:after="0"/>
        <w:rPr>
          <w:sz w:val="18"/>
        </w:rPr>
      </w:pPr>
      <w:r w:rsidRPr="00034871">
        <w:rPr>
          <w:sz w:val="18"/>
        </w:rPr>
        <w:t>Corrupt Gifts:</w:t>
      </w:r>
    </w:p>
    <w:p w14:paraId="39A97EE9" w14:textId="77777777" w:rsidR="00034871" w:rsidRPr="00034871" w:rsidRDefault="00034871" w:rsidP="00034871">
      <w:pPr>
        <w:widowControl w:val="0"/>
        <w:numPr>
          <w:ilvl w:val="0"/>
          <w:numId w:val="67"/>
        </w:numPr>
        <w:tabs>
          <w:tab w:val="left" w:pos="622"/>
        </w:tabs>
        <w:spacing w:before="4" w:after="0" w:line="240" w:lineRule="auto"/>
        <w:ind w:left="0" w:right="364" w:firstLine="23"/>
        <w:rPr>
          <w:rFonts w:eastAsia="Arial" w:cs="Arial"/>
          <w:sz w:val="18"/>
          <w:szCs w:val="18"/>
          <w:lang w:val="en-US"/>
        </w:rPr>
      </w:pPr>
      <w:r w:rsidRPr="00034871">
        <w:rPr>
          <w:rFonts w:eastAsia="Calibri" w:hAnsi="Calibri" w:cs="Times New Roman"/>
          <w:sz w:val="18"/>
          <w:lang w:val="en-US"/>
        </w:rPr>
        <w:t>The Contractor shall not do, and warrants that</w:t>
      </w:r>
      <w:r w:rsidRPr="00034871">
        <w:rPr>
          <w:rFonts w:eastAsia="Calibri" w:hAnsi="Calibri" w:cs="Times New Roman"/>
          <w:spacing w:val="-14"/>
          <w:sz w:val="18"/>
          <w:lang w:val="en-US"/>
        </w:rPr>
        <w:t xml:space="preserve"> </w:t>
      </w:r>
      <w:r w:rsidRPr="00034871">
        <w:rPr>
          <w:rFonts w:eastAsia="Calibri" w:hAnsi="Calibri" w:cs="Times New Roman"/>
          <w:sz w:val="18"/>
          <w:lang w:val="en-US"/>
        </w:rPr>
        <w:t>in entering the Contract it has not done any of the</w:t>
      </w:r>
      <w:r w:rsidRPr="00034871">
        <w:rPr>
          <w:rFonts w:eastAsia="Calibri" w:hAnsi="Calibri" w:cs="Times New Roman"/>
          <w:spacing w:val="-24"/>
          <w:sz w:val="18"/>
          <w:lang w:val="en-US"/>
        </w:rPr>
        <w:t xml:space="preserve"> </w:t>
      </w:r>
      <w:r w:rsidRPr="00034871">
        <w:rPr>
          <w:rFonts w:eastAsia="Calibri" w:hAnsi="Calibri" w:cs="Times New Roman"/>
          <w:sz w:val="18"/>
          <w:lang w:val="en-US"/>
        </w:rPr>
        <w:t>following (hereafter referred to as 'prohibited</w:t>
      </w:r>
      <w:r w:rsidRPr="00034871">
        <w:rPr>
          <w:rFonts w:eastAsia="Calibri" w:hAnsi="Calibri" w:cs="Times New Roman"/>
          <w:spacing w:val="-5"/>
          <w:sz w:val="18"/>
          <w:lang w:val="en-US"/>
        </w:rPr>
        <w:t xml:space="preserve"> </w:t>
      </w:r>
      <w:r w:rsidRPr="00034871">
        <w:rPr>
          <w:rFonts w:eastAsia="Calibri" w:hAnsi="Calibri" w:cs="Times New Roman"/>
          <w:sz w:val="18"/>
          <w:lang w:val="en-US"/>
        </w:rPr>
        <w:t>acts'):</w:t>
      </w:r>
    </w:p>
    <w:p w14:paraId="3676774E" w14:textId="77777777" w:rsidR="00034871" w:rsidRPr="00034871" w:rsidRDefault="00034871" w:rsidP="00034871">
      <w:pPr>
        <w:widowControl w:val="0"/>
        <w:numPr>
          <w:ilvl w:val="1"/>
          <w:numId w:val="68"/>
        </w:numPr>
        <w:tabs>
          <w:tab w:val="left" w:pos="1560"/>
        </w:tabs>
        <w:spacing w:before="2" w:after="0" w:line="240" w:lineRule="auto"/>
        <w:ind w:right="55"/>
        <w:rPr>
          <w:rFonts w:eastAsia="Arial" w:cs="Arial"/>
          <w:sz w:val="18"/>
          <w:szCs w:val="18"/>
          <w:lang w:val="en-US"/>
        </w:rPr>
      </w:pPr>
      <w:r w:rsidRPr="00034871">
        <w:rPr>
          <w:rFonts w:hAnsiTheme="minorHAnsi"/>
          <w:sz w:val="18"/>
          <w:lang w:val="en-US"/>
        </w:rPr>
        <w:t>offer, promise or give to any</w:t>
      </w:r>
      <w:r w:rsidRPr="00034871">
        <w:rPr>
          <w:rFonts w:hAnsiTheme="minorHAnsi"/>
          <w:spacing w:val="-9"/>
          <w:sz w:val="18"/>
          <w:lang w:val="en-US"/>
        </w:rPr>
        <w:t xml:space="preserve"> </w:t>
      </w:r>
      <w:r w:rsidRPr="00034871">
        <w:rPr>
          <w:rFonts w:hAnsiTheme="minorHAnsi"/>
          <w:sz w:val="18"/>
          <w:lang w:val="en-US"/>
        </w:rPr>
        <w:t>Crown servant any gift or financial or other advantage of</w:t>
      </w:r>
      <w:r w:rsidRPr="00034871">
        <w:rPr>
          <w:rFonts w:hAnsiTheme="minorHAnsi"/>
          <w:spacing w:val="-19"/>
          <w:sz w:val="18"/>
          <w:lang w:val="en-US"/>
        </w:rPr>
        <w:t xml:space="preserve"> </w:t>
      </w:r>
      <w:r w:rsidRPr="00034871">
        <w:rPr>
          <w:rFonts w:hAnsiTheme="minorHAnsi"/>
          <w:sz w:val="18"/>
          <w:lang w:val="en-US"/>
        </w:rPr>
        <w:t>any kind as an inducement or</w:t>
      </w:r>
      <w:r w:rsidRPr="00034871">
        <w:rPr>
          <w:rFonts w:hAnsiTheme="minorHAnsi"/>
          <w:spacing w:val="-8"/>
          <w:sz w:val="18"/>
          <w:lang w:val="en-US"/>
        </w:rPr>
        <w:t xml:space="preserve"> </w:t>
      </w:r>
      <w:r w:rsidRPr="00034871">
        <w:rPr>
          <w:rFonts w:hAnsiTheme="minorHAnsi"/>
          <w:sz w:val="18"/>
          <w:lang w:val="en-US"/>
        </w:rPr>
        <w:t>reward;</w:t>
      </w:r>
    </w:p>
    <w:p w14:paraId="79CBA9D3" w14:textId="77777777" w:rsidR="00034871" w:rsidRPr="00034871" w:rsidRDefault="00034871" w:rsidP="00034871">
      <w:pPr>
        <w:widowControl w:val="0"/>
        <w:numPr>
          <w:ilvl w:val="2"/>
          <w:numId w:val="69"/>
        </w:numPr>
        <w:tabs>
          <w:tab w:val="left" w:pos="1560"/>
        </w:tabs>
        <w:spacing w:after="0" w:line="240" w:lineRule="auto"/>
        <w:ind w:right="165"/>
        <w:rPr>
          <w:rFonts w:eastAsia="Arial" w:cs="Arial"/>
          <w:sz w:val="18"/>
          <w:szCs w:val="18"/>
          <w:lang w:val="en-US"/>
        </w:rPr>
      </w:pPr>
      <w:r w:rsidRPr="00034871">
        <w:rPr>
          <w:rFonts w:hAnsiTheme="minorHAnsi"/>
          <w:sz w:val="18"/>
          <w:lang w:val="en-US"/>
        </w:rPr>
        <w:t>for doing or not doing (or for having</w:t>
      </w:r>
      <w:r w:rsidRPr="00034871">
        <w:rPr>
          <w:rFonts w:hAnsiTheme="minorHAnsi"/>
          <w:spacing w:val="-17"/>
          <w:sz w:val="18"/>
          <w:lang w:val="en-US"/>
        </w:rPr>
        <w:t xml:space="preserve"> </w:t>
      </w:r>
      <w:r w:rsidRPr="00034871">
        <w:rPr>
          <w:rFonts w:hAnsiTheme="minorHAnsi"/>
          <w:sz w:val="18"/>
          <w:lang w:val="en-US"/>
        </w:rPr>
        <w:t>done or not having done) any act in relation to</w:t>
      </w:r>
      <w:r w:rsidRPr="00034871">
        <w:rPr>
          <w:rFonts w:hAnsiTheme="minorHAnsi"/>
          <w:spacing w:val="-16"/>
          <w:sz w:val="18"/>
          <w:lang w:val="en-US"/>
        </w:rPr>
        <w:t xml:space="preserve"> </w:t>
      </w:r>
      <w:r w:rsidRPr="00034871">
        <w:rPr>
          <w:rFonts w:hAnsiTheme="minorHAnsi"/>
          <w:sz w:val="18"/>
          <w:lang w:val="en-US"/>
        </w:rPr>
        <w:t>the obtaining or execution of this or any</w:t>
      </w:r>
      <w:r w:rsidRPr="00034871">
        <w:rPr>
          <w:rFonts w:hAnsiTheme="minorHAnsi"/>
          <w:spacing w:val="-11"/>
          <w:sz w:val="18"/>
          <w:lang w:val="en-US"/>
        </w:rPr>
        <w:t xml:space="preserve"> </w:t>
      </w:r>
      <w:r w:rsidRPr="00034871">
        <w:rPr>
          <w:rFonts w:hAnsiTheme="minorHAnsi"/>
          <w:sz w:val="18"/>
          <w:lang w:val="en-US"/>
        </w:rPr>
        <w:t>other contract with the Crown; or</w:t>
      </w:r>
    </w:p>
    <w:p w14:paraId="153EF03A" w14:textId="77777777" w:rsidR="00034871" w:rsidRPr="00034871" w:rsidRDefault="00034871" w:rsidP="00034871">
      <w:pPr>
        <w:widowControl w:val="0"/>
        <w:numPr>
          <w:ilvl w:val="2"/>
          <w:numId w:val="69"/>
        </w:numPr>
        <w:tabs>
          <w:tab w:val="left" w:pos="1560"/>
        </w:tabs>
        <w:spacing w:after="0" w:line="240" w:lineRule="auto"/>
        <w:ind w:right="291"/>
        <w:rPr>
          <w:rFonts w:eastAsia="Arial" w:cs="Arial"/>
          <w:sz w:val="18"/>
          <w:szCs w:val="18"/>
          <w:lang w:val="en-US"/>
        </w:rPr>
      </w:pPr>
      <w:r w:rsidRPr="00034871">
        <w:rPr>
          <w:rFonts w:hAnsiTheme="minorHAnsi"/>
          <w:sz w:val="18"/>
          <w:lang w:val="en-US"/>
        </w:rPr>
        <w:t>for showing or not showing favour</w:t>
      </w:r>
      <w:r w:rsidRPr="00034871">
        <w:rPr>
          <w:rFonts w:hAnsiTheme="minorHAnsi"/>
          <w:spacing w:val="-7"/>
          <w:sz w:val="18"/>
          <w:lang w:val="en-US"/>
        </w:rPr>
        <w:t xml:space="preserve"> </w:t>
      </w:r>
      <w:r w:rsidRPr="00034871">
        <w:rPr>
          <w:rFonts w:hAnsiTheme="minorHAnsi"/>
          <w:sz w:val="18"/>
          <w:lang w:val="en-US"/>
        </w:rPr>
        <w:t>or disfavour to any person in relation to this</w:t>
      </w:r>
      <w:r w:rsidRPr="00034871">
        <w:rPr>
          <w:rFonts w:hAnsiTheme="minorHAnsi"/>
          <w:spacing w:val="-18"/>
          <w:sz w:val="18"/>
          <w:lang w:val="en-US"/>
        </w:rPr>
        <w:t xml:space="preserve"> </w:t>
      </w:r>
      <w:r w:rsidRPr="00034871">
        <w:rPr>
          <w:rFonts w:hAnsiTheme="minorHAnsi"/>
          <w:sz w:val="18"/>
          <w:lang w:val="en-US"/>
        </w:rPr>
        <w:t>or any other Contract with the</w:t>
      </w:r>
      <w:r w:rsidRPr="00034871">
        <w:rPr>
          <w:rFonts w:hAnsiTheme="minorHAnsi"/>
          <w:spacing w:val="-4"/>
          <w:sz w:val="18"/>
          <w:lang w:val="en-US"/>
        </w:rPr>
        <w:t xml:space="preserve"> </w:t>
      </w:r>
      <w:r w:rsidRPr="00034871">
        <w:rPr>
          <w:rFonts w:hAnsiTheme="minorHAnsi"/>
          <w:sz w:val="18"/>
          <w:lang w:val="en-US"/>
        </w:rPr>
        <w:t>Crown.</w:t>
      </w:r>
    </w:p>
    <w:p w14:paraId="2A929C31" w14:textId="77777777" w:rsidR="00034871" w:rsidRPr="00034871" w:rsidRDefault="00034871" w:rsidP="00034871">
      <w:pPr>
        <w:widowControl w:val="0"/>
        <w:numPr>
          <w:ilvl w:val="1"/>
          <w:numId w:val="68"/>
        </w:numPr>
        <w:tabs>
          <w:tab w:val="left" w:pos="1560"/>
        </w:tabs>
        <w:spacing w:after="0" w:line="240" w:lineRule="auto"/>
        <w:ind w:right="88"/>
        <w:rPr>
          <w:rFonts w:eastAsia="Arial" w:cs="Arial"/>
          <w:sz w:val="18"/>
          <w:szCs w:val="18"/>
          <w:lang w:val="en-US"/>
        </w:rPr>
      </w:pPr>
      <w:r w:rsidRPr="00034871">
        <w:rPr>
          <w:rFonts w:hAnsiTheme="minorHAnsi"/>
          <w:sz w:val="18"/>
          <w:lang w:val="en-US"/>
        </w:rPr>
        <w:t>enter into this or any other Contract</w:t>
      </w:r>
      <w:r w:rsidRPr="00034871">
        <w:rPr>
          <w:rFonts w:hAnsiTheme="minorHAnsi"/>
          <w:spacing w:val="-14"/>
          <w:sz w:val="18"/>
          <w:lang w:val="en-US"/>
        </w:rPr>
        <w:t xml:space="preserve"> </w:t>
      </w:r>
      <w:r w:rsidRPr="00034871">
        <w:rPr>
          <w:rFonts w:hAnsiTheme="minorHAnsi"/>
          <w:sz w:val="18"/>
          <w:lang w:val="en-US"/>
        </w:rPr>
        <w:t>with the Crown in connection with which commission</w:t>
      </w:r>
      <w:r w:rsidRPr="00034871">
        <w:rPr>
          <w:rFonts w:hAnsiTheme="minorHAnsi"/>
          <w:spacing w:val="-16"/>
          <w:sz w:val="18"/>
          <w:lang w:val="en-US"/>
        </w:rPr>
        <w:t xml:space="preserve"> </w:t>
      </w:r>
      <w:r w:rsidRPr="00034871">
        <w:rPr>
          <w:rFonts w:hAnsiTheme="minorHAnsi"/>
          <w:sz w:val="18"/>
          <w:lang w:val="en-US"/>
        </w:rPr>
        <w:t>has been paid or has been agreed to be paid by it or</w:t>
      </w:r>
      <w:r w:rsidRPr="00034871">
        <w:rPr>
          <w:rFonts w:hAnsiTheme="minorHAnsi"/>
          <w:spacing w:val="-18"/>
          <w:sz w:val="18"/>
          <w:lang w:val="en-US"/>
        </w:rPr>
        <w:t xml:space="preserve"> </w:t>
      </w:r>
      <w:r w:rsidRPr="00034871">
        <w:rPr>
          <w:rFonts w:hAnsiTheme="minorHAnsi"/>
          <w:sz w:val="18"/>
          <w:lang w:val="en-US"/>
        </w:rPr>
        <w:t>on its behalf, or to its knowledge, unless before</w:t>
      </w:r>
      <w:r w:rsidRPr="00034871">
        <w:rPr>
          <w:rFonts w:hAnsiTheme="minorHAnsi"/>
          <w:spacing w:val="-13"/>
          <w:sz w:val="18"/>
          <w:lang w:val="en-US"/>
        </w:rPr>
        <w:t xml:space="preserve"> </w:t>
      </w:r>
      <w:r w:rsidRPr="00034871">
        <w:rPr>
          <w:rFonts w:hAnsiTheme="minorHAnsi"/>
          <w:sz w:val="18"/>
          <w:lang w:val="en-US"/>
        </w:rPr>
        <w:t>the Contract is made particulars of any such</w:t>
      </w:r>
      <w:r w:rsidRPr="00034871">
        <w:rPr>
          <w:rFonts w:hAnsiTheme="minorHAnsi"/>
          <w:spacing w:val="-19"/>
          <w:sz w:val="18"/>
          <w:lang w:val="en-US"/>
        </w:rPr>
        <w:t xml:space="preserve"> </w:t>
      </w:r>
      <w:r w:rsidRPr="00034871">
        <w:rPr>
          <w:rFonts w:hAnsiTheme="minorHAnsi"/>
          <w:sz w:val="18"/>
          <w:lang w:val="en-US"/>
        </w:rPr>
        <w:t>commission and of the terms and conditions of any</w:t>
      </w:r>
      <w:r w:rsidRPr="00034871">
        <w:rPr>
          <w:rFonts w:hAnsiTheme="minorHAnsi"/>
          <w:spacing w:val="-10"/>
          <w:sz w:val="18"/>
          <w:lang w:val="en-US"/>
        </w:rPr>
        <w:t xml:space="preserve"> </w:t>
      </w:r>
      <w:r w:rsidRPr="00034871">
        <w:rPr>
          <w:rFonts w:hAnsiTheme="minorHAnsi"/>
          <w:sz w:val="18"/>
          <w:lang w:val="en-US"/>
        </w:rPr>
        <w:t>such agreement for the payment thereof have</w:t>
      </w:r>
      <w:r w:rsidRPr="00034871">
        <w:rPr>
          <w:rFonts w:hAnsiTheme="minorHAnsi"/>
          <w:spacing w:val="-8"/>
          <w:sz w:val="18"/>
          <w:lang w:val="en-US"/>
        </w:rPr>
        <w:t xml:space="preserve"> </w:t>
      </w:r>
      <w:r w:rsidRPr="00034871">
        <w:rPr>
          <w:rFonts w:hAnsiTheme="minorHAnsi"/>
          <w:sz w:val="18"/>
          <w:lang w:val="en-US"/>
        </w:rPr>
        <w:t>been disclosed in writing to the</w:t>
      </w:r>
      <w:r w:rsidRPr="00034871">
        <w:rPr>
          <w:rFonts w:hAnsiTheme="minorHAnsi"/>
          <w:spacing w:val="-1"/>
          <w:sz w:val="18"/>
          <w:lang w:val="en-US"/>
        </w:rPr>
        <w:t xml:space="preserve"> </w:t>
      </w:r>
      <w:r w:rsidRPr="00034871">
        <w:rPr>
          <w:rFonts w:hAnsiTheme="minorHAnsi"/>
          <w:sz w:val="18"/>
          <w:lang w:val="en-US"/>
        </w:rPr>
        <w:t>Authority.</w:t>
      </w:r>
    </w:p>
    <w:p w14:paraId="557EC357" w14:textId="77777777" w:rsidR="00034871" w:rsidRPr="00034871" w:rsidRDefault="00034871" w:rsidP="00034871">
      <w:pPr>
        <w:widowControl w:val="0"/>
        <w:numPr>
          <w:ilvl w:val="0"/>
          <w:numId w:val="67"/>
        </w:numPr>
        <w:spacing w:after="0" w:line="240" w:lineRule="auto"/>
        <w:ind w:left="0" w:firstLine="0"/>
        <w:rPr>
          <w:sz w:val="18"/>
          <w:lang w:val="en-US"/>
        </w:rPr>
      </w:pPr>
      <w:r w:rsidRPr="00034871">
        <w:rPr>
          <w:rFonts w:asciiTheme="minorHAnsi" w:hAnsiTheme="minorHAnsi"/>
          <w:sz w:val="18"/>
          <w:lang w:val="en-US"/>
        </w:rPr>
        <w:t>If the Contractor,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Authority shall be entitled:</w:t>
      </w:r>
    </w:p>
    <w:p w14:paraId="7B18BBA4" w14:textId="77777777" w:rsidR="00034871" w:rsidRPr="00034871" w:rsidRDefault="00034871" w:rsidP="00034871">
      <w:pPr>
        <w:widowControl w:val="0"/>
        <w:numPr>
          <w:ilvl w:val="1"/>
          <w:numId w:val="67"/>
        </w:numPr>
        <w:tabs>
          <w:tab w:val="left" w:pos="1561"/>
        </w:tabs>
        <w:spacing w:before="2" w:after="0" w:line="240" w:lineRule="auto"/>
        <w:ind w:right="35"/>
        <w:rPr>
          <w:rFonts w:eastAsia="Arial" w:cs="Arial"/>
          <w:sz w:val="18"/>
          <w:szCs w:val="18"/>
          <w:lang w:val="en-US"/>
        </w:rPr>
      </w:pPr>
      <w:r w:rsidRPr="00034871">
        <w:rPr>
          <w:rFonts w:hAnsiTheme="minorHAnsi"/>
          <w:sz w:val="18"/>
          <w:lang w:val="en-US"/>
        </w:rPr>
        <w:t>to terminate the Contract and recover</w:t>
      </w:r>
      <w:r w:rsidRPr="00034871">
        <w:rPr>
          <w:rFonts w:hAnsiTheme="minorHAnsi"/>
          <w:spacing w:val="-16"/>
          <w:sz w:val="18"/>
          <w:lang w:val="en-US"/>
        </w:rPr>
        <w:t xml:space="preserve"> </w:t>
      </w:r>
      <w:r w:rsidRPr="00034871">
        <w:rPr>
          <w:rFonts w:hAnsiTheme="minorHAnsi"/>
          <w:sz w:val="18"/>
          <w:lang w:val="en-US"/>
        </w:rPr>
        <w:t>from the Contractor the amount of any loss resulting</w:t>
      </w:r>
      <w:r w:rsidRPr="00034871">
        <w:rPr>
          <w:rFonts w:hAnsiTheme="minorHAnsi"/>
          <w:spacing w:val="-16"/>
          <w:sz w:val="18"/>
          <w:lang w:val="en-US"/>
        </w:rPr>
        <w:t xml:space="preserve"> </w:t>
      </w:r>
      <w:r w:rsidRPr="00034871">
        <w:rPr>
          <w:rFonts w:hAnsiTheme="minorHAnsi"/>
          <w:sz w:val="18"/>
          <w:lang w:val="en-US"/>
        </w:rPr>
        <w:t>from the termination;</w:t>
      </w:r>
    </w:p>
    <w:p w14:paraId="7EE37703" w14:textId="77777777" w:rsidR="00034871" w:rsidRPr="00034871" w:rsidRDefault="00034871" w:rsidP="00034871">
      <w:pPr>
        <w:widowControl w:val="0"/>
        <w:numPr>
          <w:ilvl w:val="1"/>
          <w:numId w:val="67"/>
        </w:numPr>
        <w:tabs>
          <w:tab w:val="left" w:pos="1561"/>
        </w:tabs>
        <w:spacing w:after="0" w:line="240" w:lineRule="auto"/>
        <w:ind w:right="75"/>
        <w:rPr>
          <w:rFonts w:eastAsia="Arial" w:cs="Arial"/>
          <w:sz w:val="18"/>
          <w:szCs w:val="18"/>
          <w:lang w:val="en-US"/>
        </w:rPr>
      </w:pPr>
      <w:r w:rsidRPr="00034871">
        <w:rPr>
          <w:rFonts w:hAnsiTheme="minorHAnsi"/>
          <w:sz w:val="18"/>
          <w:lang w:val="en-US"/>
        </w:rPr>
        <w:t>to recover from the Contractor the</w:t>
      </w:r>
      <w:r w:rsidRPr="00034871">
        <w:rPr>
          <w:rFonts w:hAnsiTheme="minorHAnsi"/>
          <w:spacing w:val="-14"/>
          <w:sz w:val="18"/>
          <w:lang w:val="en-US"/>
        </w:rPr>
        <w:t xml:space="preserve"> </w:t>
      </w:r>
      <w:r w:rsidRPr="00034871">
        <w:rPr>
          <w:rFonts w:hAnsiTheme="minorHAnsi"/>
          <w:sz w:val="18"/>
          <w:lang w:val="en-US"/>
        </w:rPr>
        <w:t>amount or value of any such gift, consideration</w:t>
      </w:r>
      <w:r w:rsidRPr="00034871">
        <w:rPr>
          <w:rFonts w:hAnsiTheme="minorHAnsi"/>
          <w:spacing w:val="-9"/>
          <w:sz w:val="18"/>
          <w:lang w:val="en-US"/>
        </w:rPr>
        <w:t xml:space="preserve"> </w:t>
      </w:r>
      <w:r w:rsidRPr="00034871">
        <w:rPr>
          <w:rFonts w:hAnsiTheme="minorHAnsi"/>
          <w:sz w:val="18"/>
          <w:lang w:val="en-US"/>
        </w:rPr>
        <w:t>or commission;</w:t>
      </w:r>
      <w:r w:rsidRPr="00034871">
        <w:rPr>
          <w:rFonts w:hAnsiTheme="minorHAnsi"/>
          <w:spacing w:val="-3"/>
          <w:sz w:val="18"/>
          <w:lang w:val="en-US"/>
        </w:rPr>
        <w:t xml:space="preserve"> </w:t>
      </w:r>
      <w:r w:rsidRPr="00034871">
        <w:rPr>
          <w:rFonts w:hAnsiTheme="minorHAnsi"/>
          <w:sz w:val="18"/>
          <w:lang w:val="en-US"/>
        </w:rPr>
        <w:t>and</w:t>
      </w:r>
    </w:p>
    <w:p w14:paraId="7759B8C7" w14:textId="77777777" w:rsidR="00034871" w:rsidRPr="00034871" w:rsidRDefault="00034871" w:rsidP="00034871">
      <w:pPr>
        <w:widowControl w:val="0"/>
        <w:numPr>
          <w:ilvl w:val="1"/>
          <w:numId w:val="67"/>
        </w:numPr>
        <w:tabs>
          <w:tab w:val="left" w:pos="1561"/>
        </w:tabs>
        <w:spacing w:after="0" w:line="240" w:lineRule="auto"/>
        <w:ind w:right="177"/>
        <w:rPr>
          <w:rFonts w:eastAsia="Arial" w:cs="Arial"/>
          <w:sz w:val="18"/>
          <w:szCs w:val="18"/>
          <w:lang w:val="en-US"/>
        </w:rPr>
      </w:pPr>
      <w:r w:rsidRPr="00034871">
        <w:rPr>
          <w:rFonts w:hAnsiTheme="minorHAnsi"/>
          <w:sz w:val="18"/>
          <w:lang w:val="en-US"/>
        </w:rPr>
        <w:t>to recover from the Contractor any</w:t>
      </w:r>
      <w:r w:rsidRPr="00034871">
        <w:rPr>
          <w:rFonts w:hAnsiTheme="minorHAnsi"/>
          <w:spacing w:val="-12"/>
          <w:sz w:val="18"/>
          <w:lang w:val="en-US"/>
        </w:rPr>
        <w:t xml:space="preserve"> </w:t>
      </w:r>
      <w:r w:rsidRPr="00034871">
        <w:rPr>
          <w:rFonts w:hAnsiTheme="minorHAnsi"/>
          <w:sz w:val="18"/>
          <w:lang w:val="en-US"/>
        </w:rPr>
        <w:t>other loss sustained in consequence of any breach of</w:t>
      </w:r>
      <w:r w:rsidRPr="00034871">
        <w:rPr>
          <w:rFonts w:hAnsiTheme="minorHAnsi"/>
          <w:spacing w:val="-21"/>
          <w:sz w:val="18"/>
          <w:lang w:val="en-US"/>
        </w:rPr>
        <w:t xml:space="preserve"> </w:t>
      </w:r>
      <w:r w:rsidRPr="00034871">
        <w:rPr>
          <w:rFonts w:hAnsiTheme="minorHAnsi"/>
          <w:sz w:val="18"/>
          <w:lang w:val="en-US"/>
        </w:rPr>
        <w:t>this condition, where the Contract has not</w:t>
      </w:r>
      <w:r w:rsidRPr="00034871">
        <w:rPr>
          <w:rFonts w:hAnsiTheme="minorHAnsi"/>
          <w:spacing w:val="-8"/>
          <w:sz w:val="18"/>
          <w:lang w:val="en-US"/>
        </w:rPr>
        <w:t xml:space="preserve"> </w:t>
      </w:r>
      <w:r w:rsidRPr="00034871">
        <w:rPr>
          <w:rFonts w:hAnsiTheme="minorHAnsi"/>
          <w:sz w:val="18"/>
          <w:lang w:val="en-US"/>
        </w:rPr>
        <w:t>been terminated.</w:t>
      </w:r>
    </w:p>
    <w:p w14:paraId="4812B2E3" w14:textId="77777777" w:rsidR="00034871" w:rsidRPr="00034871" w:rsidRDefault="00034871" w:rsidP="00034871">
      <w:pPr>
        <w:widowControl w:val="0"/>
        <w:numPr>
          <w:ilvl w:val="0"/>
          <w:numId w:val="67"/>
        </w:numPr>
        <w:tabs>
          <w:tab w:val="left" w:pos="622"/>
        </w:tabs>
        <w:spacing w:after="0" w:line="240" w:lineRule="auto"/>
        <w:ind w:left="0" w:right="794" w:firstLine="23"/>
        <w:rPr>
          <w:rFonts w:eastAsia="Arial" w:cs="Arial"/>
          <w:sz w:val="18"/>
          <w:szCs w:val="18"/>
          <w:lang w:val="en-US"/>
        </w:rPr>
      </w:pPr>
      <w:r w:rsidRPr="00034871">
        <w:rPr>
          <w:rFonts w:hAnsiTheme="minorHAnsi"/>
          <w:sz w:val="18"/>
          <w:lang w:val="en-US"/>
        </w:rPr>
        <w:t>In exercising its rights or remedies under</w:t>
      </w:r>
      <w:r w:rsidRPr="00034871">
        <w:rPr>
          <w:rFonts w:hAnsiTheme="minorHAnsi"/>
          <w:spacing w:val="-19"/>
          <w:sz w:val="18"/>
          <w:lang w:val="en-US"/>
        </w:rPr>
        <w:t xml:space="preserve"> </w:t>
      </w:r>
      <w:r w:rsidRPr="00034871">
        <w:rPr>
          <w:rFonts w:hAnsiTheme="minorHAnsi"/>
          <w:sz w:val="18"/>
          <w:lang w:val="en-US"/>
        </w:rPr>
        <w:t>this condition, the Authority</w:t>
      </w:r>
      <w:r w:rsidRPr="00034871">
        <w:rPr>
          <w:rFonts w:hAnsiTheme="minorHAnsi"/>
          <w:spacing w:val="-4"/>
          <w:sz w:val="18"/>
          <w:lang w:val="en-US"/>
        </w:rPr>
        <w:t xml:space="preserve"> </w:t>
      </w:r>
      <w:r w:rsidRPr="00034871">
        <w:rPr>
          <w:rFonts w:hAnsiTheme="minorHAnsi"/>
          <w:sz w:val="18"/>
          <w:lang w:val="en-US"/>
        </w:rPr>
        <w:t>shall:</w:t>
      </w:r>
    </w:p>
    <w:p w14:paraId="10658D67" w14:textId="77777777" w:rsidR="00034871" w:rsidRPr="00034871" w:rsidRDefault="00034871" w:rsidP="00034871">
      <w:pPr>
        <w:widowControl w:val="0"/>
        <w:numPr>
          <w:ilvl w:val="1"/>
          <w:numId w:val="67"/>
        </w:numPr>
        <w:tabs>
          <w:tab w:val="left" w:pos="567"/>
        </w:tabs>
        <w:spacing w:after="0" w:line="207" w:lineRule="exact"/>
        <w:ind w:right="152"/>
        <w:rPr>
          <w:rFonts w:asciiTheme="minorHAnsi" w:hAnsiTheme="minorHAnsi"/>
          <w:sz w:val="18"/>
          <w:lang w:val="en-US"/>
        </w:rPr>
      </w:pPr>
      <w:r w:rsidRPr="00034871">
        <w:rPr>
          <w:rFonts w:hAnsiTheme="minorHAnsi"/>
          <w:sz w:val="18"/>
          <w:lang w:val="en-US"/>
        </w:rPr>
        <w:t>act in a reasonable and</w:t>
      </w:r>
      <w:r w:rsidRPr="00034871">
        <w:rPr>
          <w:rFonts w:hAnsiTheme="minorHAnsi"/>
          <w:spacing w:val="-9"/>
          <w:sz w:val="18"/>
          <w:lang w:val="en-US"/>
        </w:rPr>
        <w:t xml:space="preserve"> </w:t>
      </w:r>
      <w:r w:rsidRPr="00034871">
        <w:rPr>
          <w:rFonts w:hAnsiTheme="minorHAnsi"/>
          <w:sz w:val="18"/>
          <w:lang w:val="en-US"/>
        </w:rPr>
        <w:t>proportionate manner having regard to such matters as the</w:t>
      </w:r>
      <w:r w:rsidRPr="00034871">
        <w:rPr>
          <w:rFonts w:hAnsiTheme="minorHAnsi"/>
          <w:spacing w:val="-19"/>
          <w:sz w:val="18"/>
          <w:lang w:val="en-US"/>
        </w:rPr>
        <w:t xml:space="preserve"> </w:t>
      </w:r>
      <w:r w:rsidRPr="00034871">
        <w:rPr>
          <w:rFonts w:hAnsiTheme="minorHAnsi"/>
          <w:sz w:val="18"/>
          <w:lang w:val="en-US"/>
        </w:rPr>
        <w:t>gravity of, and the identity of the person performing,</w:t>
      </w:r>
      <w:r w:rsidRPr="00034871">
        <w:rPr>
          <w:rFonts w:hAnsiTheme="minorHAnsi"/>
          <w:spacing w:val="-10"/>
          <w:sz w:val="18"/>
          <w:lang w:val="en-US"/>
        </w:rPr>
        <w:t xml:space="preserve"> </w:t>
      </w:r>
      <w:r w:rsidRPr="00034871">
        <w:rPr>
          <w:rFonts w:hAnsiTheme="minorHAnsi"/>
          <w:sz w:val="18"/>
          <w:lang w:val="en-US"/>
        </w:rPr>
        <w:t xml:space="preserve">the </w:t>
      </w:r>
      <w:r w:rsidRPr="00034871">
        <w:rPr>
          <w:rFonts w:asciiTheme="minorHAnsi" w:hAnsiTheme="minorHAnsi"/>
          <w:sz w:val="18"/>
          <w:lang w:val="en-US"/>
        </w:rPr>
        <w:t>prohibited</w:t>
      </w:r>
      <w:r w:rsidRPr="00034871">
        <w:rPr>
          <w:rFonts w:asciiTheme="minorHAnsi" w:hAnsiTheme="minorHAnsi"/>
          <w:spacing w:val="-4"/>
          <w:sz w:val="18"/>
          <w:lang w:val="en-US"/>
        </w:rPr>
        <w:t xml:space="preserve"> </w:t>
      </w:r>
      <w:r w:rsidRPr="00034871">
        <w:rPr>
          <w:rFonts w:asciiTheme="minorHAnsi" w:hAnsiTheme="minorHAnsi"/>
          <w:sz w:val="18"/>
          <w:lang w:val="en-US"/>
        </w:rPr>
        <w:t>act;</w:t>
      </w:r>
    </w:p>
    <w:p w14:paraId="22EE6137" w14:textId="77777777" w:rsidR="00034871" w:rsidRPr="00034871" w:rsidRDefault="00034871" w:rsidP="00034871">
      <w:pPr>
        <w:widowControl w:val="0"/>
        <w:numPr>
          <w:ilvl w:val="1"/>
          <w:numId w:val="67"/>
        </w:numPr>
        <w:tabs>
          <w:tab w:val="left" w:pos="567"/>
        </w:tabs>
        <w:spacing w:after="0" w:line="207" w:lineRule="exact"/>
        <w:ind w:right="152"/>
        <w:rPr>
          <w:rFonts w:asciiTheme="minorHAnsi" w:hAnsiTheme="minorHAnsi"/>
          <w:sz w:val="18"/>
          <w:lang w:val="en-US"/>
        </w:rPr>
      </w:pPr>
      <w:r w:rsidRPr="00034871">
        <w:rPr>
          <w:rFonts w:asciiTheme="minorHAnsi" w:hAnsiTheme="minorHAnsi"/>
          <w:sz w:val="18"/>
          <w:lang w:val="en-US"/>
        </w:rPr>
        <w:t>give all due consideration, where appropriate, to action other than termination of the Contract, including (without being limited to):</w:t>
      </w:r>
    </w:p>
    <w:p w14:paraId="2E1448AF" w14:textId="77777777" w:rsidR="00034871" w:rsidRPr="00034871" w:rsidRDefault="00034871" w:rsidP="00034871">
      <w:pPr>
        <w:widowControl w:val="0"/>
        <w:numPr>
          <w:ilvl w:val="2"/>
          <w:numId w:val="65"/>
        </w:numPr>
        <w:tabs>
          <w:tab w:val="left" w:pos="1561"/>
        </w:tabs>
        <w:spacing w:before="2" w:after="0" w:line="240" w:lineRule="auto"/>
        <w:ind w:left="2694" w:right="501" w:firstLine="0"/>
        <w:rPr>
          <w:rFonts w:eastAsia="Arial" w:cs="Arial"/>
          <w:sz w:val="18"/>
          <w:szCs w:val="18"/>
          <w:lang w:val="en-US"/>
        </w:rPr>
      </w:pPr>
      <w:r w:rsidRPr="00034871">
        <w:rPr>
          <w:rFonts w:hAnsiTheme="minorHAnsi"/>
          <w:sz w:val="18"/>
          <w:lang w:val="en-US"/>
        </w:rPr>
        <w:t>requiring the Contractor to procure</w:t>
      </w:r>
      <w:r w:rsidRPr="00034871">
        <w:rPr>
          <w:rFonts w:hAnsiTheme="minorHAnsi"/>
          <w:spacing w:val="-12"/>
          <w:sz w:val="18"/>
          <w:lang w:val="en-US"/>
        </w:rPr>
        <w:t xml:space="preserve"> </w:t>
      </w:r>
      <w:r w:rsidRPr="00034871">
        <w:rPr>
          <w:rFonts w:hAnsiTheme="minorHAnsi"/>
          <w:sz w:val="18"/>
          <w:lang w:val="en-US"/>
        </w:rPr>
        <w:t>the termination of a subcontract where</w:t>
      </w:r>
      <w:r w:rsidRPr="00034871">
        <w:rPr>
          <w:rFonts w:hAnsiTheme="minorHAnsi"/>
          <w:spacing w:val="-7"/>
          <w:sz w:val="18"/>
          <w:lang w:val="en-US"/>
        </w:rPr>
        <w:t xml:space="preserve"> </w:t>
      </w:r>
      <w:r w:rsidRPr="00034871">
        <w:rPr>
          <w:rFonts w:hAnsiTheme="minorHAnsi"/>
          <w:sz w:val="18"/>
          <w:lang w:val="en-US"/>
        </w:rPr>
        <w:t>the prohibited act is that of a Subcontractor</w:t>
      </w:r>
      <w:r w:rsidRPr="00034871">
        <w:rPr>
          <w:rFonts w:hAnsiTheme="minorHAnsi"/>
          <w:spacing w:val="-12"/>
          <w:sz w:val="18"/>
          <w:lang w:val="en-US"/>
        </w:rPr>
        <w:t xml:space="preserve"> </w:t>
      </w:r>
      <w:r w:rsidRPr="00034871">
        <w:rPr>
          <w:rFonts w:hAnsiTheme="minorHAnsi"/>
          <w:sz w:val="18"/>
          <w:lang w:val="en-US"/>
        </w:rPr>
        <w:t>or anyone acting on its or their</w:t>
      </w:r>
      <w:r w:rsidRPr="00034871">
        <w:rPr>
          <w:rFonts w:hAnsiTheme="minorHAnsi"/>
          <w:spacing w:val="-4"/>
          <w:sz w:val="18"/>
          <w:lang w:val="en-US"/>
        </w:rPr>
        <w:t xml:space="preserve"> </w:t>
      </w:r>
      <w:r w:rsidRPr="00034871">
        <w:rPr>
          <w:rFonts w:hAnsiTheme="minorHAnsi"/>
          <w:sz w:val="18"/>
          <w:lang w:val="en-US"/>
        </w:rPr>
        <w:t>behalf;</w:t>
      </w:r>
    </w:p>
    <w:p w14:paraId="5B3522E9" w14:textId="77777777" w:rsidR="00034871" w:rsidRPr="00034871" w:rsidRDefault="00034871" w:rsidP="00034871">
      <w:pPr>
        <w:widowControl w:val="0"/>
        <w:numPr>
          <w:ilvl w:val="2"/>
          <w:numId w:val="65"/>
        </w:numPr>
        <w:tabs>
          <w:tab w:val="left" w:pos="1561"/>
        </w:tabs>
        <w:spacing w:after="0" w:line="240" w:lineRule="auto"/>
        <w:ind w:left="2694" w:right="501" w:firstLine="0"/>
        <w:rPr>
          <w:rFonts w:eastAsia="Arial" w:cs="Arial"/>
          <w:sz w:val="18"/>
          <w:szCs w:val="18"/>
          <w:lang w:val="en-US"/>
        </w:rPr>
      </w:pPr>
      <w:r w:rsidRPr="00034871">
        <w:rPr>
          <w:rFonts w:eastAsia="Arial" w:cs="Arial"/>
          <w:sz w:val="18"/>
          <w:szCs w:val="18"/>
          <w:lang w:val="en-US"/>
        </w:rPr>
        <w:t>requiring the Contractor to procure the dismissal of an employee(whether its own or that of a Subcontractor or anyone acting on its behalf) where the prohibited act is that of such employee</w:t>
      </w:r>
    </w:p>
    <w:p w14:paraId="20892D79" w14:textId="77777777" w:rsidR="00034871" w:rsidRPr="00034871" w:rsidRDefault="00034871" w:rsidP="00034871">
      <w:pPr>
        <w:widowControl w:val="0"/>
        <w:spacing w:after="0" w:line="240" w:lineRule="auto"/>
        <w:ind w:left="142"/>
        <w:contextualSpacing/>
        <w:rPr>
          <w:rFonts w:eastAsia="Times New Roman" w:cs="Arial"/>
          <w:sz w:val="18"/>
          <w:szCs w:val="18"/>
          <w:lang w:val="en-US" w:eastAsia="en-GB"/>
        </w:rPr>
      </w:pPr>
      <w:r w:rsidRPr="00034871">
        <w:rPr>
          <w:rFonts w:eastAsia="Times New Roman" w:cs="Arial"/>
          <w:sz w:val="18"/>
          <w:szCs w:val="18"/>
          <w:lang w:val="en-US" w:eastAsia="en-GB"/>
        </w:rPr>
        <w:t>f.</w:t>
      </w:r>
      <w:r w:rsidRPr="00034871">
        <w:rPr>
          <w:rFonts w:eastAsia="Times New Roman" w:cs="Arial"/>
          <w:sz w:val="18"/>
          <w:szCs w:val="18"/>
          <w:lang w:val="en-US" w:eastAsia="en-GB"/>
        </w:rPr>
        <w:tab/>
        <w:t>Recovery action taken against any person in Her Majesty's service shall be without prejudice to any recovery action taken against the Contractor pursuant to this Condition.</w:t>
      </w:r>
    </w:p>
    <w:p w14:paraId="49A232DA"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eastAsia="en-GB"/>
        </w:rPr>
      </w:pPr>
      <w:bookmarkStart w:id="74" w:name="_Toc64130531"/>
      <w:r w:rsidRPr="00034871">
        <w:rPr>
          <w:rFonts w:eastAsia="Arial"/>
          <w:b/>
          <w:bCs/>
          <w:sz w:val="18"/>
          <w:szCs w:val="18"/>
          <w:lang w:val="en-US" w:eastAsia="en-GB"/>
        </w:rPr>
        <w:t>Termination for Convenience</w:t>
      </w:r>
      <w:bookmarkEnd w:id="74"/>
    </w:p>
    <w:p w14:paraId="6E85C25D" w14:textId="77777777" w:rsidR="00034871" w:rsidRPr="00034871" w:rsidRDefault="00034871" w:rsidP="00034871">
      <w:pPr>
        <w:widowControl w:val="0"/>
        <w:numPr>
          <w:ilvl w:val="0"/>
          <w:numId w:val="70"/>
        </w:numPr>
        <w:tabs>
          <w:tab w:val="left" w:pos="622"/>
        </w:tabs>
        <w:spacing w:before="4" w:after="0" w:line="240" w:lineRule="auto"/>
        <w:ind w:right="202" w:firstLine="0"/>
        <w:rPr>
          <w:rFonts w:eastAsia="Arial" w:cs="Arial"/>
          <w:sz w:val="18"/>
          <w:szCs w:val="18"/>
          <w:lang w:val="en-US"/>
        </w:rPr>
      </w:pPr>
      <w:r w:rsidRPr="00034871">
        <w:rPr>
          <w:rFonts w:hAnsiTheme="minorHAnsi"/>
          <w:sz w:val="18"/>
          <w:lang w:val="en-US"/>
        </w:rPr>
        <w:t>The Authority shall have the right to terminate</w:t>
      </w:r>
      <w:r w:rsidRPr="00034871">
        <w:rPr>
          <w:rFonts w:hAnsiTheme="minorHAnsi"/>
          <w:spacing w:val="-11"/>
          <w:sz w:val="18"/>
          <w:lang w:val="en-US"/>
        </w:rPr>
        <w:t xml:space="preserve"> </w:t>
      </w:r>
      <w:r w:rsidRPr="00034871">
        <w:rPr>
          <w:rFonts w:hAnsiTheme="minorHAnsi"/>
          <w:sz w:val="18"/>
          <w:lang w:val="en-US"/>
        </w:rPr>
        <w:t>the Contract in whole or in part at any time by giving</w:t>
      </w:r>
      <w:r w:rsidRPr="00034871">
        <w:rPr>
          <w:rFonts w:hAnsiTheme="minorHAnsi"/>
          <w:spacing w:val="-10"/>
          <w:sz w:val="18"/>
          <w:lang w:val="en-US"/>
        </w:rPr>
        <w:t xml:space="preserve"> </w:t>
      </w:r>
      <w:r w:rsidRPr="00034871">
        <w:rPr>
          <w:rFonts w:hAnsiTheme="minorHAnsi"/>
          <w:sz w:val="18"/>
          <w:lang w:val="en-US"/>
        </w:rPr>
        <w:t>the Contractor at least twenty (20) business days written</w:t>
      </w:r>
      <w:r w:rsidRPr="00034871">
        <w:rPr>
          <w:rFonts w:hAnsiTheme="minorHAnsi"/>
          <w:spacing w:val="-20"/>
          <w:sz w:val="18"/>
          <w:lang w:val="en-US"/>
        </w:rPr>
        <w:t xml:space="preserve"> </w:t>
      </w:r>
      <w:r w:rsidRPr="00034871">
        <w:rPr>
          <w:rFonts w:hAnsiTheme="minorHAnsi"/>
          <w:sz w:val="18"/>
          <w:lang w:val="en-US"/>
        </w:rPr>
        <w:t>notice (or such other period as may be stated in Schedule</w:t>
      </w:r>
      <w:r w:rsidRPr="00034871">
        <w:rPr>
          <w:rFonts w:hAnsiTheme="minorHAnsi"/>
          <w:spacing w:val="-13"/>
          <w:sz w:val="18"/>
          <w:lang w:val="en-US"/>
        </w:rPr>
        <w:t xml:space="preserve"> </w:t>
      </w:r>
      <w:r w:rsidRPr="00034871">
        <w:rPr>
          <w:rFonts w:hAnsiTheme="minorHAnsi"/>
          <w:sz w:val="18"/>
          <w:lang w:val="en-US"/>
        </w:rPr>
        <w:t>3 (Contract Data Sheet)). Upon expiry of the notice period</w:t>
      </w:r>
      <w:r w:rsidRPr="00034871">
        <w:rPr>
          <w:rFonts w:hAnsiTheme="minorHAnsi"/>
          <w:spacing w:val="-24"/>
          <w:sz w:val="18"/>
          <w:lang w:val="en-US"/>
        </w:rPr>
        <w:t xml:space="preserve"> </w:t>
      </w:r>
      <w:r w:rsidRPr="00034871">
        <w:rPr>
          <w:rFonts w:hAnsiTheme="minorHAnsi"/>
          <w:sz w:val="18"/>
          <w:lang w:val="en-US"/>
        </w:rPr>
        <w:t>the Contract, or relevant part thereof, shall terminate</w:t>
      </w:r>
      <w:r w:rsidRPr="00034871">
        <w:rPr>
          <w:rFonts w:hAnsiTheme="minorHAnsi"/>
          <w:spacing w:val="-16"/>
          <w:sz w:val="18"/>
          <w:lang w:val="en-US"/>
        </w:rPr>
        <w:t xml:space="preserve"> </w:t>
      </w:r>
      <w:r w:rsidRPr="00034871">
        <w:rPr>
          <w:rFonts w:hAnsiTheme="minorHAnsi"/>
          <w:sz w:val="18"/>
          <w:lang w:val="en-US"/>
        </w:rPr>
        <w:t>without prejudice to the rights of the parties already accrued up</w:t>
      </w:r>
      <w:r w:rsidRPr="00034871">
        <w:rPr>
          <w:rFonts w:hAnsiTheme="minorHAnsi"/>
          <w:spacing w:val="-17"/>
          <w:sz w:val="18"/>
          <w:lang w:val="en-US"/>
        </w:rPr>
        <w:t xml:space="preserve"> </w:t>
      </w:r>
      <w:r w:rsidRPr="00034871">
        <w:rPr>
          <w:rFonts w:hAnsiTheme="minorHAnsi"/>
          <w:sz w:val="18"/>
          <w:lang w:val="en-US"/>
        </w:rPr>
        <w:t>to the date of termination. Where only part of the Contract</w:t>
      </w:r>
      <w:r w:rsidRPr="00034871">
        <w:rPr>
          <w:rFonts w:hAnsiTheme="minorHAnsi"/>
          <w:spacing w:val="-17"/>
          <w:sz w:val="18"/>
          <w:lang w:val="en-US"/>
        </w:rPr>
        <w:t xml:space="preserve"> </w:t>
      </w:r>
      <w:r w:rsidRPr="00034871">
        <w:rPr>
          <w:rFonts w:hAnsiTheme="minorHAnsi"/>
          <w:sz w:val="18"/>
          <w:lang w:val="en-US"/>
        </w:rPr>
        <w:t>is being terminated, the Authority and the Contractor shall</w:t>
      </w:r>
      <w:r w:rsidRPr="00034871">
        <w:rPr>
          <w:rFonts w:hAnsiTheme="minorHAnsi"/>
          <w:spacing w:val="-24"/>
          <w:sz w:val="18"/>
          <w:lang w:val="en-US"/>
        </w:rPr>
        <w:t xml:space="preserve"> </w:t>
      </w:r>
      <w:r w:rsidRPr="00034871">
        <w:rPr>
          <w:rFonts w:hAnsiTheme="minorHAnsi"/>
          <w:sz w:val="18"/>
          <w:lang w:val="en-US"/>
        </w:rPr>
        <w:t>owe each other no further obligations in respect of the part of</w:t>
      </w:r>
      <w:r w:rsidRPr="00034871">
        <w:rPr>
          <w:rFonts w:hAnsiTheme="minorHAnsi"/>
          <w:spacing w:val="-22"/>
          <w:sz w:val="18"/>
          <w:lang w:val="en-US"/>
        </w:rPr>
        <w:t xml:space="preserve"> </w:t>
      </w:r>
      <w:r w:rsidRPr="00034871">
        <w:rPr>
          <w:rFonts w:hAnsiTheme="minorHAnsi"/>
          <w:sz w:val="18"/>
          <w:lang w:val="en-US"/>
        </w:rPr>
        <w:t>the Contract being terminated, but will continue to fulfil</w:t>
      </w:r>
      <w:r w:rsidRPr="00034871">
        <w:rPr>
          <w:rFonts w:hAnsiTheme="minorHAnsi"/>
          <w:spacing w:val="-15"/>
          <w:sz w:val="18"/>
          <w:lang w:val="en-US"/>
        </w:rPr>
        <w:t xml:space="preserve"> </w:t>
      </w:r>
      <w:r w:rsidRPr="00034871">
        <w:rPr>
          <w:rFonts w:hAnsiTheme="minorHAnsi"/>
          <w:sz w:val="18"/>
          <w:lang w:val="en-US"/>
        </w:rPr>
        <w:t>their respective obligations on all other parts of the Contract</w:t>
      </w:r>
      <w:r w:rsidRPr="00034871">
        <w:rPr>
          <w:rFonts w:hAnsiTheme="minorHAnsi"/>
          <w:spacing w:val="-20"/>
          <w:sz w:val="18"/>
          <w:lang w:val="en-US"/>
        </w:rPr>
        <w:t xml:space="preserve"> </w:t>
      </w:r>
      <w:r w:rsidRPr="00034871">
        <w:rPr>
          <w:rFonts w:hAnsiTheme="minorHAnsi"/>
          <w:sz w:val="18"/>
          <w:lang w:val="en-US"/>
        </w:rPr>
        <w:t>not being</w:t>
      </w:r>
      <w:r w:rsidRPr="00034871">
        <w:rPr>
          <w:rFonts w:hAnsiTheme="minorHAnsi"/>
          <w:spacing w:val="-3"/>
          <w:sz w:val="18"/>
          <w:lang w:val="en-US"/>
        </w:rPr>
        <w:t xml:space="preserve"> </w:t>
      </w:r>
      <w:r w:rsidRPr="00034871">
        <w:rPr>
          <w:rFonts w:hAnsiTheme="minorHAnsi"/>
          <w:sz w:val="18"/>
          <w:lang w:val="en-US"/>
        </w:rPr>
        <w:t>terminated.</w:t>
      </w:r>
    </w:p>
    <w:p w14:paraId="1C7E5C94" w14:textId="77777777" w:rsidR="00034871" w:rsidRPr="00034871" w:rsidRDefault="00034871" w:rsidP="00034871">
      <w:pPr>
        <w:widowControl w:val="0"/>
        <w:numPr>
          <w:ilvl w:val="0"/>
          <w:numId w:val="70"/>
        </w:numPr>
        <w:tabs>
          <w:tab w:val="left" w:pos="622"/>
        </w:tabs>
        <w:spacing w:after="0" w:line="240" w:lineRule="auto"/>
        <w:ind w:right="252" w:firstLine="0"/>
        <w:rPr>
          <w:rFonts w:eastAsia="Arial" w:cs="Arial"/>
          <w:sz w:val="18"/>
          <w:szCs w:val="18"/>
          <w:lang w:val="en-US"/>
        </w:rPr>
      </w:pPr>
      <w:r w:rsidRPr="00034871">
        <w:rPr>
          <w:rFonts w:hAnsiTheme="minorHAnsi"/>
          <w:sz w:val="18"/>
          <w:lang w:val="en-US"/>
        </w:rPr>
        <w:t>Following the above notification the Authority shall</w:t>
      </w:r>
      <w:r w:rsidRPr="00034871">
        <w:rPr>
          <w:rFonts w:hAnsiTheme="minorHAnsi"/>
          <w:spacing w:val="-22"/>
          <w:sz w:val="18"/>
          <w:lang w:val="en-US"/>
        </w:rPr>
        <w:t xml:space="preserve"> </w:t>
      </w:r>
      <w:r w:rsidRPr="00034871">
        <w:rPr>
          <w:rFonts w:hAnsiTheme="minorHAnsi"/>
          <w:sz w:val="18"/>
          <w:lang w:val="en-US"/>
        </w:rPr>
        <w:t>be entitled to exercise any of the following rights in relation</w:t>
      </w:r>
      <w:r w:rsidRPr="00034871">
        <w:rPr>
          <w:rFonts w:hAnsiTheme="minorHAnsi"/>
          <w:spacing w:val="-20"/>
          <w:sz w:val="18"/>
          <w:lang w:val="en-US"/>
        </w:rPr>
        <w:t xml:space="preserve"> </w:t>
      </w:r>
      <w:r w:rsidRPr="00034871">
        <w:rPr>
          <w:rFonts w:hAnsiTheme="minorHAnsi"/>
          <w:sz w:val="18"/>
          <w:lang w:val="en-US"/>
        </w:rPr>
        <w:t>to the Contract (or part being terminated) to direct</w:t>
      </w:r>
      <w:r w:rsidRPr="00034871">
        <w:rPr>
          <w:rFonts w:hAnsiTheme="minorHAnsi"/>
          <w:spacing w:val="-10"/>
          <w:sz w:val="18"/>
          <w:lang w:val="en-US"/>
        </w:rPr>
        <w:t xml:space="preserve"> </w:t>
      </w:r>
      <w:r w:rsidRPr="00034871">
        <w:rPr>
          <w:rFonts w:hAnsiTheme="minorHAnsi"/>
          <w:sz w:val="18"/>
          <w:lang w:val="en-US"/>
        </w:rPr>
        <w:t>the Contractor</w:t>
      </w:r>
      <w:r w:rsidRPr="00034871">
        <w:rPr>
          <w:rFonts w:hAnsiTheme="minorHAnsi"/>
          <w:spacing w:val="-1"/>
          <w:sz w:val="18"/>
          <w:lang w:val="en-US"/>
        </w:rPr>
        <w:t xml:space="preserve"> </w:t>
      </w:r>
      <w:r w:rsidRPr="00034871">
        <w:rPr>
          <w:rFonts w:hAnsiTheme="minorHAnsi"/>
          <w:sz w:val="18"/>
          <w:lang w:val="en-US"/>
        </w:rPr>
        <w:t>to:</w:t>
      </w:r>
    </w:p>
    <w:p w14:paraId="36B257BB" w14:textId="77777777" w:rsidR="00034871" w:rsidRPr="00034871" w:rsidRDefault="00034871" w:rsidP="00034871">
      <w:pPr>
        <w:widowControl w:val="0"/>
        <w:numPr>
          <w:ilvl w:val="1"/>
          <w:numId w:val="70"/>
        </w:numPr>
        <w:tabs>
          <w:tab w:val="left" w:pos="1560"/>
        </w:tabs>
        <w:spacing w:after="0" w:line="240" w:lineRule="auto"/>
        <w:ind w:right="691" w:firstLine="0"/>
        <w:rPr>
          <w:rFonts w:eastAsia="Arial" w:cs="Arial"/>
          <w:sz w:val="18"/>
          <w:szCs w:val="18"/>
          <w:lang w:val="en-US"/>
        </w:rPr>
      </w:pPr>
      <w:r w:rsidRPr="00034871">
        <w:rPr>
          <w:rFonts w:hAnsiTheme="minorHAnsi"/>
          <w:sz w:val="18"/>
          <w:lang w:val="en-US"/>
        </w:rPr>
        <w:t>not start work on any element of</w:t>
      </w:r>
      <w:r w:rsidRPr="00034871">
        <w:rPr>
          <w:rFonts w:hAnsiTheme="minorHAnsi"/>
          <w:spacing w:val="-12"/>
          <w:sz w:val="18"/>
          <w:lang w:val="en-US"/>
        </w:rPr>
        <w:t xml:space="preserve"> </w:t>
      </w:r>
      <w:r w:rsidRPr="00034871">
        <w:rPr>
          <w:rFonts w:hAnsiTheme="minorHAnsi"/>
          <w:sz w:val="18"/>
          <w:lang w:val="en-US"/>
        </w:rPr>
        <w:t>the Contractor Deliverables not yet</w:t>
      </w:r>
      <w:r w:rsidRPr="00034871">
        <w:rPr>
          <w:rFonts w:hAnsiTheme="minorHAnsi"/>
          <w:spacing w:val="-5"/>
          <w:sz w:val="18"/>
          <w:lang w:val="en-US"/>
        </w:rPr>
        <w:t xml:space="preserve"> </w:t>
      </w:r>
      <w:r w:rsidRPr="00034871">
        <w:rPr>
          <w:rFonts w:hAnsiTheme="minorHAnsi"/>
          <w:sz w:val="18"/>
          <w:lang w:val="en-US"/>
        </w:rPr>
        <w:t>started;</w:t>
      </w:r>
    </w:p>
    <w:p w14:paraId="72DC8316" w14:textId="77777777" w:rsidR="00034871" w:rsidRPr="00034871" w:rsidRDefault="00034871" w:rsidP="00034871">
      <w:pPr>
        <w:widowControl w:val="0"/>
        <w:numPr>
          <w:ilvl w:val="1"/>
          <w:numId w:val="70"/>
        </w:numPr>
        <w:tabs>
          <w:tab w:val="left" w:pos="1560"/>
        </w:tabs>
        <w:spacing w:after="0" w:line="240" w:lineRule="auto"/>
        <w:ind w:right="252" w:firstLine="0"/>
        <w:rPr>
          <w:rFonts w:eastAsia="Arial" w:cs="Arial"/>
          <w:sz w:val="18"/>
          <w:szCs w:val="18"/>
          <w:lang w:val="en-US"/>
        </w:rPr>
      </w:pPr>
      <w:bookmarkStart w:id="75" w:name="_bookmark128"/>
      <w:bookmarkEnd w:id="75"/>
      <w:r w:rsidRPr="00034871">
        <w:rPr>
          <w:rFonts w:hAnsiTheme="minorHAnsi"/>
          <w:sz w:val="18"/>
          <w:lang w:val="en-US"/>
        </w:rPr>
        <w:t>complete in accordance with the</w:t>
      </w:r>
      <w:r w:rsidRPr="00034871">
        <w:rPr>
          <w:rFonts w:hAnsiTheme="minorHAnsi"/>
          <w:spacing w:val="-14"/>
          <w:sz w:val="18"/>
          <w:lang w:val="en-US"/>
        </w:rPr>
        <w:t xml:space="preserve"> </w:t>
      </w:r>
      <w:r w:rsidRPr="00034871">
        <w:rPr>
          <w:rFonts w:hAnsiTheme="minorHAnsi"/>
          <w:sz w:val="18"/>
          <w:lang w:val="en-US"/>
        </w:rPr>
        <w:t>Contract the provision of any element of the</w:t>
      </w:r>
      <w:r w:rsidRPr="00034871">
        <w:rPr>
          <w:rFonts w:hAnsiTheme="minorHAnsi"/>
          <w:spacing w:val="-7"/>
          <w:sz w:val="18"/>
          <w:lang w:val="en-US"/>
        </w:rPr>
        <w:t xml:space="preserve"> </w:t>
      </w:r>
      <w:r w:rsidRPr="00034871">
        <w:rPr>
          <w:rFonts w:hAnsiTheme="minorHAnsi"/>
          <w:sz w:val="18"/>
          <w:lang w:val="en-US"/>
        </w:rPr>
        <w:t>Contractor Deliverables;</w:t>
      </w:r>
    </w:p>
    <w:p w14:paraId="109DE140" w14:textId="77777777" w:rsidR="00034871" w:rsidRPr="00034871" w:rsidRDefault="00034871" w:rsidP="00034871">
      <w:pPr>
        <w:widowControl w:val="0"/>
        <w:numPr>
          <w:ilvl w:val="1"/>
          <w:numId w:val="70"/>
        </w:numPr>
        <w:tabs>
          <w:tab w:val="left" w:pos="1560"/>
        </w:tabs>
        <w:spacing w:before="2" w:after="0" w:line="240" w:lineRule="auto"/>
        <w:ind w:right="193" w:firstLine="0"/>
        <w:rPr>
          <w:rFonts w:eastAsia="Arial" w:cs="Arial"/>
          <w:sz w:val="18"/>
          <w:szCs w:val="18"/>
          <w:lang w:val="en-US"/>
        </w:rPr>
      </w:pPr>
      <w:bookmarkStart w:id="76" w:name="_bookmark129"/>
      <w:bookmarkEnd w:id="76"/>
      <w:r w:rsidRPr="00034871">
        <w:rPr>
          <w:rFonts w:hAnsiTheme="minorHAnsi"/>
          <w:sz w:val="18"/>
          <w:lang w:val="en-US"/>
        </w:rPr>
        <w:t>as soon as may be reasonably</w:t>
      </w:r>
      <w:r w:rsidRPr="00034871">
        <w:rPr>
          <w:rFonts w:hAnsiTheme="minorHAnsi"/>
          <w:spacing w:val="-17"/>
          <w:sz w:val="18"/>
          <w:lang w:val="en-US"/>
        </w:rPr>
        <w:t xml:space="preserve"> </w:t>
      </w:r>
      <w:r w:rsidRPr="00034871">
        <w:rPr>
          <w:rFonts w:hAnsiTheme="minorHAnsi"/>
          <w:sz w:val="18"/>
          <w:lang w:val="en-US"/>
        </w:rPr>
        <w:t>practicable take such steps to ensure that the production rate</w:t>
      </w:r>
      <w:r w:rsidRPr="00034871">
        <w:rPr>
          <w:rFonts w:hAnsiTheme="minorHAnsi"/>
          <w:spacing w:val="-14"/>
          <w:sz w:val="18"/>
          <w:lang w:val="en-US"/>
        </w:rPr>
        <w:t xml:space="preserve"> </w:t>
      </w:r>
      <w:r w:rsidRPr="00034871">
        <w:rPr>
          <w:rFonts w:hAnsiTheme="minorHAnsi"/>
          <w:sz w:val="18"/>
          <w:lang w:val="en-US"/>
        </w:rPr>
        <w:t>of the Contractor Deliverables is reduced as quickly</w:t>
      </w:r>
      <w:r w:rsidRPr="00034871">
        <w:rPr>
          <w:rFonts w:hAnsiTheme="minorHAnsi"/>
          <w:spacing w:val="-17"/>
          <w:sz w:val="18"/>
          <w:lang w:val="en-US"/>
        </w:rPr>
        <w:t xml:space="preserve"> </w:t>
      </w:r>
      <w:r w:rsidRPr="00034871">
        <w:rPr>
          <w:rFonts w:hAnsiTheme="minorHAnsi"/>
          <w:sz w:val="18"/>
          <w:lang w:val="en-US"/>
        </w:rPr>
        <w:t>as possible;</w:t>
      </w:r>
    </w:p>
    <w:p w14:paraId="13D70A47" w14:textId="77777777" w:rsidR="00034871" w:rsidRPr="00034871" w:rsidRDefault="00034871" w:rsidP="00034871">
      <w:pPr>
        <w:widowControl w:val="0"/>
        <w:numPr>
          <w:ilvl w:val="1"/>
          <w:numId w:val="70"/>
        </w:numPr>
        <w:tabs>
          <w:tab w:val="left" w:pos="1560"/>
        </w:tabs>
        <w:spacing w:after="0" w:line="240" w:lineRule="auto"/>
        <w:ind w:right="135" w:firstLine="0"/>
        <w:rPr>
          <w:rFonts w:eastAsia="Arial" w:cs="Arial"/>
          <w:sz w:val="18"/>
          <w:szCs w:val="18"/>
          <w:lang w:val="en-US"/>
        </w:rPr>
      </w:pPr>
      <w:r w:rsidRPr="00034871">
        <w:rPr>
          <w:rFonts w:hAnsiTheme="minorHAnsi"/>
          <w:sz w:val="18"/>
          <w:lang w:val="en-US"/>
        </w:rPr>
        <w:t>terminate on the best possible terms</w:t>
      </w:r>
      <w:r w:rsidRPr="00034871">
        <w:rPr>
          <w:rFonts w:hAnsiTheme="minorHAnsi"/>
          <w:spacing w:val="-9"/>
          <w:sz w:val="18"/>
          <w:lang w:val="en-US"/>
        </w:rPr>
        <w:t xml:space="preserve"> </w:t>
      </w:r>
      <w:r w:rsidRPr="00034871">
        <w:rPr>
          <w:rFonts w:hAnsiTheme="minorHAnsi"/>
          <w:sz w:val="18"/>
          <w:lang w:val="en-US"/>
        </w:rPr>
        <w:t>any subcontracts in support of the Contractor</w:t>
      </w:r>
      <w:r w:rsidRPr="00034871">
        <w:rPr>
          <w:rFonts w:hAnsiTheme="minorHAnsi"/>
          <w:spacing w:val="-22"/>
          <w:sz w:val="18"/>
          <w:lang w:val="en-US"/>
        </w:rPr>
        <w:t xml:space="preserve"> </w:t>
      </w:r>
      <w:r w:rsidRPr="00034871">
        <w:rPr>
          <w:rFonts w:hAnsiTheme="minorHAnsi"/>
          <w:sz w:val="18"/>
          <w:lang w:val="en-US"/>
        </w:rPr>
        <w:t>Deliverables that have not been completed, taking into account</w:t>
      </w:r>
      <w:r w:rsidRPr="00034871">
        <w:rPr>
          <w:rFonts w:hAnsiTheme="minorHAnsi"/>
          <w:spacing w:val="-21"/>
          <w:sz w:val="18"/>
          <w:lang w:val="en-US"/>
        </w:rPr>
        <w:t xml:space="preserve"> </w:t>
      </w:r>
      <w:r w:rsidRPr="00034871">
        <w:rPr>
          <w:rFonts w:hAnsiTheme="minorHAnsi"/>
          <w:sz w:val="18"/>
          <w:lang w:val="en-US"/>
        </w:rPr>
        <w:t>any</w:t>
      </w:r>
      <w:r w:rsidRPr="00034871">
        <w:rPr>
          <w:rFonts w:hAnsiTheme="minorHAnsi"/>
          <w:spacing w:val="-1"/>
          <w:sz w:val="18"/>
          <w:lang w:val="en-US"/>
        </w:rPr>
        <w:t xml:space="preserve"> </w:t>
      </w:r>
      <w:r w:rsidRPr="00034871">
        <w:rPr>
          <w:rFonts w:hAnsiTheme="minorHAnsi"/>
          <w:sz w:val="18"/>
          <w:lang w:val="en-US"/>
        </w:rPr>
        <w:t xml:space="preserve">direction given under clauses </w:t>
      </w:r>
      <w:hyperlink w:anchor="_bookmark128" w:history="1">
        <w:r w:rsidRPr="00034871">
          <w:rPr>
            <w:rFonts w:hAnsiTheme="minorHAnsi"/>
            <w:sz w:val="18"/>
            <w:lang w:val="en-US"/>
          </w:rPr>
          <w:t>42.b(2)</w:t>
        </w:r>
      </w:hyperlink>
      <w:r w:rsidRPr="00034871">
        <w:rPr>
          <w:rFonts w:hAnsiTheme="minorHAnsi"/>
          <w:sz w:val="18"/>
          <w:lang w:val="en-US"/>
        </w:rPr>
        <w:t xml:space="preserve"> and </w:t>
      </w:r>
      <w:hyperlink w:anchor="_bookmark129" w:history="1">
        <w:r w:rsidRPr="00034871">
          <w:rPr>
            <w:rFonts w:hAnsiTheme="minorHAnsi"/>
            <w:sz w:val="18"/>
            <w:lang w:val="en-US"/>
          </w:rPr>
          <w:t>42.b(3)</w:t>
        </w:r>
      </w:hyperlink>
      <w:r w:rsidRPr="00034871">
        <w:rPr>
          <w:rFonts w:hAnsiTheme="minorHAnsi"/>
          <w:spacing w:val="-11"/>
          <w:sz w:val="18"/>
          <w:lang w:val="en-US"/>
        </w:rPr>
        <w:t xml:space="preserve"> </w:t>
      </w:r>
      <w:r w:rsidRPr="00034871">
        <w:rPr>
          <w:rFonts w:hAnsiTheme="minorHAnsi"/>
          <w:sz w:val="18"/>
          <w:lang w:val="en-US"/>
        </w:rPr>
        <w:t>of this</w:t>
      </w:r>
      <w:r w:rsidRPr="00034871">
        <w:rPr>
          <w:rFonts w:hAnsiTheme="minorHAnsi"/>
          <w:spacing w:val="-2"/>
          <w:sz w:val="18"/>
          <w:lang w:val="en-US"/>
        </w:rPr>
        <w:t xml:space="preserve"> </w:t>
      </w:r>
      <w:r w:rsidRPr="00034871">
        <w:rPr>
          <w:rFonts w:hAnsiTheme="minorHAnsi"/>
          <w:sz w:val="18"/>
          <w:lang w:val="en-US"/>
        </w:rPr>
        <w:t>condition.</w:t>
      </w:r>
    </w:p>
    <w:p w14:paraId="3BB1F7D8" w14:textId="77777777" w:rsidR="00034871" w:rsidRPr="00034871" w:rsidRDefault="00034871" w:rsidP="00034871">
      <w:pPr>
        <w:widowControl w:val="0"/>
        <w:numPr>
          <w:ilvl w:val="0"/>
          <w:numId w:val="70"/>
        </w:numPr>
        <w:tabs>
          <w:tab w:val="left" w:pos="622"/>
        </w:tabs>
        <w:spacing w:before="6" w:after="0" w:line="206" w:lineRule="exact"/>
        <w:ind w:right="303" w:firstLine="0"/>
        <w:rPr>
          <w:rFonts w:eastAsia="Arial" w:cs="Arial"/>
          <w:sz w:val="18"/>
          <w:szCs w:val="18"/>
          <w:lang w:val="en-US"/>
        </w:rPr>
      </w:pPr>
      <w:r w:rsidRPr="00034871">
        <w:rPr>
          <w:rFonts w:eastAsia="Arial" w:cs="Arial"/>
          <w:sz w:val="18"/>
          <w:szCs w:val="18"/>
          <w:lang w:val="en-US"/>
        </w:rPr>
        <w:t>Where this condition applies (and subject always</w:t>
      </w:r>
      <w:r w:rsidRPr="00034871">
        <w:rPr>
          <w:rFonts w:eastAsia="Arial" w:cs="Arial"/>
          <w:spacing w:val="-16"/>
          <w:sz w:val="18"/>
          <w:szCs w:val="18"/>
          <w:lang w:val="en-US"/>
        </w:rPr>
        <w:t xml:space="preserve"> </w:t>
      </w:r>
      <w:r w:rsidRPr="00034871">
        <w:rPr>
          <w:rFonts w:eastAsia="Arial" w:cs="Arial"/>
          <w:sz w:val="18"/>
          <w:szCs w:val="18"/>
          <w:lang w:val="en-US"/>
        </w:rPr>
        <w:t>to the Contractor’s compliance with any direction given by</w:t>
      </w:r>
      <w:r w:rsidRPr="00034871">
        <w:rPr>
          <w:rFonts w:eastAsia="Arial" w:cs="Arial"/>
          <w:spacing w:val="-24"/>
          <w:sz w:val="18"/>
          <w:szCs w:val="18"/>
          <w:lang w:val="en-US"/>
        </w:rPr>
        <w:t xml:space="preserve"> </w:t>
      </w:r>
      <w:r w:rsidRPr="00034871">
        <w:rPr>
          <w:rFonts w:eastAsia="Arial" w:cs="Arial"/>
          <w:sz w:val="18"/>
          <w:szCs w:val="18"/>
          <w:lang w:val="en-US"/>
        </w:rPr>
        <w:t>the Authority under clause</w:t>
      </w:r>
      <w:r w:rsidRPr="00034871">
        <w:rPr>
          <w:rFonts w:eastAsia="Arial" w:cs="Arial"/>
          <w:spacing w:val="-3"/>
          <w:sz w:val="18"/>
          <w:szCs w:val="18"/>
          <w:lang w:val="en-US"/>
        </w:rPr>
        <w:t xml:space="preserve"> </w:t>
      </w:r>
      <w:hyperlink w:anchor="_bookmark127" w:history="1">
        <w:r w:rsidRPr="00034871">
          <w:rPr>
            <w:rFonts w:eastAsia="Arial" w:cs="Arial"/>
            <w:position w:val="1"/>
            <w:sz w:val="18"/>
            <w:szCs w:val="18"/>
            <w:lang w:val="en-US"/>
          </w:rPr>
          <w:t>42.b</w:t>
        </w:r>
      </w:hyperlink>
      <w:r w:rsidRPr="00034871">
        <w:rPr>
          <w:rFonts w:eastAsia="Arial" w:cs="Arial"/>
          <w:position w:val="1"/>
          <w:sz w:val="18"/>
          <w:szCs w:val="18"/>
          <w:lang w:val="en-US"/>
        </w:rPr>
        <w:t>):</w:t>
      </w:r>
    </w:p>
    <w:p w14:paraId="357E0032" w14:textId="77777777" w:rsidR="00034871" w:rsidRPr="00034871" w:rsidRDefault="00034871" w:rsidP="00034871">
      <w:pPr>
        <w:widowControl w:val="0"/>
        <w:numPr>
          <w:ilvl w:val="1"/>
          <w:numId w:val="70"/>
        </w:numPr>
        <w:tabs>
          <w:tab w:val="left" w:pos="1560"/>
        </w:tabs>
        <w:spacing w:after="0" w:line="240" w:lineRule="auto"/>
        <w:ind w:right="336" w:firstLine="0"/>
        <w:rPr>
          <w:rFonts w:eastAsia="Arial" w:cs="Arial"/>
          <w:sz w:val="18"/>
          <w:szCs w:val="18"/>
          <w:lang w:val="en-US"/>
        </w:rPr>
      </w:pPr>
      <w:r w:rsidRPr="00034871">
        <w:rPr>
          <w:rFonts w:hAnsiTheme="minorHAnsi"/>
          <w:sz w:val="18"/>
          <w:lang w:val="en-US"/>
        </w:rPr>
        <w:t>The Authority shall take over from</w:t>
      </w:r>
      <w:r w:rsidRPr="00034871">
        <w:rPr>
          <w:rFonts w:hAnsiTheme="minorHAnsi"/>
          <w:spacing w:val="-10"/>
          <w:sz w:val="18"/>
          <w:lang w:val="en-US"/>
        </w:rPr>
        <w:t xml:space="preserve"> </w:t>
      </w:r>
      <w:r w:rsidRPr="00034871">
        <w:rPr>
          <w:rFonts w:hAnsiTheme="minorHAnsi"/>
          <w:sz w:val="18"/>
          <w:lang w:val="en-US"/>
        </w:rPr>
        <w:t>the Contractor at a fair and reasonable price all</w:t>
      </w:r>
      <w:r w:rsidRPr="00034871">
        <w:rPr>
          <w:rFonts w:hAnsiTheme="minorHAnsi"/>
          <w:spacing w:val="-19"/>
          <w:sz w:val="18"/>
          <w:lang w:val="en-US"/>
        </w:rPr>
        <w:t xml:space="preserve"> </w:t>
      </w:r>
      <w:r w:rsidRPr="00034871">
        <w:rPr>
          <w:rFonts w:hAnsiTheme="minorHAnsi"/>
          <w:sz w:val="18"/>
          <w:lang w:val="en-US"/>
        </w:rPr>
        <w:t>unused and undamaged materiel and any</w:t>
      </w:r>
      <w:r w:rsidRPr="00034871">
        <w:rPr>
          <w:rFonts w:hAnsiTheme="minorHAnsi"/>
          <w:spacing w:val="-7"/>
          <w:sz w:val="18"/>
          <w:lang w:val="en-US"/>
        </w:rPr>
        <w:t xml:space="preserve"> </w:t>
      </w:r>
      <w:r w:rsidRPr="00034871">
        <w:rPr>
          <w:rFonts w:hAnsiTheme="minorHAnsi"/>
          <w:sz w:val="18"/>
          <w:lang w:val="en-US"/>
        </w:rPr>
        <w:t>Contractor Deliverables in the course of manufacture that</w:t>
      </w:r>
      <w:r w:rsidRPr="00034871">
        <w:rPr>
          <w:rFonts w:hAnsiTheme="minorHAnsi"/>
          <w:spacing w:val="-18"/>
          <w:sz w:val="18"/>
          <w:lang w:val="en-US"/>
        </w:rPr>
        <w:t xml:space="preserve"> </w:t>
      </w:r>
      <w:r w:rsidRPr="00034871">
        <w:rPr>
          <w:rFonts w:hAnsiTheme="minorHAnsi"/>
          <w:sz w:val="18"/>
          <w:lang w:val="en-US"/>
        </w:rPr>
        <w:t>are:</w:t>
      </w:r>
    </w:p>
    <w:p w14:paraId="3DDA5921" w14:textId="77777777" w:rsidR="00034871" w:rsidRPr="00034871" w:rsidRDefault="00034871" w:rsidP="00034871">
      <w:pPr>
        <w:widowControl w:val="0"/>
        <w:numPr>
          <w:ilvl w:val="2"/>
          <w:numId w:val="70"/>
        </w:numPr>
        <w:tabs>
          <w:tab w:val="left" w:pos="1560"/>
        </w:tabs>
        <w:spacing w:after="0" w:line="240" w:lineRule="auto"/>
        <w:ind w:left="2694" w:right="274" w:firstLine="0"/>
        <w:rPr>
          <w:rFonts w:eastAsia="Arial" w:cs="Arial"/>
          <w:sz w:val="18"/>
          <w:szCs w:val="18"/>
          <w:lang w:val="en-US"/>
        </w:rPr>
      </w:pPr>
      <w:r w:rsidRPr="00034871">
        <w:rPr>
          <w:rFonts w:hAnsiTheme="minorHAnsi"/>
          <w:sz w:val="18"/>
          <w:lang w:val="en-US"/>
        </w:rPr>
        <w:t>in the possession of the Contractor at</w:t>
      </w:r>
      <w:r w:rsidRPr="00034871">
        <w:rPr>
          <w:rFonts w:hAnsiTheme="minorHAnsi"/>
          <w:spacing w:val="-16"/>
          <w:sz w:val="18"/>
          <w:lang w:val="en-US"/>
        </w:rPr>
        <w:t xml:space="preserve"> </w:t>
      </w:r>
      <w:r w:rsidRPr="00034871">
        <w:rPr>
          <w:rFonts w:hAnsiTheme="minorHAnsi"/>
          <w:sz w:val="18"/>
          <w:lang w:val="en-US"/>
        </w:rPr>
        <w:t>the date of termination; and</w:t>
      </w:r>
    </w:p>
    <w:p w14:paraId="7C9A0E18" w14:textId="77777777" w:rsidR="00034871" w:rsidRPr="00034871" w:rsidRDefault="00034871" w:rsidP="00034871">
      <w:pPr>
        <w:widowControl w:val="0"/>
        <w:numPr>
          <w:ilvl w:val="2"/>
          <w:numId w:val="70"/>
        </w:numPr>
        <w:tabs>
          <w:tab w:val="left" w:pos="1560"/>
        </w:tabs>
        <w:spacing w:after="0" w:line="240" w:lineRule="auto"/>
        <w:ind w:left="2694" w:right="303" w:firstLine="0"/>
        <w:rPr>
          <w:rFonts w:eastAsia="Arial" w:cs="Arial"/>
          <w:sz w:val="18"/>
          <w:szCs w:val="18"/>
          <w:lang w:val="en-US"/>
        </w:rPr>
      </w:pPr>
      <w:r w:rsidRPr="00034871">
        <w:rPr>
          <w:rFonts w:hAnsiTheme="minorHAnsi"/>
          <w:sz w:val="18"/>
          <w:lang w:val="en-US"/>
        </w:rPr>
        <w:t>provided by or supplied to the</w:t>
      </w:r>
      <w:r w:rsidRPr="00034871">
        <w:rPr>
          <w:rFonts w:hAnsiTheme="minorHAnsi"/>
          <w:spacing w:val="-17"/>
          <w:sz w:val="18"/>
          <w:lang w:val="en-US"/>
        </w:rPr>
        <w:t xml:space="preserve"> </w:t>
      </w:r>
      <w:r w:rsidRPr="00034871">
        <w:rPr>
          <w:rFonts w:hAnsiTheme="minorHAnsi"/>
          <w:sz w:val="18"/>
          <w:lang w:val="en-US"/>
        </w:rPr>
        <w:t>Contractor for the performance of the</w:t>
      </w:r>
      <w:r w:rsidRPr="00034871">
        <w:rPr>
          <w:rFonts w:hAnsiTheme="minorHAnsi"/>
          <w:spacing w:val="-6"/>
          <w:sz w:val="18"/>
          <w:lang w:val="en-US"/>
        </w:rPr>
        <w:t xml:space="preserve"> </w:t>
      </w:r>
      <w:r w:rsidRPr="00034871">
        <w:rPr>
          <w:rFonts w:hAnsiTheme="minorHAnsi"/>
          <w:sz w:val="18"/>
          <w:lang w:val="en-US"/>
        </w:rPr>
        <w:t>Contract,</w:t>
      </w:r>
    </w:p>
    <w:p w14:paraId="3D1B9705" w14:textId="77777777" w:rsidR="00034871" w:rsidRPr="00034871" w:rsidRDefault="00034871" w:rsidP="00034871">
      <w:pPr>
        <w:widowControl w:val="0"/>
        <w:spacing w:after="0" w:line="240" w:lineRule="auto"/>
        <w:ind w:left="686" w:right="152"/>
        <w:rPr>
          <w:rFonts w:eastAsia="Arial"/>
          <w:sz w:val="18"/>
          <w:szCs w:val="18"/>
          <w:lang w:val="en-US"/>
        </w:rPr>
      </w:pPr>
      <w:r w:rsidRPr="00034871">
        <w:rPr>
          <w:rFonts w:eastAsia="Arial"/>
          <w:sz w:val="18"/>
          <w:szCs w:val="18"/>
          <w:lang w:val="en-US"/>
        </w:rPr>
        <w:t>except such materiel and Contractor Deliverables</w:t>
      </w:r>
      <w:r w:rsidRPr="00034871">
        <w:rPr>
          <w:rFonts w:eastAsia="Arial"/>
          <w:spacing w:val="-18"/>
          <w:sz w:val="18"/>
          <w:szCs w:val="18"/>
          <w:lang w:val="en-US"/>
        </w:rPr>
        <w:t xml:space="preserve"> </w:t>
      </w:r>
      <w:r w:rsidRPr="00034871">
        <w:rPr>
          <w:rFonts w:eastAsia="Arial"/>
          <w:sz w:val="18"/>
          <w:szCs w:val="18"/>
          <w:lang w:val="en-US"/>
        </w:rPr>
        <w:t>in</w:t>
      </w:r>
      <w:r w:rsidRPr="00034871">
        <w:rPr>
          <w:rFonts w:eastAsia="Arial"/>
          <w:spacing w:val="-2"/>
          <w:sz w:val="18"/>
          <w:szCs w:val="18"/>
          <w:lang w:val="en-US"/>
        </w:rPr>
        <w:t xml:space="preserve"> </w:t>
      </w:r>
      <w:r w:rsidRPr="00034871">
        <w:rPr>
          <w:rFonts w:eastAsia="Arial"/>
          <w:sz w:val="18"/>
          <w:szCs w:val="18"/>
          <w:lang w:val="en-US"/>
        </w:rPr>
        <w:t>the course of manufacture as the Contractor</w:t>
      </w:r>
      <w:r w:rsidRPr="00034871">
        <w:rPr>
          <w:rFonts w:eastAsia="Arial"/>
          <w:spacing w:val="-11"/>
          <w:sz w:val="18"/>
          <w:szCs w:val="18"/>
          <w:lang w:val="en-US"/>
        </w:rPr>
        <w:t xml:space="preserve"> </w:t>
      </w:r>
      <w:r w:rsidRPr="00034871">
        <w:rPr>
          <w:rFonts w:eastAsia="Arial"/>
          <w:sz w:val="18"/>
          <w:szCs w:val="18"/>
          <w:lang w:val="en-US"/>
        </w:rPr>
        <w:t>shall, with the agreement of the Authority, choose to</w:t>
      </w:r>
      <w:r w:rsidRPr="00034871">
        <w:rPr>
          <w:rFonts w:eastAsia="Arial"/>
          <w:spacing w:val="-20"/>
          <w:sz w:val="18"/>
          <w:szCs w:val="18"/>
          <w:lang w:val="en-US"/>
        </w:rPr>
        <w:t xml:space="preserve"> </w:t>
      </w:r>
      <w:r w:rsidRPr="00034871">
        <w:rPr>
          <w:rFonts w:eastAsia="Arial"/>
          <w:sz w:val="18"/>
          <w:szCs w:val="18"/>
          <w:lang w:val="en-US"/>
        </w:rPr>
        <w:t>retain;</w:t>
      </w:r>
    </w:p>
    <w:p w14:paraId="667D6EA9" w14:textId="77777777" w:rsidR="00034871" w:rsidRPr="00034871" w:rsidRDefault="00034871" w:rsidP="00034871">
      <w:pPr>
        <w:widowControl w:val="0"/>
        <w:numPr>
          <w:ilvl w:val="1"/>
          <w:numId w:val="70"/>
        </w:numPr>
        <w:tabs>
          <w:tab w:val="left" w:pos="1560"/>
        </w:tabs>
        <w:spacing w:after="0" w:line="240" w:lineRule="auto"/>
        <w:ind w:right="152" w:firstLine="0"/>
        <w:rPr>
          <w:rFonts w:eastAsia="Arial" w:cs="Arial"/>
          <w:sz w:val="18"/>
          <w:szCs w:val="18"/>
          <w:lang w:val="en-US"/>
        </w:rPr>
      </w:pPr>
      <w:r w:rsidRPr="00034871">
        <w:rPr>
          <w:rFonts w:hAnsiTheme="minorHAnsi"/>
          <w:sz w:val="18"/>
          <w:lang w:val="en-US"/>
        </w:rPr>
        <w:t>the Contractor shall deliver to the</w:t>
      </w:r>
      <w:r w:rsidRPr="00034871">
        <w:rPr>
          <w:rFonts w:hAnsiTheme="minorHAnsi"/>
          <w:spacing w:val="-18"/>
          <w:sz w:val="18"/>
          <w:lang w:val="en-US"/>
        </w:rPr>
        <w:t xml:space="preserve"> </w:t>
      </w:r>
      <w:r w:rsidRPr="00034871">
        <w:rPr>
          <w:rFonts w:hAnsiTheme="minorHAnsi"/>
          <w:sz w:val="18"/>
          <w:lang w:val="en-US"/>
        </w:rPr>
        <w:t>Authority within an agreed period, or in absence of</w:t>
      </w:r>
      <w:r w:rsidRPr="00034871">
        <w:rPr>
          <w:rFonts w:hAnsiTheme="minorHAnsi"/>
          <w:spacing w:val="-10"/>
          <w:sz w:val="18"/>
          <w:lang w:val="en-US"/>
        </w:rPr>
        <w:t xml:space="preserve"> </w:t>
      </w:r>
      <w:r w:rsidRPr="00034871">
        <w:rPr>
          <w:rFonts w:hAnsiTheme="minorHAnsi"/>
          <w:sz w:val="18"/>
          <w:lang w:val="en-US"/>
        </w:rPr>
        <w:t>such agreement within a period as the Authority</w:t>
      </w:r>
      <w:r w:rsidRPr="00034871">
        <w:rPr>
          <w:rFonts w:hAnsiTheme="minorHAnsi"/>
          <w:spacing w:val="-8"/>
          <w:sz w:val="18"/>
          <w:lang w:val="en-US"/>
        </w:rPr>
        <w:t xml:space="preserve"> </w:t>
      </w:r>
      <w:r w:rsidRPr="00034871">
        <w:rPr>
          <w:rFonts w:hAnsiTheme="minorHAnsi"/>
          <w:sz w:val="18"/>
          <w:lang w:val="en-US"/>
        </w:rPr>
        <w:t>may specify, a list</w:t>
      </w:r>
      <w:r w:rsidRPr="00034871">
        <w:rPr>
          <w:rFonts w:hAnsiTheme="minorHAnsi"/>
          <w:spacing w:val="-3"/>
          <w:sz w:val="18"/>
          <w:lang w:val="en-US"/>
        </w:rPr>
        <w:t xml:space="preserve"> </w:t>
      </w:r>
      <w:r w:rsidRPr="00034871">
        <w:rPr>
          <w:rFonts w:hAnsiTheme="minorHAnsi"/>
          <w:sz w:val="18"/>
          <w:lang w:val="en-US"/>
        </w:rPr>
        <w:t>of:</w:t>
      </w:r>
    </w:p>
    <w:p w14:paraId="750B2D0C" w14:textId="77777777" w:rsidR="00034871" w:rsidRPr="00034871" w:rsidRDefault="00034871" w:rsidP="00034871">
      <w:pPr>
        <w:widowControl w:val="0"/>
        <w:numPr>
          <w:ilvl w:val="2"/>
          <w:numId w:val="70"/>
        </w:numPr>
        <w:tabs>
          <w:tab w:val="left" w:pos="1560"/>
        </w:tabs>
        <w:spacing w:after="0" w:line="240" w:lineRule="auto"/>
        <w:ind w:left="3686" w:right="211" w:hanging="992"/>
        <w:rPr>
          <w:rFonts w:hAnsiTheme="minorHAnsi"/>
          <w:sz w:val="18"/>
          <w:lang w:val="en-US"/>
        </w:rPr>
      </w:pPr>
      <w:r w:rsidRPr="00034871">
        <w:rPr>
          <w:rFonts w:hAnsiTheme="minorHAnsi"/>
          <w:sz w:val="18"/>
          <w:lang w:val="en-US"/>
        </w:rPr>
        <w:t>all such unused and undamaged</w:t>
      </w:r>
      <w:r w:rsidRPr="00034871">
        <w:rPr>
          <w:rFonts w:hAnsiTheme="minorHAnsi"/>
          <w:spacing w:val="-12"/>
          <w:sz w:val="18"/>
          <w:lang w:val="en-US"/>
        </w:rPr>
        <w:t xml:space="preserve"> </w:t>
      </w:r>
      <w:r w:rsidRPr="00034871">
        <w:rPr>
          <w:rFonts w:hAnsiTheme="minorHAnsi"/>
          <w:sz w:val="18"/>
          <w:lang w:val="en-US"/>
        </w:rPr>
        <w:t>materiel; and</w:t>
      </w:r>
    </w:p>
    <w:p w14:paraId="48CC1587" w14:textId="77777777" w:rsidR="00034871" w:rsidRPr="00034871" w:rsidRDefault="00034871" w:rsidP="00034871">
      <w:pPr>
        <w:widowControl w:val="0"/>
        <w:numPr>
          <w:ilvl w:val="2"/>
          <w:numId w:val="70"/>
        </w:numPr>
        <w:tabs>
          <w:tab w:val="left" w:pos="1560"/>
        </w:tabs>
        <w:spacing w:after="0" w:line="240" w:lineRule="auto"/>
        <w:ind w:left="3686" w:right="211" w:hanging="992"/>
        <w:rPr>
          <w:rFonts w:hAnsiTheme="minorHAnsi"/>
          <w:sz w:val="18"/>
          <w:lang w:val="en-US"/>
        </w:rPr>
      </w:pPr>
      <w:r w:rsidRPr="00034871">
        <w:rPr>
          <w:rFonts w:hAnsiTheme="minorHAnsi"/>
          <w:sz w:val="18"/>
          <w:lang w:val="en-US"/>
        </w:rPr>
        <w:t>Contractor Deliverables in the course of manufacture,</w:t>
      </w:r>
    </w:p>
    <w:p w14:paraId="5862B2BC" w14:textId="77777777" w:rsidR="00034871" w:rsidRPr="00034871" w:rsidRDefault="00034871" w:rsidP="00034871">
      <w:pPr>
        <w:tabs>
          <w:tab w:val="left" w:pos="1560"/>
        </w:tabs>
        <w:spacing w:after="0"/>
        <w:ind w:left="709" w:right="211"/>
        <w:rPr>
          <w:sz w:val="18"/>
        </w:rPr>
      </w:pPr>
      <w:r w:rsidRPr="00034871">
        <w:rPr>
          <w:sz w:val="18"/>
        </w:rPr>
        <w:t>that are liable to be taken over by, or previously belonging to the Authority, and shall deliver such materiel and Contractor Deliverables in accordance with the directions of the Authority;</w:t>
      </w:r>
    </w:p>
    <w:p w14:paraId="5D6FB634" w14:textId="77777777" w:rsidR="00034871" w:rsidRPr="00034871" w:rsidRDefault="00034871" w:rsidP="00034871">
      <w:pPr>
        <w:widowControl w:val="0"/>
        <w:numPr>
          <w:ilvl w:val="1"/>
          <w:numId w:val="70"/>
        </w:numPr>
        <w:tabs>
          <w:tab w:val="left" w:pos="1560"/>
        </w:tabs>
        <w:spacing w:after="0" w:line="240" w:lineRule="auto"/>
        <w:ind w:right="152" w:firstLine="0"/>
        <w:rPr>
          <w:rFonts w:hAnsiTheme="minorHAnsi"/>
          <w:sz w:val="18"/>
          <w:lang w:val="en-US"/>
        </w:rPr>
      </w:pPr>
      <w:r w:rsidRPr="00034871">
        <w:rPr>
          <w:rFonts w:hAnsiTheme="minorHAnsi"/>
          <w:sz w:val="18"/>
          <w:lang w:val="en-US"/>
        </w:rPr>
        <w:t>in respect of Services, the Authority shall pay the Contractor fair and reasonable prices for each Service performed, or partially performed, in accordance with the Contract.</w:t>
      </w:r>
    </w:p>
    <w:p w14:paraId="21ADD5EA" w14:textId="77777777" w:rsidR="00034871" w:rsidRPr="00034871" w:rsidRDefault="00034871" w:rsidP="00034871">
      <w:pPr>
        <w:widowControl w:val="0"/>
        <w:numPr>
          <w:ilvl w:val="0"/>
          <w:numId w:val="70"/>
        </w:numPr>
        <w:tabs>
          <w:tab w:val="left" w:pos="622"/>
        </w:tabs>
        <w:spacing w:before="6" w:after="0" w:line="206" w:lineRule="exact"/>
        <w:ind w:right="303" w:firstLine="0"/>
        <w:rPr>
          <w:rFonts w:hAnsiTheme="minorHAnsi"/>
          <w:sz w:val="18"/>
          <w:lang w:val="en-US"/>
        </w:rPr>
      </w:pPr>
      <w:r w:rsidRPr="00034871">
        <w:rPr>
          <w:rFonts w:hAnsiTheme="minorHAnsi"/>
          <w:sz w:val="18"/>
          <w:lang w:val="en-US"/>
        </w:rPr>
        <w:t>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24F43080" w14:textId="77777777" w:rsidR="00034871" w:rsidRPr="00034871" w:rsidRDefault="00034871" w:rsidP="00034871">
      <w:pPr>
        <w:widowControl w:val="0"/>
        <w:numPr>
          <w:ilvl w:val="1"/>
          <w:numId w:val="70"/>
        </w:numPr>
        <w:tabs>
          <w:tab w:val="left" w:pos="1560"/>
        </w:tabs>
        <w:spacing w:after="0" w:line="240" w:lineRule="auto"/>
        <w:ind w:right="152" w:firstLine="0"/>
        <w:rPr>
          <w:rFonts w:hAnsiTheme="minorHAnsi"/>
          <w:sz w:val="18"/>
          <w:lang w:val="en-US"/>
        </w:rPr>
      </w:pPr>
      <w:r w:rsidRPr="00034871">
        <w:rPr>
          <w:rFonts w:hAnsiTheme="minorHAnsi"/>
          <w:sz w:val="18"/>
          <w:lang w:val="en-US"/>
        </w:rPr>
        <w:t>the Contractor taking all reasonable steps to mitigate such loss; and</w:t>
      </w:r>
    </w:p>
    <w:p w14:paraId="46F564B5" w14:textId="77777777" w:rsidR="00034871" w:rsidRPr="00034871" w:rsidRDefault="00034871" w:rsidP="00034871">
      <w:pPr>
        <w:widowControl w:val="0"/>
        <w:numPr>
          <w:ilvl w:val="1"/>
          <w:numId w:val="70"/>
        </w:numPr>
        <w:tabs>
          <w:tab w:val="left" w:pos="1560"/>
        </w:tabs>
        <w:spacing w:after="0" w:line="240" w:lineRule="auto"/>
        <w:ind w:right="152" w:firstLine="0"/>
        <w:rPr>
          <w:rFonts w:hAnsiTheme="minorHAnsi"/>
          <w:sz w:val="18"/>
          <w:lang w:val="en-US"/>
        </w:rPr>
      </w:pPr>
      <w:r w:rsidRPr="00034871">
        <w:rPr>
          <w:rFonts w:hAnsiTheme="minorHAnsi"/>
          <w:sz w:val="18"/>
          <w:lang w:val="en-US"/>
        </w:rPr>
        <w:t>the Contractor submitting a fully itemised and costed list of such loss, with supporting evidence, reasonably and actually incurred by the Contractor as a result of the termination of the Contract or relevant part.</w:t>
      </w:r>
    </w:p>
    <w:p w14:paraId="4F255529" w14:textId="77777777" w:rsidR="00034871" w:rsidRPr="00034871" w:rsidRDefault="00034871" w:rsidP="00034871">
      <w:pPr>
        <w:widowControl w:val="0"/>
        <w:numPr>
          <w:ilvl w:val="0"/>
          <w:numId w:val="70"/>
        </w:numPr>
        <w:tabs>
          <w:tab w:val="left" w:pos="622"/>
        </w:tabs>
        <w:spacing w:before="6" w:after="0" w:line="206" w:lineRule="exact"/>
        <w:ind w:right="303" w:firstLine="0"/>
        <w:rPr>
          <w:rFonts w:hAnsiTheme="minorHAnsi"/>
          <w:sz w:val="18"/>
          <w:lang w:val="en-US"/>
        </w:rPr>
      </w:pPr>
      <w:r w:rsidRPr="00034871">
        <w:rPr>
          <w:rFonts w:hAnsiTheme="minorHAnsi"/>
          <w:sz w:val="18"/>
          <w:lang w:val="en-US"/>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6640E4D4" w14:textId="77777777" w:rsidR="00034871" w:rsidRPr="00034871" w:rsidRDefault="00034871" w:rsidP="00034871">
      <w:pPr>
        <w:widowControl w:val="0"/>
        <w:numPr>
          <w:ilvl w:val="0"/>
          <w:numId w:val="70"/>
        </w:numPr>
        <w:tabs>
          <w:tab w:val="left" w:pos="622"/>
        </w:tabs>
        <w:spacing w:before="6" w:after="0" w:line="206" w:lineRule="exact"/>
        <w:ind w:right="303" w:firstLine="0"/>
        <w:rPr>
          <w:rFonts w:hAnsiTheme="minorHAnsi"/>
          <w:sz w:val="18"/>
          <w:lang w:val="en-US"/>
        </w:rPr>
      </w:pPr>
      <w:r w:rsidRPr="00034871">
        <w:rPr>
          <w:rFonts w:hAnsiTheme="minorHAnsi"/>
          <w:sz w:val="18"/>
          <w:lang w:val="en-US"/>
        </w:rPr>
        <w:t>The Contractor shall include in any subcontract over £250,000 which it may enter into for the purpose of the Contract, the right to terminate the subcontract under the terms of clauses 42.a to 42.e except that:</w:t>
      </w:r>
    </w:p>
    <w:p w14:paraId="6297782C" w14:textId="77777777" w:rsidR="00034871" w:rsidRPr="00034871" w:rsidRDefault="00034871" w:rsidP="00034871">
      <w:pPr>
        <w:widowControl w:val="0"/>
        <w:numPr>
          <w:ilvl w:val="1"/>
          <w:numId w:val="70"/>
        </w:numPr>
        <w:tabs>
          <w:tab w:val="left" w:pos="1560"/>
        </w:tabs>
        <w:spacing w:after="0" w:line="240" w:lineRule="auto"/>
        <w:ind w:right="152" w:firstLine="0"/>
        <w:rPr>
          <w:rFonts w:hAnsiTheme="minorHAnsi"/>
          <w:sz w:val="18"/>
          <w:lang w:val="en-US"/>
        </w:rPr>
      </w:pPr>
      <w:r w:rsidRPr="00034871">
        <w:rPr>
          <w:rFonts w:hAnsiTheme="minorHAnsi"/>
          <w:sz w:val="18"/>
          <w:lang w:val="en-US"/>
        </w:rPr>
        <w:t>the name of the Contractor shall be substituted for the Authority except in clause 42.c(1);</w:t>
      </w:r>
    </w:p>
    <w:p w14:paraId="67EA240C" w14:textId="77777777" w:rsidR="00034871" w:rsidRPr="00034871" w:rsidRDefault="00034871" w:rsidP="00034871">
      <w:pPr>
        <w:widowControl w:val="0"/>
        <w:numPr>
          <w:ilvl w:val="1"/>
          <w:numId w:val="70"/>
        </w:numPr>
        <w:tabs>
          <w:tab w:val="left" w:pos="1560"/>
        </w:tabs>
        <w:spacing w:after="0" w:line="240" w:lineRule="auto"/>
        <w:ind w:right="152" w:firstLine="0"/>
        <w:rPr>
          <w:rFonts w:hAnsiTheme="minorHAnsi"/>
          <w:sz w:val="18"/>
          <w:lang w:val="en-US"/>
        </w:rPr>
      </w:pPr>
      <w:r w:rsidRPr="00034871">
        <w:rPr>
          <w:rFonts w:hAnsiTheme="minorHAnsi"/>
          <w:sz w:val="18"/>
          <w:lang w:val="en-US"/>
        </w:rPr>
        <w:t>the notice period for termination shall be as specified in the subcontract, or if no period is specified twenty (20) business days; and</w:t>
      </w:r>
    </w:p>
    <w:p w14:paraId="1C75C810" w14:textId="77777777" w:rsidR="00034871" w:rsidRPr="00034871" w:rsidRDefault="00034871" w:rsidP="00034871">
      <w:pPr>
        <w:widowControl w:val="0"/>
        <w:numPr>
          <w:ilvl w:val="1"/>
          <w:numId w:val="70"/>
        </w:numPr>
        <w:tabs>
          <w:tab w:val="left" w:pos="1560"/>
        </w:tabs>
        <w:spacing w:after="0" w:line="240" w:lineRule="auto"/>
        <w:ind w:right="152" w:firstLine="0"/>
        <w:rPr>
          <w:rFonts w:hAnsiTheme="minorHAnsi"/>
          <w:sz w:val="18"/>
          <w:lang w:val="en-US"/>
        </w:rPr>
      </w:pPr>
      <w:r w:rsidRPr="00034871">
        <w:rPr>
          <w:rFonts w:hAnsiTheme="minorHAnsi"/>
          <w:sz w:val="18"/>
          <w:lang w:val="en-US"/>
        </w:rPr>
        <w:t>the Contractor’s right to terminate the subcontract shall not be exercised unless the main Contract, or relevant part, has been terminated by the Authority in accordance with the provisions of this condition 42.</w:t>
      </w:r>
    </w:p>
    <w:p w14:paraId="6D88D045" w14:textId="77777777" w:rsidR="00034871" w:rsidRPr="00034871" w:rsidRDefault="00034871" w:rsidP="00034871">
      <w:pPr>
        <w:widowControl w:val="0"/>
        <w:numPr>
          <w:ilvl w:val="0"/>
          <w:numId w:val="70"/>
        </w:numPr>
        <w:tabs>
          <w:tab w:val="left" w:pos="603"/>
        </w:tabs>
        <w:spacing w:after="0" w:line="240" w:lineRule="auto"/>
        <w:ind w:left="100" w:right="538" w:firstLine="0"/>
        <w:rPr>
          <w:rFonts w:eastAsia="Arial" w:cs="Arial"/>
          <w:sz w:val="18"/>
          <w:szCs w:val="18"/>
          <w:lang w:val="en-US"/>
        </w:rPr>
      </w:pPr>
      <w:r w:rsidRPr="00034871">
        <w:rPr>
          <w:rFonts w:eastAsia="Arial" w:cs="Arial"/>
          <w:sz w:val="18"/>
          <w:szCs w:val="18"/>
          <w:lang w:val="en-US"/>
        </w:rPr>
        <w:t>Claims for payment under this condition shall</w:t>
      </w:r>
      <w:r w:rsidRPr="00034871">
        <w:rPr>
          <w:rFonts w:eastAsia="Arial" w:cs="Arial"/>
          <w:spacing w:val="-18"/>
          <w:sz w:val="18"/>
          <w:szCs w:val="18"/>
          <w:lang w:val="en-US"/>
        </w:rPr>
        <w:t xml:space="preserve"> </w:t>
      </w:r>
      <w:r w:rsidRPr="00034871">
        <w:rPr>
          <w:rFonts w:eastAsia="Arial" w:cs="Arial"/>
          <w:sz w:val="18"/>
          <w:szCs w:val="18"/>
          <w:lang w:val="en-US"/>
        </w:rPr>
        <w:t>be submitted in accordance with the Authority’s</w:t>
      </w:r>
      <w:r w:rsidRPr="00034871">
        <w:rPr>
          <w:rFonts w:eastAsia="Arial" w:cs="Arial"/>
          <w:spacing w:val="-16"/>
          <w:sz w:val="18"/>
          <w:szCs w:val="18"/>
          <w:lang w:val="en-US"/>
        </w:rPr>
        <w:t xml:space="preserve"> </w:t>
      </w:r>
      <w:r w:rsidRPr="00034871">
        <w:rPr>
          <w:rFonts w:eastAsia="Arial" w:cs="Arial"/>
          <w:sz w:val="18"/>
          <w:szCs w:val="18"/>
          <w:lang w:val="en-US"/>
        </w:rPr>
        <w:t>direction.</w:t>
      </w:r>
    </w:p>
    <w:p w14:paraId="34AAEBB1"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77" w:name="_Toc64130532"/>
      <w:r w:rsidRPr="00034871">
        <w:rPr>
          <w:rFonts w:eastAsia="Arial"/>
          <w:b/>
          <w:bCs/>
          <w:sz w:val="18"/>
          <w:szCs w:val="18"/>
          <w:lang w:val="en-US"/>
        </w:rPr>
        <w:t>Material Breach</w:t>
      </w:r>
      <w:bookmarkEnd w:id="77"/>
    </w:p>
    <w:p w14:paraId="1C20AC43" w14:textId="77777777" w:rsidR="00034871" w:rsidRPr="00034871" w:rsidRDefault="00034871" w:rsidP="00034871">
      <w:pPr>
        <w:widowControl w:val="0"/>
        <w:numPr>
          <w:ilvl w:val="0"/>
          <w:numId w:val="71"/>
        </w:numPr>
        <w:tabs>
          <w:tab w:val="left" w:pos="603"/>
        </w:tabs>
        <w:spacing w:before="4" w:after="0" w:line="240" w:lineRule="auto"/>
        <w:ind w:right="181" w:firstLine="0"/>
        <w:rPr>
          <w:rFonts w:eastAsia="Arial" w:cs="Arial"/>
          <w:sz w:val="18"/>
          <w:szCs w:val="18"/>
          <w:lang w:val="en-US"/>
        </w:rPr>
      </w:pPr>
      <w:r w:rsidRPr="00034871">
        <w:rPr>
          <w:rFonts w:hAnsiTheme="minorHAnsi"/>
          <w:sz w:val="18"/>
          <w:lang w:val="en-US"/>
        </w:rPr>
        <w:t>In addition to any other rights and remedies,</w:t>
      </w:r>
      <w:r w:rsidRPr="00034871">
        <w:rPr>
          <w:rFonts w:hAnsiTheme="minorHAnsi"/>
          <w:spacing w:val="-10"/>
          <w:sz w:val="18"/>
          <w:lang w:val="en-US"/>
        </w:rPr>
        <w:t xml:space="preserve"> </w:t>
      </w:r>
      <w:r w:rsidRPr="00034871">
        <w:rPr>
          <w:rFonts w:hAnsiTheme="minorHAnsi"/>
          <w:sz w:val="18"/>
          <w:lang w:val="en-US"/>
        </w:rPr>
        <w:t>the Authority shall have the right to terminate the Contract</w:t>
      </w:r>
      <w:r w:rsidRPr="00034871">
        <w:rPr>
          <w:rFonts w:hAnsiTheme="minorHAnsi"/>
          <w:spacing w:val="-16"/>
          <w:sz w:val="18"/>
          <w:lang w:val="en-US"/>
        </w:rPr>
        <w:t xml:space="preserve"> </w:t>
      </w:r>
      <w:r w:rsidRPr="00034871">
        <w:rPr>
          <w:rFonts w:hAnsiTheme="minorHAnsi"/>
          <w:sz w:val="18"/>
          <w:lang w:val="en-US"/>
        </w:rPr>
        <w:t>(in whole or in part) with immediate effect by giving</w:t>
      </w:r>
      <w:r w:rsidRPr="00034871">
        <w:rPr>
          <w:rFonts w:hAnsiTheme="minorHAnsi"/>
          <w:spacing w:val="-12"/>
          <w:sz w:val="18"/>
          <w:lang w:val="en-US"/>
        </w:rPr>
        <w:t xml:space="preserve"> </w:t>
      </w:r>
      <w:r w:rsidRPr="00034871">
        <w:rPr>
          <w:rFonts w:hAnsiTheme="minorHAnsi"/>
          <w:sz w:val="18"/>
          <w:lang w:val="en-US"/>
        </w:rPr>
        <w:t>written Notice to the Contractor where the Contractor is in</w:t>
      </w:r>
      <w:r w:rsidRPr="00034871">
        <w:rPr>
          <w:rFonts w:hAnsiTheme="minorHAnsi"/>
          <w:spacing w:val="-22"/>
          <w:sz w:val="18"/>
          <w:lang w:val="en-US"/>
        </w:rPr>
        <w:t xml:space="preserve"> </w:t>
      </w:r>
      <w:r w:rsidRPr="00034871">
        <w:rPr>
          <w:rFonts w:hAnsiTheme="minorHAnsi"/>
          <w:sz w:val="18"/>
          <w:lang w:val="en-US"/>
        </w:rPr>
        <w:t>material breach of its obligations under the</w:t>
      </w:r>
      <w:r w:rsidRPr="00034871">
        <w:rPr>
          <w:rFonts w:hAnsiTheme="minorHAnsi"/>
          <w:spacing w:val="-6"/>
          <w:sz w:val="18"/>
          <w:lang w:val="en-US"/>
        </w:rPr>
        <w:t xml:space="preserve"> </w:t>
      </w:r>
      <w:r w:rsidRPr="00034871">
        <w:rPr>
          <w:rFonts w:hAnsiTheme="minorHAnsi"/>
          <w:sz w:val="18"/>
          <w:lang w:val="en-US"/>
        </w:rPr>
        <w:t>Contract.</w:t>
      </w:r>
    </w:p>
    <w:p w14:paraId="2C7D3A57" w14:textId="77777777" w:rsidR="00034871" w:rsidRPr="00034871" w:rsidRDefault="00034871" w:rsidP="00034871">
      <w:pPr>
        <w:widowControl w:val="0"/>
        <w:numPr>
          <w:ilvl w:val="0"/>
          <w:numId w:val="71"/>
        </w:numPr>
        <w:tabs>
          <w:tab w:val="left" w:pos="603"/>
        </w:tabs>
        <w:spacing w:after="0" w:line="240" w:lineRule="auto"/>
        <w:ind w:firstLine="0"/>
        <w:rPr>
          <w:rFonts w:eastAsia="Arial" w:cs="Arial"/>
          <w:sz w:val="18"/>
          <w:szCs w:val="18"/>
          <w:lang w:val="en-US"/>
        </w:rPr>
      </w:pPr>
      <w:r w:rsidRPr="00034871">
        <w:rPr>
          <w:rFonts w:eastAsia="Arial" w:cs="Arial"/>
          <w:sz w:val="18"/>
          <w:szCs w:val="18"/>
          <w:lang w:val="en-US"/>
        </w:rPr>
        <w:t>Where the Authority has terminated the Contract</w:t>
      </w:r>
      <w:r w:rsidRPr="00034871">
        <w:rPr>
          <w:rFonts w:eastAsia="Arial" w:cs="Arial"/>
          <w:spacing w:val="-17"/>
          <w:sz w:val="18"/>
          <w:szCs w:val="18"/>
          <w:lang w:val="en-US"/>
        </w:rPr>
        <w:t xml:space="preserve"> </w:t>
      </w:r>
      <w:r w:rsidRPr="00034871">
        <w:rPr>
          <w:rFonts w:eastAsia="Arial" w:cs="Arial"/>
          <w:sz w:val="18"/>
          <w:szCs w:val="18"/>
          <w:lang w:val="en-US"/>
        </w:rPr>
        <w:t xml:space="preserve">under clause </w:t>
      </w:r>
      <w:hyperlink w:anchor="_bookmark133" w:history="1">
        <w:r w:rsidRPr="00034871">
          <w:rPr>
            <w:rFonts w:eastAsia="Arial" w:cs="Arial"/>
            <w:sz w:val="18"/>
            <w:szCs w:val="18"/>
            <w:lang w:val="en-US"/>
          </w:rPr>
          <w:t>43.a</w:t>
        </w:r>
      </w:hyperlink>
      <w:r w:rsidRPr="00034871">
        <w:rPr>
          <w:rFonts w:eastAsia="Arial" w:cs="Arial"/>
          <w:sz w:val="18"/>
          <w:szCs w:val="18"/>
          <w:lang w:val="en-US"/>
        </w:rPr>
        <w:t xml:space="preserve"> the Authority shall have the right to claim</w:t>
      </w:r>
      <w:r w:rsidRPr="00034871">
        <w:rPr>
          <w:rFonts w:eastAsia="Arial" w:cs="Arial"/>
          <w:spacing w:val="-18"/>
          <w:sz w:val="18"/>
          <w:szCs w:val="18"/>
          <w:lang w:val="en-US"/>
        </w:rPr>
        <w:t xml:space="preserve"> </w:t>
      </w:r>
      <w:r w:rsidRPr="00034871">
        <w:rPr>
          <w:rFonts w:eastAsia="Arial" w:cs="Arial"/>
          <w:sz w:val="18"/>
          <w:szCs w:val="18"/>
          <w:lang w:val="en-US"/>
        </w:rPr>
        <w:t>such damages as may have been sustained as a result of</w:t>
      </w:r>
      <w:r w:rsidRPr="00034871">
        <w:rPr>
          <w:rFonts w:eastAsia="Arial" w:cs="Arial"/>
          <w:spacing w:val="-11"/>
          <w:sz w:val="18"/>
          <w:szCs w:val="18"/>
          <w:lang w:val="en-US"/>
        </w:rPr>
        <w:t xml:space="preserve"> </w:t>
      </w:r>
      <w:r w:rsidRPr="00034871">
        <w:rPr>
          <w:rFonts w:eastAsia="Arial" w:cs="Arial"/>
          <w:sz w:val="18"/>
          <w:szCs w:val="18"/>
          <w:lang w:val="en-US"/>
        </w:rPr>
        <w:t>the Contractor’s material breach of the Contract, including</w:t>
      </w:r>
      <w:r w:rsidRPr="00034871">
        <w:rPr>
          <w:rFonts w:eastAsia="Arial" w:cs="Arial"/>
          <w:spacing w:val="26"/>
          <w:sz w:val="18"/>
          <w:szCs w:val="18"/>
          <w:lang w:val="en-US"/>
        </w:rPr>
        <w:t xml:space="preserve"> </w:t>
      </w:r>
      <w:r w:rsidRPr="00034871">
        <w:rPr>
          <w:rFonts w:eastAsia="Arial" w:cs="Arial"/>
          <w:sz w:val="18"/>
          <w:szCs w:val="18"/>
          <w:lang w:val="en-US"/>
        </w:rPr>
        <w:t>but not limited to any costs and expenses incurred by</w:t>
      </w:r>
      <w:r w:rsidRPr="00034871">
        <w:rPr>
          <w:rFonts w:eastAsia="Arial" w:cs="Arial"/>
          <w:spacing w:val="-15"/>
          <w:sz w:val="18"/>
          <w:szCs w:val="18"/>
          <w:lang w:val="en-US"/>
        </w:rPr>
        <w:t xml:space="preserve"> </w:t>
      </w:r>
      <w:r w:rsidRPr="00034871">
        <w:rPr>
          <w:rFonts w:eastAsia="Arial" w:cs="Arial"/>
          <w:sz w:val="18"/>
          <w:szCs w:val="18"/>
          <w:lang w:val="en-US"/>
        </w:rPr>
        <w:t>the Authority</w:t>
      </w:r>
      <w:r w:rsidRPr="00034871">
        <w:rPr>
          <w:rFonts w:eastAsia="Arial" w:cs="Arial"/>
          <w:spacing w:val="-2"/>
          <w:sz w:val="18"/>
          <w:szCs w:val="18"/>
          <w:lang w:val="en-US"/>
        </w:rPr>
        <w:t xml:space="preserve"> </w:t>
      </w:r>
      <w:r w:rsidRPr="00034871">
        <w:rPr>
          <w:rFonts w:eastAsia="Arial" w:cs="Arial"/>
          <w:sz w:val="18"/>
          <w:szCs w:val="18"/>
          <w:lang w:val="en-US"/>
        </w:rPr>
        <w:t>in:</w:t>
      </w:r>
    </w:p>
    <w:p w14:paraId="5B33F7B1" w14:textId="77777777" w:rsidR="00034871" w:rsidRPr="00034871" w:rsidRDefault="00034871" w:rsidP="00034871">
      <w:pPr>
        <w:widowControl w:val="0"/>
        <w:numPr>
          <w:ilvl w:val="1"/>
          <w:numId w:val="71"/>
        </w:numPr>
        <w:tabs>
          <w:tab w:val="left" w:pos="1541"/>
        </w:tabs>
        <w:spacing w:after="0" w:line="240" w:lineRule="auto"/>
        <w:ind w:right="23" w:firstLine="0"/>
        <w:rPr>
          <w:rFonts w:eastAsia="Arial" w:cs="Arial"/>
          <w:sz w:val="18"/>
          <w:szCs w:val="18"/>
          <w:lang w:val="en-US"/>
        </w:rPr>
      </w:pPr>
      <w:r w:rsidRPr="00034871">
        <w:rPr>
          <w:rFonts w:hAnsiTheme="minorHAnsi"/>
          <w:sz w:val="18"/>
          <w:lang w:val="en-US"/>
        </w:rPr>
        <w:t>carrying out any work that may be</w:t>
      </w:r>
      <w:r w:rsidRPr="00034871">
        <w:rPr>
          <w:rFonts w:hAnsiTheme="minorHAnsi"/>
          <w:spacing w:val="-16"/>
          <w:sz w:val="18"/>
          <w:lang w:val="en-US"/>
        </w:rPr>
        <w:t xml:space="preserve"> </w:t>
      </w:r>
      <w:r w:rsidRPr="00034871">
        <w:rPr>
          <w:rFonts w:hAnsiTheme="minorHAnsi"/>
          <w:sz w:val="18"/>
          <w:lang w:val="en-US"/>
        </w:rPr>
        <w:t>required to make the Contractor Deliverables comply with</w:t>
      </w:r>
      <w:r w:rsidRPr="00034871">
        <w:rPr>
          <w:rFonts w:hAnsiTheme="minorHAnsi"/>
          <w:spacing w:val="-14"/>
          <w:sz w:val="18"/>
          <w:lang w:val="en-US"/>
        </w:rPr>
        <w:t xml:space="preserve"> </w:t>
      </w:r>
      <w:r w:rsidRPr="00034871">
        <w:rPr>
          <w:rFonts w:hAnsiTheme="minorHAnsi"/>
          <w:sz w:val="18"/>
          <w:lang w:val="en-US"/>
        </w:rPr>
        <w:t>the Contract;</w:t>
      </w:r>
      <w:r w:rsidRPr="00034871">
        <w:rPr>
          <w:rFonts w:hAnsiTheme="minorHAnsi"/>
          <w:spacing w:val="-1"/>
          <w:sz w:val="18"/>
          <w:lang w:val="en-US"/>
        </w:rPr>
        <w:t xml:space="preserve"> </w:t>
      </w:r>
      <w:r w:rsidRPr="00034871">
        <w:rPr>
          <w:rFonts w:hAnsiTheme="minorHAnsi"/>
          <w:sz w:val="18"/>
          <w:lang w:val="en-US"/>
        </w:rPr>
        <w:t>or</w:t>
      </w:r>
    </w:p>
    <w:p w14:paraId="73B22434" w14:textId="77777777" w:rsidR="00034871" w:rsidRPr="00034871" w:rsidRDefault="00034871" w:rsidP="00034871">
      <w:pPr>
        <w:widowControl w:val="0"/>
        <w:numPr>
          <w:ilvl w:val="1"/>
          <w:numId w:val="71"/>
        </w:numPr>
        <w:tabs>
          <w:tab w:val="left" w:pos="1541"/>
        </w:tabs>
        <w:spacing w:before="2" w:after="0" w:line="240" w:lineRule="auto"/>
        <w:ind w:right="371" w:firstLine="0"/>
        <w:rPr>
          <w:rFonts w:eastAsia="Arial" w:cs="Arial"/>
          <w:sz w:val="18"/>
          <w:szCs w:val="18"/>
          <w:lang w:val="en-US"/>
        </w:rPr>
      </w:pPr>
      <w:r w:rsidRPr="00034871">
        <w:rPr>
          <w:rFonts w:hAnsiTheme="minorHAnsi"/>
          <w:sz w:val="18"/>
          <w:lang w:val="en-US"/>
        </w:rPr>
        <w:t>obtaining the Contractor Deliverable</w:t>
      </w:r>
      <w:r w:rsidRPr="00034871">
        <w:rPr>
          <w:rFonts w:hAnsiTheme="minorHAnsi"/>
          <w:spacing w:val="-15"/>
          <w:sz w:val="18"/>
          <w:lang w:val="en-US"/>
        </w:rPr>
        <w:t xml:space="preserve"> </w:t>
      </w:r>
      <w:r w:rsidRPr="00034871">
        <w:rPr>
          <w:rFonts w:hAnsiTheme="minorHAnsi"/>
          <w:sz w:val="18"/>
          <w:lang w:val="en-US"/>
        </w:rPr>
        <w:t>in substitution from another</w:t>
      </w:r>
      <w:r w:rsidRPr="00034871">
        <w:rPr>
          <w:rFonts w:hAnsiTheme="minorHAnsi"/>
          <w:spacing w:val="-2"/>
          <w:sz w:val="18"/>
          <w:lang w:val="en-US"/>
        </w:rPr>
        <w:t xml:space="preserve"> </w:t>
      </w:r>
      <w:r w:rsidRPr="00034871">
        <w:rPr>
          <w:rFonts w:hAnsiTheme="minorHAnsi"/>
          <w:sz w:val="18"/>
          <w:lang w:val="en-US"/>
        </w:rPr>
        <w:t>supplier.</w:t>
      </w:r>
    </w:p>
    <w:p w14:paraId="1423D61B" w14:textId="77777777" w:rsidR="00034871" w:rsidRPr="00034871" w:rsidRDefault="00034871" w:rsidP="00034871">
      <w:pPr>
        <w:widowControl w:val="0"/>
        <w:numPr>
          <w:ilvl w:val="1"/>
          <w:numId w:val="11"/>
        </w:numPr>
        <w:spacing w:after="0" w:line="240" w:lineRule="auto"/>
        <w:outlineLvl w:val="2"/>
        <w:rPr>
          <w:rFonts w:eastAsia="Arial"/>
          <w:b/>
          <w:bCs/>
          <w:sz w:val="18"/>
          <w:szCs w:val="18"/>
          <w:lang w:val="en-US"/>
        </w:rPr>
      </w:pPr>
      <w:bookmarkStart w:id="78" w:name="_Toc64130533"/>
      <w:r w:rsidRPr="00034871">
        <w:rPr>
          <w:rFonts w:eastAsia="Arial"/>
          <w:b/>
          <w:bCs/>
          <w:sz w:val="18"/>
          <w:szCs w:val="18"/>
          <w:lang w:val="en-US"/>
        </w:rPr>
        <w:t>Consequences of Termination</w:t>
      </w:r>
      <w:bookmarkEnd w:id="78"/>
    </w:p>
    <w:p w14:paraId="3DD97CFC" w14:textId="77777777" w:rsidR="00034871" w:rsidRPr="00034871" w:rsidRDefault="00034871" w:rsidP="00034871">
      <w:pPr>
        <w:widowControl w:val="0"/>
        <w:spacing w:before="6" w:after="0" w:line="240" w:lineRule="auto"/>
        <w:ind w:left="100" w:right="109"/>
        <w:rPr>
          <w:rFonts w:eastAsia="Arial"/>
          <w:sz w:val="18"/>
          <w:szCs w:val="18"/>
          <w:lang w:val="en-US"/>
        </w:rPr>
      </w:pPr>
      <w:r w:rsidRPr="00034871">
        <w:rPr>
          <w:rFonts w:eastAsia="Arial"/>
          <w:sz w:val="18"/>
          <w:szCs w:val="18"/>
          <w:lang w:val="en-US"/>
        </w:rPr>
        <w:t>The termination of the Contract, however arising, shall</w:t>
      </w:r>
      <w:r w:rsidRPr="00034871">
        <w:rPr>
          <w:rFonts w:eastAsia="Arial"/>
          <w:spacing w:val="-18"/>
          <w:sz w:val="18"/>
          <w:szCs w:val="18"/>
          <w:lang w:val="en-US"/>
        </w:rPr>
        <w:t xml:space="preserve"> </w:t>
      </w:r>
      <w:r w:rsidRPr="00034871">
        <w:rPr>
          <w:rFonts w:eastAsia="Arial"/>
          <w:sz w:val="18"/>
          <w:szCs w:val="18"/>
          <w:lang w:val="en-US"/>
        </w:rPr>
        <w:t>be without prejudice to the rights and duties of either</w:t>
      </w:r>
      <w:r w:rsidRPr="00034871">
        <w:rPr>
          <w:rFonts w:eastAsia="Arial"/>
          <w:spacing w:val="-15"/>
          <w:sz w:val="18"/>
          <w:szCs w:val="18"/>
          <w:lang w:val="en-US"/>
        </w:rPr>
        <w:t xml:space="preserve"> </w:t>
      </w:r>
      <w:r w:rsidRPr="00034871">
        <w:rPr>
          <w:rFonts w:eastAsia="Arial"/>
          <w:sz w:val="18"/>
          <w:szCs w:val="18"/>
          <w:lang w:val="en-US"/>
        </w:rPr>
        <w:t>Party accrued prior to termination. The Conditions that</w:t>
      </w:r>
      <w:r w:rsidRPr="00034871">
        <w:rPr>
          <w:rFonts w:eastAsia="Arial"/>
          <w:spacing w:val="-20"/>
          <w:sz w:val="18"/>
          <w:szCs w:val="18"/>
          <w:lang w:val="en-US"/>
        </w:rPr>
        <w:t xml:space="preserve"> </w:t>
      </w:r>
      <w:r w:rsidRPr="00034871">
        <w:rPr>
          <w:rFonts w:eastAsia="Arial"/>
          <w:sz w:val="18"/>
          <w:szCs w:val="18"/>
          <w:lang w:val="en-US"/>
        </w:rPr>
        <w:t>expressly or by implication have effect after termination shall</w:t>
      </w:r>
      <w:r w:rsidRPr="00034871">
        <w:rPr>
          <w:rFonts w:eastAsia="Arial"/>
          <w:spacing w:val="-27"/>
          <w:sz w:val="18"/>
          <w:szCs w:val="18"/>
          <w:lang w:val="en-US"/>
        </w:rPr>
        <w:t xml:space="preserve"> </w:t>
      </w:r>
      <w:r w:rsidRPr="00034871">
        <w:rPr>
          <w:rFonts w:eastAsia="Arial"/>
          <w:sz w:val="18"/>
          <w:szCs w:val="18"/>
          <w:lang w:val="en-US"/>
        </w:rPr>
        <w:t>continue to be enforceable even after</w:t>
      </w:r>
      <w:r w:rsidRPr="00034871">
        <w:rPr>
          <w:rFonts w:eastAsia="Arial"/>
          <w:spacing w:val="-19"/>
          <w:sz w:val="18"/>
          <w:szCs w:val="18"/>
          <w:lang w:val="en-US"/>
        </w:rPr>
        <w:t xml:space="preserve"> </w:t>
      </w:r>
      <w:r w:rsidRPr="00034871">
        <w:rPr>
          <w:rFonts w:eastAsia="Arial"/>
          <w:sz w:val="18"/>
          <w:szCs w:val="18"/>
          <w:lang w:val="en-US"/>
        </w:rPr>
        <w:t>termination.</w:t>
      </w:r>
    </w:p>
    <w:p w14:paraId="5B9CABB5" w14:textId="77777777" w:rsidR="00034871" w:rsidRPr="00034871" w:rsidRDefault="00034871" w:rsidP="00034871">
      <w:pPr>
        <w:widowControl w:val="0"/>
        <w:spacing w:after="0" w:line="240" w:lineRule="auto"/>
        <w:ind w:left="102"/>
        <w:outlineLvl w:val="2"/>
        <w:rPr>
          <w:rFonts w:eastAsia="Arial"/>
          <w:b/>
          <w:bCs/>
          <w:sz w:val="18"/>
          <w:szCs w:val="18"/>
          <w:lang w:val="en-US"/>
        </w:rPr>
      </w:pPr>
    </w:p>
    <w:p w14:paraId="247428A1" w14:textId="77777777" w:rsidR="00034871" w:rsidRPr="00604179" w:rsidRDefault="00034871" w:rsidP="00034871">
      <w:pPr>
        <w:widowControl w:val="0"/>
        <w:spacing w:after="0" w:line="240" w:lineRule="auto"/>
        <w:ind w:left="102"/>
        <w:outlineLvl w:val="2"/>
        <w:rPr>
          <w:rFonts w:eastAsia="Arial"/>
          <w:b/>
          <w:bCs/>
          <w:sz w:val="18"/>
          <w:szCs w:val="18"/>
          <w:lang w:val="en-US"/>
        </w:rPr>
      </w:pPr>
      <w:bookmarkStart w:id="79" w:name="_Toc64130534"/>
      <w:r w:rsidRPr="00604179">
        <w:rPr>
          <w:rFonts w:eastAsia="Arial"/>
          <w:b/>
          <w:bCs/>
          <w:sz w:val="18"/>
          <w:szCs w:val="18"/>
          <w:lang w:val="en-US"/>
        </w:rPr>
        <w:t>Additional Conditions</w:t>
      </w:r>
      <w:bookmarkEnd w:id="79"/>
    </w:p>
    <w:p w14:paraId="17477538" w14:textId="77777777" w:rsidR="00034871" w:rsidRPr="00604179" w:rsidRDefault="00034871" w:rsidP="00034871">
      <w:pPr>
        <w:widowControl w:val="0"/>
        <w:spacing w:after="0" w:line="240" w:lineRule="auto"/>
        <w:ind w:left="102"/>
        <w:outlineLvl w:val="2"/>
        <w:rPr>
          <w:rFonts w:eastAsia="Arial"/>
          <w:b/>
          <w:bCs/>
          <w:sz w:val="18"/>
          <w:szCs w:val="18"/>
          <w:lang w:val="en-US"/>
        </w:rPr>
      </w:pPr>
    </w:p>
    <w:p w14:paraId="2B6898D2" w14:textId="77777777" w:rsidR="00034871" w:rsidRPr="00604179" w:rsidRDefault="00034871" w:rsidP="00034871">
      <w:pPr>
        <w:widowControl w:val="0"/>
        <w:numPr>
          <w:ilvl w:val="1"/>
          <w:numId w:val="11"/>
        </w:numPr>
        <w:spacing w:after="0" w:line="240" w:lineRule="auto"/>
        <w:outlineLvl w:val="2"/>
        <w:rPr>
          <w:rFonts w:eastAsia="Arial"/>
          <w:b/>
          <w:bCs/>
          <w:sz w:val="18"/>
          <w:szCs w:val="18"/>
          <w:lang w:val="en-US"/>
        </w:rPr>
      </w:pPr>
      <w:bookmarkStart w:id="80" w:name="_Toc64130535"/>
      <w:r w:rsidRPr="00604179">
        <w:rPr>
          <w:rFonts w:eastAsia="Arial"/>
          <w:b/>
          <w:bCs/>
          <w:sz w:val="18"/>
          <w:szCs w:val="18"/>
          <w:lang w:val="en-US"/>
        </w:rPr>
        <w:t>The project specific DEFCONS and DEFCON SC variants that apply to this Contract are:</w:t>
      </w:r>
      <w:bookmarkEnd w:id="80"/>
    </w:p>
    <w:p w14:paraId="66BB81F5" w14:textId="77777777" w:rsidR="00034871" w:rsidRPr="00604179" w:rsidRDefault="00034871" w:rsidP="00034871">
      <w:pPr>
        <w:tabs>
          <w:tab w:val="right" w:leader="dot" w:pos="9498"/>
        </w:tabs>
        <w:spacing w:after="0"/>
        <w:rPr>
          <w:noProof/>
          <w:sz w:val="18"/>
          <w:szCs w:val="18"/>
        </w:rPr>
      </w:pPr>
      <w:r w:rsidRPr="00604179">
        <w:rPr>
          <w:noProof/>
          <w:sz w:val="18"/>
          <w:szCs w:val="18"/>
        </w:rPr>
        <w:t>DEFCON 127 (Edn 12/14) – Price Fixing Condition For Contracts of Lesser Value (Note: for the purposes of Amendments to Contract only)</w:t>
      </w:r>
    </w:p>
    <w:p w14:paraId="427593C2" w14:textId="2CCA11BC" w:rsidR="00034871" w:rsidRPr="00EC5D2E" w:rsidRDefault="00034871" w:rsidP="00034871">
      <w:pPr>
        <w:tabs>
          <w:tab w:val="right" w:leader="dot" w:pos="9498"/>
        </w:tabs>
        <w:spacing w:after="0"/>
        <w:rPr>
          <w:noProof/>
          <w:sz w:val="18"/>
          <w:szCs w:val="18"/>
        </w:rPr>
      </w:pPr>
      <w:r w:rsidRPr="00EC5D2E">
        <w:rPr>
          <w:noProof/>
          <w:sz w:val="18"/>
          <w:szCs w:val="18"/>
        </w:rPr>
        <w:t>DEFCON 532B (Edn 0</w:t>
      </w:r>
      <w:r w:rsidR="00815C5E" w:rsidRPr="00EC5D2E">
        <w:rPr>
          <w:noProof/>
          <w:sz w:val="18"/>
          <w:szCs w:val="18"/>
        </w:rPr>
        <w:t>9</w:t>
      </w:r>
      <w:r w:rsidRPr="00EC5D2E">
        <w:rPr>
          <w:noProof/>
          <w:sz w:val="18"/>
          <w:szCs w:val="18"/>
        </w:rPr>
        <w:t>/</w:t>
      </w:r>
      <w:r w:rsidR="00EB658C" w:rsidRPr="00EC5D2E">
        <w:rPr>
          <w:noProof/>
          <w:sz w:val="18"/>
          <w:szCs w:val="18"/>
        </w:rPr>
        <w:t>2</w:t>
      </w:r>
      <w:r w:rsidR="00815C5E" w:rsidRPr="00EC5D2E">
        <w:rPr>
          <w:noProof/>
          <w:sz w:val="18"/>
          <w:szCs w:val="18"/>
        </w:rPr>
        <w:t>1</w:t>
      </w:r>
      <w:r w:rsidRPr="00EC5D2E">
        <w:rPr>
          <w:noProof/>
          <w:sz w:val="18"/>
          <w:szCs w:val="18"/>
        </w:rPr>
        <w:t>) – Protection of Personal Data</w:t>
      </w:r>
    </w:p>
    <w:p w14:paraId="33B247B4" w14:textId="77777777" w:rsidR="00034871" w:rsidRPr="00EC5D2E" w:rsidRDefault="00034871" w:rsidP="00034871">
      <w:pPr>
        <w:tabs>
          <w:tab w:val="right" w:leader="dot" w:pos="9498"/>
        </w:tabs>
        <w:spacing w:after="0"/>
        <w:rPr>
          <w:noProof/>
          <w:sz w:val="18"/>
          <w:szCs w:val="18"/>
        </w:rPr>
      </w:pPr>
      <w:r w:rsidRPr="00EC5D2E">
        <w:rPr>
          <w:noProof/>
          <w:sz w:val="18"/>
          <w:szCs w:val="18"/>
        </w:rPr>
        <w:t>DEFCON 601 (SC) (Edn 03/15) – Redundant Materiel</w:t>
      </w:r>
    </w:p>
    <w:p w14:paraId="59759024" w14:textId="77777777" w:rsidR="00034871" w:rsidRPr="00EC5D2E" w:rsidRDefault="00034871" w:rsidP="00034871">
      <w:pPr>
        <w:tabs>
          <w:tab w:val="right" w:leader="dot" w:pos="9498"/>
        </w:tabs>
        <w:spacing w:after="0"/>
        <w:rPr>
          <w:noProof/>
          <w:sz w:val="18"/>
          <w:szCs w:val="18"/>
        </w:rPr>
      </w:pPr>
      <w:r w:rsidRPr="00EC5D2E">
        <w:rPr>
          <w:noProof/>
          <w:sz w:val="18"/>
          <w:szCs w:val="18"/>
        </w:rPr>
        <w:t>DEFCON 611 (SC2) (Edn 02/16) – Issued Property</w:t>
      </w:r>
    </w:p>
    <w:p w14:paraId="0E27A76C" w14:textId="77777777" w:rsidR="00034871" w:rsidRPr="00EC5D2E" w:rsidRDefault="00034871" w:rsidP="00034871">
      <w:pPr>
        <w:tabs>
          <w:tab w:val="right" w:leader="dot" w:pos="9498"/>
        </w:tabs>
        <w:spacing w:after="0"/>
        <w:rPr>
          <w:noProof/>
          <w:sz w:val="18"/>
          <w:szCs w:val="18"/>
        </w:rPr>
      </w:pPr>
      <w:r w:rsidRPr="00EC5D2E">
        <w:rPr>
          <w:noProof/>
          <w:sz w:val="18"/>
          <w:szCs w:val="18"/>
        </w:rPr>
        <w:t>DEFCON 624 (SC2) (Edn 11/17) – Use of Asbestos</w:t>
      </w:r>
    </w:p>
    <w:p w14:paraId="224E94C1" w14:textId="77777777" w:rsidR="00034871" w:rsidRPr="00EC5D2E" w:rsidRDefault="00034871" w:rsidP="00034871">
      <w:pPr>
        <w:tabs>
          <w:tab w:val="right" w:leader="dot" w:pos="9498"/>
        </w:tabs>
        <w:spacing w:after="0"/>
        <w:rPr>
          <w:noProof/>
          <w:sz w:val="18"/>
          <w:szCs w:val="18"/>
        </w:rPr>
      </w:pPr>
      <w:r w:rsidRPr="00EC5D2E">
        <w:rPr>
          <w:noProof/>
          <w:sz w:val="18"/>
          <w:szCs w:val="18"/>
        </w:rPr>
        <w:t>DEFCON 630 (SC2) (Edn 11/17) – Framework Agreements</w:t>
      </w:r>
    </w:p>
    <w:p w14:paraId="3BAD84A2" w14:textId="77777777" w:rsidR="00034871" w:rsidRPr="00EC5D2E" w:rsidRDefault="00034871" w:rsidP="00034871">
      <w:pPr>
        <w:tabs>
          <w:tab w:val="right" w:leader="dot" w:pos="9498"/>
        </w:tabs>
        <w:spacing w:after="0"/>
        <w:rPr>
          <w:noProof/>
          <w:sz w:val="18"/>
          <w:szCs w:val="18"/>
        </w:rPr>
      </w:pPr>
      <w:r w:rsidRPr="00EC5D2E">
        <w:rPr>
          <w:noProof/>
          <w:sz w:val="18"/>
          <w:szCs w:val="18"/>
        </w:rPr>
        <w:t>DEFCON 637 (Edn 0</w:t>
      </w:r>
      <w:r w:rsidR="00815C5E" w:rsidRPr="00EC5D2E">
        <w:rPr>
          <w:noProof/>
          <w:sz w:val="18"/>
          <w:szCs w:val="18"/>
        </w:rPr>
        <w:t>5</w:t>
      </w:r>
      <w:r w:rsidRPr="00EC5D2E">
        <w:rPr>
          <w:noProof/>
          <w:sz w:val="18"/>
          <w:szCs w:val="18"/>
        </w:rPr>
        <w:t>/17) – Defect Investigation and Liability</w:t>
      </w:r>
    </w:p>
    <w:p w14:paraId="0AC61080" w14:textId="79034935" w:rsidR="00034871" w:rsidRPr="00EC5D2E" w:rsidRDefault="00034871" w:rsidP="00034871">
      <w:pPr>
        <w:tabs>
          <w:tab w:val="right" w:leader="dot" w:pos="9498"/>
        </w:tabs>
        <w:spacing w:after="0"/>
        <w:rPr>
          <w:noProof/>
          <w:sz w:val="18"/>
          <w:szCs w:val="18"/>
        </w:rPr>
      </w:pPr>
      <w:r w:rsidRPr="00EC5D2E">
        <w:rPr>
          <w:noProof/>
          <w:sz w:val="18"/>
          <w:szCs w:val="18"/>
        </w:rPr>
        <w:t xml:space="preserve">DEFCON 658 (SC2) (Edn </w:t>
      </w:r>
      <w:r w:rsidR="00815C5E" w:rsidRPr="00EC5D2E">
        <w:rPr>
          <w:noProof/>
          <w:sz w:val="18"/>
          <w:szCs w:val="18"/>
        </w:rPr>
        <w:t>09</w:t>
      </w:r>
      <w:r w:rsidRPr="00EC5D2E">
        <w:rPr>
          <w:noProof/>
          <w:sz w:val="18"/>
          <w:szCs w:val="18"/>
        </w:rPr>
        <w:t>/</w:t>
      </w:r>
      <w:r w:rsidR="00815C5E" w:rsidRPr="00EC5D2E">
        <w:rPr>
          <w:noProof/>
          <w:sz w:val="18"/>
          <w:szCs w:val="18"/>
        </w:rPr>
        <w:t>21</w:t>
      </w:r>
      <w:r w:rsidRPr="00EC5D2E">
        <w:rPr>
          <w:noProof/>
          <w:sz w:val="18"/>
          <w:szCs w:val="18"/>
        </w:rPr>
        <w:t>) – Cyber</w:t>
      </w:r>
    </w:p>
    <w:p w14:paraId="6B73A336" w14:textId="484BFC31" w:rsidR="00034871" w:rsidRPr="00604179" w:rsidRDefault="00034871" w:rsidP="00034871">
      <w:pPr>
        <w:tabs>
          <w:tab w:val="right" w:leader="dot" w:pos="9498"/>
        </w:tabs>
        <w:spacing w:after="0"/>
        <w:rPr>
          <w:noProof/>
          <w:sz w:val="18"/>
          <w:szCs w:val="18"/>
        </w:rPr>
      </w:pPr>
      <w:r w:rsidRPr="00EC5D2E">
        <w:rPr>
          <w:noProof/>
          <w:sz w:val="18"/>
          <w:szCs w:val="18"/>
        </w:rPr>
        <w:t>DEFCON 694 (SC2) (Edn 0</w:t>
      </w:r>
      <w:r w:rsidR="00815C5E" w:rsidRPr="00EC5D2E">
        <w:rPr>
          <w:noProof/>
          <w:sz w:val="18"/>
          <w:szCs w:val="18"/>
        </w:rPr>
        <w:t>7</w:t>
      </w:r>
      <w:r w:rsidRPr="00EC5D2E">
        <w:rPr>
          <w:noProof/>
          <w:sz w:val="18"/>
          <w:szCs w:val="18"/>
        </w:rPr>
        <w:t>/</w:t>
      </w:r>
      <w:r w:rsidR="00815C5E" w:rsidRPr="00EC5D2E">
        <w:rPr>
          <w:noProof/>
          <w:sz w:val="18"/>
          <w:szCs w:val="18"/>
        </w:rPr>
        <w:t>21</w:t>
      </w:r>
      <w:r w:rsidRPr="00EC5D2E">
        <w:rPr>
          <w:noProof/>
          <w:sz w:val="18"/>
          <w:szCs w:val="18"/>
        </w:rPr>
        <w:t>)</w:t>
      </w:r>
      <w:r w:rsidRPr="00604179">
        <w:rPr>
          <w:noProof/>
          <w:sz w:val="18"/>
          <w:szCs w:val="18"/>
        </w:rPr>
        <w:t xml:space="preserve"> – Accounting for Property of the Authority</w:t>
      </w:r>
    </w:p>
    <w:p w14:paraId="4E494EF8" w14:textId="77777777" w:rsidR="00034871" w:rsidRPr="00604179" w:rsidRDefault="00034871" w:rsidP="00034871">
      <w:pPr>
        <w:rPr>
          <w:rFonts w:asciiTheme="majorHAnsi" w:eastAsia="Arial" w:hAnsiTheme="majorHAnsi" w:cstheme="majorHAnsi"/>
          <w:sz w:val="18"/>
          <w:szCs w:val="18"/>
        </w:rPr>
      </w:pPr>
    </w:p>
    <w:p w14:paraId="6D675FC6" w14:textId="77777777" w:rsidR="00034871" w:rsidRPr="00604179" w:rsidRDefault="00034871" w:rsidP="00034871">
      <w:pPr>
        <w:widowControl w:val="0"/>
        <w:numPr>
          <w:ilvl w:val="1"/>
          <w:numId w:val="11"/>
        </w:numPr>
        <w:spacing w:after="0" w:line="240" w:lineRule="auto"/>
        <w:outlineLvl w:val="2"/>
        <w:rPr>
          <w:rFonts w:asciiTheme="majorHAnsi" w:eastAsia="Arial" w:hAnsiTheme="majorHAnsi" w:cstheme="majorHAnsi"/>
          <w:sz w:val="18"/>
          <w:szCs w:val="18"/>
          <w:lang w:val="en-US"/>
        </w:rPr>
      </w:pPr>
      <w:bookmarkStart w:id="81" w:name="46._The_special_conditions_that_apply_to"/>
      <w:bookmarkStart w:id="82" w:name="_bookmark136"/>
      <w:bookmarkStart w:id="83" w:name="_Toc64130536"/>
      <w:bookmarkEnd w:id="81"/>
      <w:bookmarkEnd w:id="82"/>
      <w:r w:rsidRPr="00604179">
        <w:rPr>
          <w:rFonts w:asciiTheme="majorHAnsi" w:eastAsia="Arial" w:hAnsiTheme="majorHAnsi" w:cstheme="majorHAnsi"/>
          <w:b/>
          <w:bCs/>
          <w:sz w:val="18"/>
          <w:szCs w:val="18"/>
          <w:lang w:val="en-US"/>
        </w:rPr>
        <w:t>The special conditions that apply to</w:t>
      </w:r>
      <w:r w:rsidRPr="00604179">
        <w:rPr>
          <w:rFonts w:asciiTheme="majorHAnsi" w:eastAsia="Arial" w:hAnsiTheme="majorHAnsi" w:cstheme="majorHAnsi"/>
          <w:b/>
          <w:bCs/>
          <w:spacing w:val="-14"/>
          <w:sz w:val="18"/>
          <w:szCs w:val="18"/>
          <w:lang w:val="en-US"/>
        </w:rPr>
        <w:t xml:space="preserve"> </w:t>
      </w:r>
      <w:r w:rsidRPr="00604179">
        <w:rPr>
          <w:rFonts w:asciiTheme="majorHAnsi" w:eastAsia="Arial" w:hAnsiTheme="majorHAnsi" w:cstheme="majorHAnsi"/>
          <w:b/>
          <w:bCs/>
          <w:sz w:val="18"/>
          <w:szCs w:val="18"/>
          <w:lang w:val="en-US"/>
        </w:rPr>
        <w:t>this Contract</w:t>
      </w:r>
      <w:r w:rsidRPr="00604179">
        <w:rPr>
          <w:rFonts w:asciiTheme="majorHAnsi" w:eastAsia="Arial" w:hAnsiTheme="majorHAnsi" w:cstheme="majorHAnsi"/>
          <w:b/>
          <w:bCs/>
          <w:spacing w:val="-1"/>
          <w:sz w:val="18"/>
          <w:szCs w:val="18"/>
          <w:lang w:val="en-US"/>
        </w:rPr>
        <w:t xml:space="preserve"> </w:t>
      </w:r>
      <w:r w:rsidRPr="00604179">
        <w:rPr>
          <w:rFonts w:asciiTheme="majorHAnsi" w:eastAsia="Arial" w:hAnsiTheme="majorHAnsi" w:cstheme="majorHAnsi"/>
          <w:b/>
          <w:bCs/>
          <w:sz w:val="18"/>
          <w:szCs w:val="18"/>
          <w:lang w:val="en-US"/>
        </w:rPr>
        <w:t>are:</w:t>
      </w:r>
      <w:bookmarkEnd w:id="83"/>
    </w:p>
    <w:p w14:paraId="30E57D21" w14:textId="77777777" w:rsidR="0079360D" w:rsidRDefault="0079360D" w:rsidP="0079360D">
      <w:pPr>
        <w:spacing w:after="0" w:line="240" w:lineRule="auto"/>
      </w:pPr>
    </w:p>
    <w:p w14:paraId="31D22D69" w14:textId="04AB0B84" w:rsidR="00034871" w:rsidRPr="00604179" w:rsidRDefault="00034871" w:rsidP="0079360D">
      <w:pPr>
        <w:pStyle w:val="Heading3"/>
        <w:numPr>
          <w:ilvl w:val="0"/>
          <w:numId w:val="0"/>
        </w:numPr>
      </w:pPr>
      <w:bookmarkStart w:id="84" w:name="_Toc64130537"/>
      <w:r w:rsidRPr="00604179">
        <w:t>46.1</w:t>
      </w:r>
      <w:r w:rsidRPr="00604179">
        <w:tab/>
        <w:t>Obsolescence</w:t>
      </w:r>
      <w:bookmarkEnd w:id="84"/>
      <w:r w:rsidR="00FB0CF5" w:rsidRPr="00604179">
        <w:t xml:space="preserve"> </w:t>
      </w:r>
    </w:p>
    <w:p w14:paraId="6724DFFF" w14:textId="77777777" w:rsidR="00FB0CF5" w:rsidRPr="00604179" w:rsidRDefault="00FB0CF5" w:rsidP="00FB0CF5">
      <w:pPr>
        <w:rPr>
          <w:rFonts w:asciiTheme="majorHAnsi" w:hAnsiTheme="majorHAnsi" w:cstheme="majorHAnsi"/>
          <w:sz w:val="18"/>
          <w:szCs w:val="18"/>
        </w:rPr>
      </w:pPr>
      <w:r w:rsidRPr="00604179">
        <w:rPr>
          <w:rFonts w:asciiTheme="majorHAnsi" w:hAnsiTheme="majorHAnsi" w:cstheme="majorHAnsi"/>
          <w:sz w:val="18"/>
          <w:szCs w:val="18"/>
        </w:rPr>
        <w:t xml:space="preserve">a.          As soon as the Contractor becomes aware that an item has become or will, in the next 12 months, become Obsolescent it shall notify </w:t>
      </w:r>
      <w:r w:rsidRPr="00604179">
        <w:rPr>
          <w:rFonts w:asciiTheme="majorHAnsi" w:hAnsiTheme="majorHAnsi" w:cstheme="majorHAnsi"/>
          <w:sz w:val="18"/>
          <w:szCs w:val="18"/>
          <w:lang w:val="en-US"/>
        </w:rPr>
        <w:t xml:space="preserve">the Authority’s Agent </w:t>
      </w:r>
      <w:r w:rsidRPr="00604179">
        <w:rPr>
          <w:rFonts w:asciiTheme="majorHAnsi" w:hAnsiTheme="majorHAnsi" w:cstheme="majorHAnsi"/>
          <w:sz w:val="18"/>
          <w:szCs w:val="18"/>
        </w:rPr>
        <w:t>in writing providing the following details:-</w:t>
      </w:r>
    </w:p>
    <w:p w14:paraId="0CB22516" w14:textId="77777777" w:rsidR="00FB0CF5" w:rsidRPr="00604179" w:rsidRDefault="00FB0CF5" w:rsidP="00604179">
      <w:pPr>
        <w:numPr>
          <w:ilvl w:val="0"/>
          <w:numId w:val="80"/>
        </w:numPr>
        <w:spacing w:line="240" w:lineRule="auto"/>
        <w:contextualSpacing/>
        <w:rPr>
          <w:rFonts w:asciiTheme="majorHAnsi" w:eastAsia="Times New Roman" w:hAnsiTheme="majorHAnsi" w:cstheme="majorHAnsi"/>
          <w:sz w:val="18"/>
          <w:szCs w:val="18"/>
        </w:rPr>
      </w:pPr>
      <w:r w:rsidRPr="00604179">
        <w:rPr>
          <w:rFonts w:asciiTheme="majorHAnsi" w:eastAsia="Times New Roman" w:hAnsiTheme="majorHAnsi" w:cstheme="majorHAnsi"/>
          <w:sz w:val="18"/>
          <w:szCs w:val="18"/>
        </w:rPr>
        <w:t>Contractor part number;</w:t>
      </w:r>
    </w:p>
    <w:p w14:paraId="2945829A" w14:textId="77777777" w:rsidR="00FB0CF5" w:rsidRPr="00604179" w:rsidRDefault="00FB0CF5" w:rsidP="00604179">
      <w:pPr>
        <w:numPr>
          <w:ilvl w:val="0"/>
          <w:numId w:val="80"/>
        </w:numPr>
        <w:spacing w:line="240" w:lineRule="auto"/>
        <w:contextualSpacing/>
        <w:rPr>
          <w:rFonts w:asciiTheme="majorHAnsi" w:eastAsia="Times New Roman" w:hAnsiTheme="majorHAnsi" w:cstheme="majorHAnsi"/>
          <w:sz w:val="18"/>
          <w:szCs w:val="18"/>
        </w:rPr>
      </w:pPr>
      <w:r w:rsidRPr="00604179">
        <w:rPr>
          <w:rFonts w:asciiTheme="majorHAnsi" w:eastAsia="Times New Roman" w:hAnsiTheme="majorHAnsi" w:cstheme="majorHAnsi"/>
          <w:sz w:val="18"/>
          <w:szCs w:val="18"/>
        </w:rPr>
        <w:t>CSIS Number (if available and applicable);</w:t>
      </w:r>
    </w:p>
    <w:p w14:paraId="6AB01DF7" w14:textId="77777777" w:rsidR="00FB0CF5" w:rsidRPr="00604179" w:rsidRDefault="00FB0CF5" w:rsidP="00604179">
      <w:pPr>
        <w:numPr>
          <w:ilvl w:val="0"/>
          <w:numId w:val="80"/>
        </w:numPr>
        <w:spacing w:line="240" w:lineRule="auto"/>
        <w:contextualSpacing/>
        <w:rPr>
          <w:rFonts w:asciiTheme="majorHAnsi" w:eastAsia="Times New Roman" w:hAnsiTheme="majorHAnsi" w:cstheme="majorHAnsi"/>
          <w:sz w:val="18"/>
          <w:szCs w:val="18"/>
        </w:rPr>
      </w:pPr>
      <w:r w:rsidRPr="00604179">
        <w:rPr>
          <w:rFonts w:asciiTheme="majorHAnsi" w:eastAsia="Times New Roman" w:hAnsiTheme="majorHAnsi" w:cstheme="majorHAnsi"/>
          <w:sz w:val="18"/>
          <w:szCs w:val="18"/>
        </w:rPr>
        <w:t>NSN (if available and applicable);</w:t>
      </w:r>
    </w:p>
    <w:p w14:paraId="017A8CA3" w14:textId="77777777" w:rsidR="00FB0CF5" w:rsidRPr="00604179" w:rsidRDefault="00FB0CF5" w:rsidP="00604179">
      <w:pPr>
        <w:numPr>
          <w:ilvl w:val="0"/>
          <w:numId w:val="80"/>
        </w:numPr>
        <w:spacing w:line="240" w:lineRule="auto"/>
        <w:contextualSpacing/>
        <w:rPr>
          <w:rFonts w:asciiTheme="majorHAnsi" w:eastAsia="Times New Roman" w:hAnsiTheme="majorHAnsi" w:cstheme="majorHAnsi"/>
          <w:sz w:val="18"/>
          <w:szCs w:val="18"/>
        </w:rPr>
      </w:pPr>
      <w:r w:rsidRPr="00604179">
        <w:rPr>
          <w:rFonts w:asciiTheme="majorHAnsi" w:eastAsia="Times New Roman" w:hAnsiTheme="majorHAnsi" w:cstheme="majorHAnsi"/>
          <w:sz w:val="18"/>
          <w:szCs w:val="18"/>
        </w:rPr>
        <w:t xml:space="preserve">Name of the original equipment manufacturer; </w:t>
      </w:r>
    </w:p>
    <w:p w14:paraId="5571FF03" w14:textId="77777777" w:rsidR="00FB0CF5" w:rsidRPr="00604179" w:rsidRDefault="00FB0CF5" w:rsidP="00604179">
      <w:pPr>
        <w:numPr>
          <w:ilvl w:val="0"/>
          <w:numId w:val="80"/>
        </w:numPr>
        <w:spacing w:line="240" w:lineRule="auto"/>
        <w:contextualSpacing/>
        <w:rPr>
          <w:rFonts w:asciiTheme="majorHAnsi" w:eastAsia="Times New Roman" w:hAnsiTheme="majorHAnsi" w:cstheme="majorHAnsi"/>
          <w:sz w:val="18"/>
          <w:szCs w:val="18"/>
        </w:rPr>
      </w:pPr>
      <w:r w:rsidRPr="00604179">
        <w:rPr>
          <w:rFonts w:asciiTheme="majorHAnsi" w:eastAsia="Times New Roman" w:hAnsiTheme="majorHAnsi" w:cstheme="majorHAnsi"/>
          <w:sz w:val="18"/>
          <w:szCs w:val="18"/>
        </w:rPr>
        <w:t>Affected end item nomenclature (if known); and</w:t>
      </w:r>
    </w:p>
    <w:p w14:paraId="1150FFF8" w14:textId="77777777" w:rsidR="00FB0CF5" w:rsidRPr="00604179" w:rsidRDefault="00FB0CF5" w:rsidP="00604179">
      <w:pPr>
        <w:numPr>
          <w:ilvl w:val="0"/>
          <w:numId w:val="80"/>
        </w:numPr>
        <w:spacing w:line="240" w:lineRule="auto"/>
        <w:contextualSpacing/>
        <w:rPr>
          <w:rFonts w:asciiTheme="majorHAnsi" w:eastAsia="Times New Roman" w:hAnsiTheme="majorHAnsi" w:cstheme="majorHAnsi"/>
          <w:sz w:val="18"/>
          <w:szCs w:val="18"/>
        </w:rPr>
      </w:pPr>
      <w:r w:rsidRPr="00604179">
        <w:rPr>
          <w:rFonts w:asciiTheme="majorHAnsi" w:eastAsia="Times New Roman" w:hAnsiTheme="majorHAnsi" w:cstheme="majorHAnsi"/>
          <w:sz w:val="18"/>
          <w:szCs w:val="18"/>
        </w:rPr>
        <w:t xml:space="preserve">Details of the obsolescence issue identified.  </w:t>
      </w:r>
    </w:p>
    <w:p w14:paraId="6B787EEB" w14:textId="77777777" w:rsidR="00FB0CF5" w:rsidRPr="00FB0CF5" w:rsidRDefault="00FB0CF5" w:rsidP="00AA35AA">
      <w:pPr>
        <w:spacing w:after="0" w:line="240" w:lineRule="auto"/>
      </w:pPr>
      <w:r w:rsidRPr="00604179">
        <w:rPr>
          <w:rFonts w:asciiTheme="majorHAnsi" w:hAnsiTheme="majorHAnsi" w:cstheme="majorHAnsi"/>
          <w:sz w:val="18"/>
          <w:szCs w:val="18"/>
        </w:rPr>
        <w:t>b.          As soon as able after notifying the Authority under Condition 46.1 a. above, the Contractor shall provide to the Authority a list of possible alternatives that have the same fit, form and function as</w:t>
      </w:r>
      <w:r w:rsidRPr="00FB0CF5">
        <w:t xml:space="preserve"> </w:t>
      </w:r>
      <w:r w:rsidRPr="00604179">
        <w:rPr>
          <w:sz w:val="18"/>
          <w:szCs w:val="18"/>
        </w:rPr>
        <w:t xml:space="preserve">the Obsolete Contractor Deliverable. If the Contractor is unable to recommend any alternative(s), the Contractor shall provide a written explanation of the investigation which led to that position. </w:t>
      </w:r>
    </w:p>
    <w:p w14:paraId="08A9F58F" w14:textId="77777777" w:rsidR="00FB0CF5" w:rsidRPr="00AA35AA" w:rsidRDefault="00FB0CF5" w:rsidP="00AA35AA">
      <w:pPr>
        <w:spacing w:after="0" w:line="240" w:lineRule="auto"/>
        <w:rPr>
          <w:sz w:val="18"/>
          <w:szCs w:val="18"/>
        </w:rPr>
      </w:pPr>
      <w:r w:rsidRPr="00AA35AA">
        <w:rPr>
          <w:sz w:val="18"/>
          <w:szCs w:val="18"/>
        </w:rPr>
        <w:t>c.          Where the Contractor has recommended a possible alternative that has the same fit, form and function, the Contractor shall confirm whether the alternative has been subject to any Authority</w:t>
      </w:r>
      <w:r w:rsidRPr="00FB0CF5">
        <w:t xml:space="preserve"> led quality and </w:t>
      </w:r>
      <w:r w:rsidRPr="00AA35AA">
        <w:rPr>
          <w:sz w:val="18"/>
          <w:szCs w:val="18"/>
        </w:rPr>
        <w:t>acceptance testing process to confirm that the alternative is of satisfactory quality, is safe for its intended use by the Authority and is fit for that purpose.</w:t>
      </w:r>
    </w:p>
    <w:p w14:paraId="7B3E2FE9" w14:textId="77777777" w:rsidR="00FB0CF5" w:rsidRPr="00AA35AA" w:rsidRDefault="00FB0CF5" w:rsidP="00AA35AA">
      <w:pPr>
        <w:autoSpaceDE w:val="0"/>
        <w:autoSpaceDN w:val="0"/>
        <w:spacing w:after="0" w:line="240" w:lineRule="auto"/>
        <w:rPr>
          <w:rFonts w:cs="Arial"/>
          <w:b/>
          <w:sz w:val="18"/>
          <w:szCs w:val="18"/>
          <w:highlight w:val="yellow"/>
        </w:rPr>
      </w:pPr>
      <w:r w:rsidRPr="00AA35AA">
        <w:rPr>
          <w:sz w:val="18"/>
          <w:szCs w:val="18"/>
        </w:rPr>
        <w:t>d.          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1BC0E9FE" w14:textId="77777777" w:rsidR="00FB0CF5" w:rsidRPr="00034871" w:rsidRDefault="00FB0CF5" w:rsidP="0079360D">
      <w:pPr>
        <w:spacing w:after="0" w:line="240" w:lineRule="auto"/>
      </w:pPr>
    </w:p>
    <w:p w14:paraId="52DD81ED" w14:textId="77777777" w:rsidR="00DB76E8" w:rsidRPr="00AA35AA" w:rsidRDefault="00034871" w:rsidP="0079360D">
      <w:pPr>
        <w:pStyle w:val="Heading3"/>
        <w:numPr>
          <w:ilvl w:val="0"/>
          <w:numId w:val="0"/>
        </w:numPr>
        <w:ind w:left="102" w:hanging="102"/>
      </w:pPr>
      <w:bookmarkStart w:id="85" w:name="_Toc64130538"/>
      <w:r w:rsidRPr="00AA35AA">
        <w:t>46.2</w:t>
      </w:r>
      <w:r w:rsidRPr="00AA35AA">
        <w:tab/>
        <w:t>Contract Novation</w:t>
      </w:r>
      <w:bookmarkEnd w:id="85"/>
    </w:p>
    <w:p w14:paraId="7FAC86E2" w14:textId="39A1D413" w:rsidR="00DB76E8" w:rsidRPr="00AA35AA" w:rsidRDefault="00DB76E8" w:rsidP="00DB76E8">
      <w:pPr>
        <w:tabs>
          <w:tab w:val="num" w:pos="0"/>
        </w:tabs>
        <w:spacing w:after="0"/>
        <w:rPr>
          <w:rFonts w:cs="Arial"/>
          <w:sz w:val="18"/>
          <w:szCs w:val="18"/>
        </w:rPr>
      </w:pPr>
      <w:r w:rsidRPr="00AA35AA">
        <w:rPr>
          <w:rFonts w:asciiTheme="majorHAnsi" w:eastAsiaTheme="majorEastAsia" w:hAnsiTheme="majorHAnsi" w:cstheme="majorBidi"/>
          <w:b/>
          <w:sz w:val="18"/>
          <w:szCs w:val="18"/>
        </w:rPr>
        <w:t xml:space="preserve"> </w:t>
      </w:r>
      <w:r w:rsidRPr="00AA35AA">
        <w:rPr>
          <w:rFonts w:cs="Arial"/>
          <w:sz w:val="18"/>
          <w:szCs w:val="18"/>
        </w:rPr>
        <w:t xml:space="preserve">a. </w:t>
      </w:r>
      <w:r w:rsidR="00A830E6">
        <w:rPr>
          <w:rFonts w:cs="Arial"/>
          <w:sz w:val="18"/>
          <w:szCs w:val="18"/>
        </w:rPr>
        <w:tab/>
      </w:r>
      <w:r w:rsidRPr="00AA35AA">
        <w:rPr>
          <w:rFonts w:cs="Arial"/>
          <w:sz w:val="18"/>
          <w:szCs w:val="18"/>
        </w:rPr>
        <w:t>The Authority and Babcock DSG Limited (Company Number 09329025) (Babcock) entered into a Land Equipment Service Provision and Transformation Contract dated 31 March 2015 (the SPC) in respect of which certain services transfer, on a phased basis, from the Authority to Babcock.</w:t>
      </w:r>
    </w:p>
    <w:p w14:paraId="18BF8B7B" w14:textId="6BBF61E5" w:rsidR="00DB76E8" w:rsidRPr="00AA35AA" w:rsidRDefault="00AA35AA" w:rsidP="00DB76E8">
      <w:pPr>
        <w:tabs>
          <w:tab w:val="num" w:pos="0"/>
        </w:tabs>
        <w:spacing w:after="0"/>
        <w:rPr>
          <w:rFonts w:cs="Arial"/>
          <w:sz w:val="18"/>
          <w:szCs w:val="18"/>
        </w:rPr>
      </w:pPr>
      <w:r>
        <w:rPr>
          <w:rFonts w:cs="Arial"/>
          <w:sz w:val="18"/>
          <w:szCs w:val="18"/>
        </w:rPr>
        <w:t xml:space="preserve">b. </w:t>
      </w:r>
      <w:r w:rsidR="00A830E6">
        <w:rPr>
          <w:rFonts w:cs="Arial"/>
          <w:sz w:val="18"/>
          <w:szCs w:val="18"/>
        </w:rPr>
        <w:tab/>
      </w:r>
      <w:r w:rsidR="00DB76E8" w:rsidRPr="00AA35AA">
        <w:rPr>
          <w:rFonts w:cs="Arial"/>
          <w:sz w:val="18"/>
          <w:szCs w:val="18"/>
        </w:rPr>
        <w:t>The Contractor acknowledges and agrees that the Authority (in its sole discretion) may transfer its rights and obligations under this Contract to Babcock as part of the transfer of services under the SPC.</w:t>
      </w:r>
    </w:p>
    <w:p w14:paraId="0756BF6F" w14:textId="3F403FBB" w:rsidR="00DB76E8" w:rsidRPr="00AA35AA" w:rsidRDefault="00DB76E8" w:rsidP="00DB76E8">
      <w:pPr>
        <w:tabs>
          <w:tab w:val="num" w:pos="0"/>
        </w:tabs>
        <w:spacing w:after="0"/>
        <w:rPr>
          <w:rFonts w:cs="Arial"/>
          <w:sz w:val="18"/>
          <w:szCs w:val="18"/>
        </w:rPr>
      </w:pPr>
      <w:r w:rsidRPr="00AA35AA">
        <w:rPr>
          <w:rFonts w:cs="Arial"/>
          <w:sz w:val="18"/>
          <w:szCs w:val="18"/>
        </w:rPr>
        <w:t>c.</w:t>
      </w:r>
      <w:r w:rsidR="00AA35AA">
        <w:rPr>
          <w:rFonts w:cs="Arial"/>
          <w:sz w:val="18"/>
          <w:szCs w:val="18"/>
        </w:rPr>
        <w:t xml:space="preserve"> </w:t>
      </w:r>
      <w:r w:rsidR="00A830E6">
        <w:rPr>
          <w:rFonts w:cs="Arial"/>
          <w:sz w:val="18"/>
          <w:szCs w:val="18"/>
        </w:rPr>
        <w:tab/>
      </w:r>
      <w:r w:rsidRPr="00AA35AA">
        <w:rPr>
          <w:rFonts w:cs="Arial"/>
          <w:sz w:val="18"/>
          <w:szCs w:val="18"/>
        </w:rPr>
        <w:t>Following the receipt of a written notice by the Authority to the Contractor, the Contractor shall enter into the novation agreement set out at Annex A to Condition 46.2.a, (the Novation Agreement).</w:t>
      </w:r>
    </w:p>
    <w:p w14:paraId="25FABF52" w14:textId="346B57C0" w:rsidR="00DB76E8" w:rsidRPr="00AA35AA" w:rsidRDefault="00DB76E8" w:rsidP="00DB76E8">
      <w:pPr>
        <w:tabs>
          <w:tab w:val="num" w:pos="0"/>
        </w:tabs>
        <w:spacing w:after="0"/>
        <w:rPr>
          <w:rFonts w:cs="Arial"/>
          <w:sz w:val="18"/>
          <w:szCs w:val="18"/>
        </w:rPr>
      </w:pPr>
      <w:r w:rsidRPr="00AA35AA">
        <w:rPr>
          <w:rFonts w:cs="Arial"/>
          <w:sz w:val="18"/>
          <w:szCs w:val="18"/>
        </w:rPr>
        <w:t>d.</w:t>
      </w:r>
      <w:r w:rsidR="00AA35AA">
        <w:rPr>
          <w:rFonts w:cs="Arial"/>
          <w:sz w:val="18"/>
          <w:szCs w:val="18"/>
        </w:rPr>
        <w:t xml:space="preserve"> </w:t>
      </w:r>
      <w:r w:rsidR="00A830E6">
        <w:rPr>
          <w:rFonts w:cs="Arial"/>
          <w:sz w:val="18"/>
          <w:szCs w:val="18"/>
        </w:rPr>
        <w:tab/>
      </w:r>
      <w:r w:rsidRPr="00AA35AA">
        <w:rPr>
          <w:rFonts w:cs="Arial"/>
          <w:sz w:val="18"/>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1F8A76E5" w14:textId="354925E5" w:rsidR="00DB76E8" w:rsidRPr="00AA35AA" w:rsidRDefault="00DB76E8" w:rsidP="00DB76E8">
      <w:pPr>
        <w:tabs>
          <w:tab w:val="num" w:pos="0"/>
        </w:tabs>
        <w:spacing w:after="0"/>
        <w:rPr>
          <w:rFonts w:cs="Arial"/>
          <w:sz w:val="18"/>
          <w:szCs w:val="18"/>
        </w:rPr>
      </w:pPr>
      <w:r w:rsidRPr="00AA35AA">
        <w:rPr>
          <w:rFonts w:cs="Arial"/>
          <w:sz w:val="18"/>
          <w:szCs w:val="18"/>
        </w:rPr>
        <w:t>e.</w:t>
      </w:r>
      <w:r w:rsidR="00AA35AA">
        <w:rPr>
          <w:rFonts w:cs="Arial"/>
          <w:sz w:val="18"/>
          <w:szCs w:val="18"/>
        </w:rPr>
        <w:t xml:space="preserve"> </w:t>
      </w:r>
      <w:r w:rsidR="00A830E6">
        <w:rPr>
          <w:rFonts w:cs="Arial"/>
          <w:sz w:val="18"/>
          <w:szCs w:val="18"/>
        </w:rPr>
        <w:tab/>
      </w:r>
      <w:r w:rsidRPr="00AA35AA">
        <w:rPr>
          <w:rFonts w:cs="Arial"/>
          <w:sz w:val="18"/>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00594140" w14:textId="77777777" w:rsidR="00034871" w:rsidRPr="00AA35AA" w:rsidRDefault="00034871" w:rsidP="00034871">
      <w:pPr>
        <w:widowControl w:val="0"/>
        <w:spacing w:after="0" w:line="240" w:lineRule="auto"/>
        <w:rPr>
          <w:rFonts w:cs="Arial"/>
          <w:sz w:val="18"/>
          <w:szCs w:val="18"/>
          <w:lang w:val="en-US"/>
        </w:rPr>
      </w:pPr>
    </w:p>
    <w:p w14:paraId="7B28DA29" w14:textId="77777777" w:rsidR="00034871" w:rsidRPr="00AA35AA" w:rsidRDefault="00DC6C05" w:rsidP="0079360D">
      <w:pPr>
        <w:pStyle w:val="Heading3"/>
        <w:numPr>
          <w:ilvl w:val="0"/>
          <w:numId w:val="0"/>
        </w:numPr>
        <w:ind w:left="102" w:hanging="102"/>
      </w:pPr>
      <w:bookmarkStart w:id="86" w:name="_Toc64130539"/>
      <w:bookmarkStart w:id="87" w:name="Scope_Of_Contract"/>
      <w:r w:rsidRPr="00AA35AA">
        <w:t>46.3. Scope of Contract</w:t>
      </w:r>
      <w:bookmarkEnd w:id="86"/>
      <w:r w:rsidRPr="00AA35AA">
        <w:t xml:space="preserve"> </w:t>
      </w:r>
    </w:p>
    <w:bookmarkEnd w:id="87"/>
    <w:p w14:paraId="694653A6" w14:textId="22D514EF" w:rsidR="00B03413" w:rsidRPr="00AA35AA" w:rsidRDefault="0019041F" w:rsidP="00AA35AA">
      <w:pPr>
        <w:spacing w:after="0" w:line="240" w:lineRule="auto"/>
        <w:jc w:val="both"/>
        <w:rPr>
          <w:rFonts w:cs="Arial"/>
          <w:bCs/>
          <w:sz w:val="18"/>
          <w:szCs w:val="18"/>
          <w:lang w:eastAsia="en-GB"/>
        </w:rPr>
      </w:pPr>
      <w:r>
        <w:rPr>
          <w:rFonts w:cs="Arial"/>
          <w:bCs/>
          <w:sz w:val="18"/>
          <w:szCs w:val="18"/>
          <w:lang w:eastAsia="en-GB"/>
        </w:rPr>
        <w:t xml:space="preserve">The Contract shall be for </w:t>
      </w:r>
      <w:r w:rsidR="002F69F6" w:rsidRPr="0019041F">
        <w:rPr>
          <w:rFonts w:eastAsiaTheme="majorEastAsia" w:cs="Arial"/>
          <w:iCs/>
          <w:sz w:val="18"/>
          <w:szCs w:val="18"/>
        </w:rPr>
        <w:t>The Repair of</w:t>
      </w:r>
      <w:r w:rsidR="002F69F6" w:rsidRPr="002F69F6">
        <w:rPr>
          <w:rFonts w:eastAsiaTheme="majorEastAsia" w:cs="Arial"/>
          <w:iCs/>
          <w:sz w:val="18"/>
          <w:szCs w:val="18"/>
        </w:rPr>
        <w:t xml:space="preserve"> Various Vehicular Seats &amp; Associated Items</w:t>
      </w:r>
      <w:r w:rsidR="002F69F6">
        <w:rPr>
          <w:rFonts w:eastAsiaTheme="majorEastAsia" w:cs="Arial"/>
          <w:iCs/>
          <w:sz w:val="18"/>
          <w:szCs w:val="18"/>
        </w:rPr>
        <w:t xml:space="preserve"> </w:t>
      </w:r>
      <w:r w:rsidR="00B03413" w:rsidRPr="002F69F6">
        <w:rPr>
          <w:rFonts w:cs="Arial"/>
          <w:bCs/>
          <w:sz w:val="18"/>
          <w:szCs w:val="18"/>
          <w:lang w:eastAsia="en-GB"/>
        </w:rPr>
        <w:t>as</w:t>
      </w:r>
      <w:r w:rsidR="00B03413" w:rsidRPr="00AA35AA">
        <w:rPr>
          <w:rFonts w:cs="Arial"/>
          <w:bCs/>
          <w:sz w:val="18"/>
          <w:szCs w:val="18"/>
          <w:lang w:eastAsia="en-GB"/>
        </w:rPr>
        <w:t xml:space="preserve"> detailed at Table 1 at Schedule 2 Schedule of Requirement. The full requirement is detailed at Schedule 2 (SOR) to the Contract and will be conducted, as required, and in accordance with the specifications detailed with the Statement of Work – at Annex A to Schedule 2.</w:t>
      </w:r>
    </w:p>
    <w:p w14:paraId="4A04002A" w14:textId="77777777" w:rsidR="00034871" w:rsidRPr="00034871" w:rsidRDefault="00034871" w:rsidP="00034871">
      <w:pPr>
        <w:widowControl w:val="0"/>
        <w:spacing w:after="0" w:line="240" w:lineRule="auto"/>
        <w:rPr>
          <w:rFonts w:asciiTheme="minorHAnsi" w:hAnsiTheme="minorHAnsi" w:cs="Arial"/>
          <w:b/>
          <w:sz w:val="18"/>
          <w:szCs w:val="18"/>
          <w:lang w:val="en-US"/>
        </w:rPr>
      </w:pPr>
    </w:p>
    <w:p w14:paraId="16872493" w14:textId="77777777" w:rsidR="00034871" w:rsidRPr="00034871" w:rsidRDefault="00034871" w:rsidP="0079360D">
      <w:pPr>
        <w:pStyle w:val="Heading3"/>
        <w:numPr>
          <w:ilvl w:val="0"/>
          <w:numId w:val="0"/>
        </w:numPr>
        <w:ind w:left="102" w:hanging="102"/>
      </w:pPr>
      <w:bookmarkStart w:id="88" w:name="_Toc64130540"/>
      <w:r w:rsidRPr="00034871">
        <w:t>46.4. Optio</w:t>
      </w:r>
      <w:r w:rsidR="00DC6C05">
        <w:t>n Year Pricing</w:t>
      </w:r>
      <w:bookmarkEnd w:id="88"/>
      <w:r w:rsidR="00DC6C05">
        <w:t xml:space="preserve"> </w:t>
      </w:r>
    </w:p>
    <w:p w14:paraId="5992E2A8" w14:textId="77777777" w:rsidR="00034871" w:rsidRPr="00034871" w:rsidRDefault="00034871" w:rsidP="00034871">
      <w:pPr>
        <w:widowControl w:val="0"/>
        <w:spacing w:after="0" w:line="240" w:lineRule="auto"/>
        <w:rPr>
          <w:rFonts w:hAnsiTheme="minorHAnsi"/>
          <w:sz w:val="18"/>
          <w:lang w:val="en-US"/>
        </w:rPr>
      </w:pPr>
      <w:r w:rsidRPr="00034871">
        <w:rPr>
          <w:rFonts w:hAnsiTheme="minorHAnsi"/>
          <w:sz w:val="18"/>
          <w:lang w:val="en-US"/>
        </w:rPr>
        <w:t xml:space="preserve">a. The Contract Price is a Firm Price for years 1 to 5 inclusive.  </w:t>
      </w:r>
    </w:p>
    <w:p w14:paraId="730E3D44" w14:textId="77777777" w:rsidR="00034871" w:rsidRPr="00034871" w:rsidRDefault="00034871" w:rsidP="00034871">
      <w:pPr>
        <w:widowControl w:val="0"/>
        <w:spacing w:after="0" w:line="240" w:lineRule="auto"/>
        <w:rPr>
          <w:rFonts w:hAnsiTheme="minorHAnsi"/>
          <w:sz w:val="18"/>
          <w:lang w:val="en-US"/>
        </w:rPr>
      </w:pPr>
      <w:r w:rsidRPr="00034871">
        <w:rPr>
          <w:rFonts w:hAnsiTheme="minorHAnsi"/>
          <w:sz w:val="18"/>
          <w:lang w:val="en-US"/>
        </w:rPr>
        <w:t>b. The Authority may request a revised Contract Price for one [or both] of the option years (being Option Year 1 and Option year 2) in advance of exercising the option for one or both years.</w:t>
      </w:r>
    </w:p>
    <w:p w14:paraId="04514BAC" w14:textId="77777777" w:rsidR="00034871" w:rsidRPr="00034871" w:rsidRDefault="00034871" w:rsidP="00034871">
      <w:pPr>
        <w:widowControl w:val="0"/>
        <w:spacing w:after="0" w:line="240" w:lineRule="auto"/>
        <w:rPr>
          <w:rFonts w:hAnsiTheme="minorHAnsi"/>
          <w:sz w:val="18"/>
          <w:lang w:val="en-US"/>
        </w:rPr>
      </w:pPr>
      <w:r w:rsidRPr="00034871">
        <w:rPr>
          <w:rFonts w:hAnsiTheme="minorHAnsi"/>
          <w:sz w:val="18"/>
          <w:lang w:val="en-US"/>
        </w:rPr>
        <w:t>c. Upon request, the Contractor will submit a revised Contract Price to the Authority; in accordance with the following:-</w:t>
      </w:r>
    </w:p>
    <w:p w14:paraId="3DD0C39A" w14:textId="77777777" w:rsidR="00034871" w:rsidRPr="00034871" w:rsidRDefault="00034871" w:rsidP="00034871">
      <w:pPr>
        <w:widowControl w:val="0"/>
        <w:spacing w:after="0" w:line="240" w:lineRule="auto"/>
        <w:ind w:left="284"/>
        <w:rPr>
          <w:rFonts w:hAnsiTheme="minorHAnsi"/>
          <w:sz w:val="18"/>
          <w:lang w:val="en-US"/>
        </w:rPr>
      </w:pPr>
      <w:r w:rsidRPr="00034871">
        <w:rPr>
          <w:rFonts w:hAnsiTheme="minorHAnsi"/>
          <w:sz w:val="18"/>
          <w:lang w:val="en-US"/>
        </w:rPr>
        <w:t xml:space="preserve">i. The proposed revised Contract Price may be an increase to the Contract Price as in place for years 1 to 5; and </w:t>
      </w:r>
    </w:p>
    <w:p w14:paraId="0CECB4AE" w14:textId="77777777" w:rsidR="00034871" w:rsidRPr="00034871" w:rsidRDefault="00034871" w:rsidP="00034871">
      <w:pPr>
        <w:widowControl w:val="0"/>
        <w:spacing w:after="0" w:line="240" w:lineRule="auto"/>
        <w:ind w:left="284"/>
        <w:rPr>
          <w:rFonts w:asciiTheme="minorHAnsi" w:hAnsiTheme="minorHAnsi" w:cs="Arial"/>
          <w:iCs/>
          <w:sz w:val="18"/>
          <w:szCs w:val="20"/>
          <w:lang w:val="en-US"/>
        </w:rPr>
      </w:pPr>
      <w:r w:rsidRPr="00034871">
        <w:rPr>
          <w:rFonts w:hAnsiTheme="minorHAnsi"/>
          <w:sz w:val="18"/>
          <w:lang w:val="en-US"/>
        </w:rPr>
        <w:t xml:space="preserve">ii </w:t>
      </w:r>
      <w:r w:rsidRPr="00034871">
        <w:rPr>
          <w:rFonts w:asciiTheme="minorHAnsi" w:hAnsiTheme="minorHAnsi" w:cs="Arial"/>
          <w:iCs/>
          <w:sz w:val="18"/>
          <w:szCs w:val="20"/>
          <w:lang w:val="en-US"/>
        </w:rPr>
        <w:t>If the Contractor proposes a percentage increase to the Contract Price in excess of the CPI rate as at the date of the Authority’s request the Contractor shall provide a written statement justifying such an increase with supporting evidence</w:t>
      </w:r>
    </w:p>
    <w:p w14:paraId="6FDC207E" w14:textId="77777777" w:rsidR="00034871" w:rsidRPr="00034871" w:rsidRDefault="00034871" w:rsidP="00034871">
      <w:pPr>
        <w:widowControl w:val="0"/>
        <w:spacing w:after="0" w:line="240" w:lineRule="auto"/>
        <w:ind w:left="284"/>
        <w:rPr>
          <w:rFonts w:hAnsiTheme="minorHAnsi"/>
          <w:sz w:val="18"/>
          <w:lang w:val="en-US"/>
        </w:rPr>
      </w:pPr>
      <w:r w:rsidRPr="00034871">
        <w:rPr>
          <w:rFonts w:hAnsiTheme="minorHAnsi"/>
          <w:sz w:val="18"/>
          <w:lang w:val="en-US"/>
        </w:rPr>
        <w:t>iii. The Contractor recognises the Authority retains the right to accept or reject the proposed revised Contract Price;</w:t>
      </w:r>
    </w:p>
    <w:p w14:paraId="6AD78532" w14:textId="77777777" w:rsidR="00034871" w:rsidRPr="00034871" w:rsidRDefault="00034871" w:rsidP="00034871">
      <w:pPr>
        <w:widowControl w:val="0"/>
        <w:spacing w:after="0" w:line="240" w:lineRule="auto"/>
        <w:rPr>
          <w:rFonts w:hAnsiTheme="minorHAnsi"/>
          <w:sz w:val="18"/>
          <w:lang w:val="en-US"/>
        </w:rPr>
      </w:pPr>
      <w:r w:rsidRPr="00034871">
        <w:rPr>
          <w:rFonts w:hAnsiTheme="minorHAnsi"/>
          <w:sz w:val="18"/>
          <w:lang w:val="en-US"/>
        </w:rPr>
        <w:t>d. If the revised Contract Price is not accepted and agreed by the Authority, the Contract Price applicable for years 1 to 5 will continue to apply for one [or both] of the option years.</w:t>
      </w:r>
    </w:p>
    <w:p w14:paraId="691DC014" w14:textId="77777777" w:rsidR="00034871" w:rsidRPr="00034871" w:rsidRDefault="00034871" w:rsidP="00034871">
      <w:pPr>
        <w:widowControl w:val="0"/>
        <w:spacing w:after="0" w:line="240" w:lineRule="auto"/>
        <w:rPr>
          <w:rFonts w:asciiTheme="minorHAnsi" w:hAnsiTheme="minorHAnsi" w:cs="Arial"/>
          <w:b/>
          <w:sz w:val="18"/>
          <w:szCs w:val="18"/>
          <w:lang w:val="en-US"/>
        </w:rPr>
      </w:pPr>
    </w:p>
    <w:p w14:paraId="355EB547" w14:textId="77777777" w:rsidR="00034871" w:rsidRPr="005C03B3" w:rsidRDefault="00034871" w:rsidP="0079360D">
      <w:pPr>
        <w:pStyle w:val="Heading3"/>
        <w:numPr>
          <w:ilvl w:val="0"/>
          <w:numId w:val="0"/>
        </w:numPr>
        <w:ind w:left="102" w:hanging="102"/>
      </w:pPr>
      <w:bookmarkStart w:id="89" w:name="_Toc64130541"/>
      <w:r w:rsidRPr="005C03B3">
        <w:t>46.5. Associated Items – Request</w:t>
      </w:r>
      <w:r w:rsidR="003C6161" w:rsidRPr="005C03B3">
        <w:t xml:space="preserve"> for Quotation</w:t>
      </w:r>
      <w:bookmarkEnd w:id="89"/>
      <w:r w:rsidR="003C6161" w:rsidRPr="005C03B3">
        <w:t xml:space="preserve"> </w:t>
      </w:r>
    </w:p>
    <w:p w14:paraId="0D5D41DB" w14:textId="77777777" w:rsidR="003C6161" w:rsidRPr="005C03B3" w:rsidRDefault="003C6161" w:rsidP="003C6161">
      <w:pPr>
        <w:tabs>
          <w:tab w:val="num" w:pos="0"/>
        </w:tabs>
        <w:spacing w:after="0"/>
        <w:rPr>
          <w:rFonts w:cs="Arial"/>
          <w:sz w:val="18"/>
          <w:szCs w:val="18"/>
        </w:rPr>
      </w:pPr>
      <w:r w:rsidRPr="005C03B3">
        <w:rPr>
          <w:rFonts w:cs="Arial"/>
          <w:sz w:val="18"/>
          <w:szCs w:val="18"/>
        </w:rPr>
        <w:t>Throughout the Contract period, the Authority may identify associated items to be added to the Schedule 2 – Schedule of Requirements. Subject to the agreement of satisfactory prices, such items shall be formally added by Amendment to Contract in accordance with Condition 6.</w:t>
      </w:r>
    </w:p>
    <w:p w14:paraId="381A8A08" w14:textId="77777777" w:rsidR="00EA02F5" w:rsidRPr="005C03B3" w:rsidRDefault="00EA02F5" w:rsidP="00034871">
      <w:pPr>
        <w:widowControl w:val="0"/>
        <w:spacing w:after="0" w:line="240" w:lineRule="auto"/>
        <w:rPr>
          <w:rFonts w:cs="Arial"/>
          <w:sz w:val="18"/>
          <w:szCs w:val="18"/>
          <w:lang w:val="en-US"/>
        </w:rPr>
      </w:pPr>
    </w:p>
    <w:p w14:paraId="15FA1D5F" w14:textId="77777777" w:rsidR="00034871" w:rsidRPr="005C03B3" w:rsidRDefault="00034871" w:rsidP="0079360D">
      <w:pPr>
        <w:pStyle w:val="Heading3"/>
        <w:numPr>
          <w:ilvl w:val="0"/>
          <w:numId w:val="0"/>
        </w:numPr>
        <w:ind w:left="102" w:hanging="102"/>
      </w:pPr>
      <w:bookmarkStart w:id="90" w:name="_Toc64130542"/>
      <w:bookmarkStart w:id="91" w:name="Quality_Specification"/>
      <w:r w:rsidRPr="005C03B3">
        <w:t>46.</w:t>
      </w:r>
      <w:r w:rsidR="00ED4F8D" w:rsidRPr="005C03B3">
        <w:t>6. Quality/Specification</w:t>
      </w:r>
      <w:bookmarkEnd w:id="90"/>
      <w:r w:rsidR="00ED4F8D" w:rsidRPr="005C03B3">
        <w:t xml:space="preserve"> </w:t>
      </w:r>
    </w:p>
    <w:p w14:paraId="7FEBCBD2" w14:textId="0C44D799" w:rsidR="00614971" w:rsidRPr="00CB3E18" w:rsidRDefault="00614971" w:rsidP="00A830E6">
      <w:pPr>
        <w:spacing w:after="0" w:line="240" w:lineRule="auto"/>
        <w:rPr>
          <w:sz w:val="18"/>
          <w:szCs w:val="18"/>
        </w:rPr>
      </w:pPr>
      <w:r w:rsidRPr="00CB3E18">
        <w:rPr>
          <w:sz w:val="18"/>
          <w:szCs w:val="18"/>
        </w:rPr>
        <w:t>a.</w:t>
      </w:r>
      <w:r w:rsidRPr="00CB3E18">
        <w:rPr>
          <w:sz w:val="18"/>
          <w:szCs w:val="18"/>
        </w:rPr>
        <w:tab/>
        <w:t xml:space="preserve">All items listed in Table 1 to the Statement of Work (Schedule </w:t>
      </w:r>
      <w:r w:rsidR="00E5440F" w:rsidRPr="00CB3E18">
        <w:rPr>
          <w:sz w:val="18"/>
          <w:szCs w:val="18"/>
        </w:rPr>
        <w:t>2 Annex</w:t>
      </w:r>
      <w:r w:rsidR="00502C48">
        <w:rPr>
          <w:sz w:val="18"/>
          <w:szCs w:val="18"/>
        </w:rPr>
        <w:t xml:space="preserve"> </w:t>
      </w:r>
      <w:r w:rsidR="00E5440F" w:rsidRPr="00CB3E18">
        <w:rPr>
          <w:sz w:val="18"/>
          <w:szCs w:val="18"/>
        </w:rPr>
        <w:t>A</w:t>
      </w:r>
      <w:r w:rsidRPr="00CB3E18">
        <w:rPr>
          <w:sz w:val="18"/>
          <w:szCs w:val="18"/>
        </w:rPr>
        <w:t>) are to be repaired in accordance with the latest OEM specification and drawings using reclaimed and new components, incorporating all approved modifications where applicable.</w:t>
      </w:r>
    </w:p>
    <w:p w14:paraId="13F725F6" w14:textId="77777777" w:rsidR="00614971" w:rsidRPr="00CB3E18" w:rsidRDefault="00614971" w:rsidP="00A830E6">
      <w:pPr>
        <w:spacing w:after="0" w:line="240" w:lineRule="auto"/>
        <w:rPr>
          <w:sz w:val="18"/>
          <w:szCs w:val="18"/>
        </w:rPr>
      </w:pPr>
      <w:r w:rsidRPr="00CB3E18">
        <w:rPr>
          <w:sz w:val="18"/>
          <w:szCs w:val="18"/>
        </w:rPr>
        <w:t>b.</w:t>
      </w:r>
      <w:r w:rsidRPr="00CB3E18">
        <w:rPr>
          <w:sz w:val="18"/>
          <w:szCs w:val="18"/>
        </w:rPr>
        <w:tab/>
        <w:t>The scope of the repairs to be carried out shall be determined from the survey against OEM specification. Assets received by the Contractor shall first be surveyed / Inward Inspected to determine the extent of repairs e.g. No Fault Found (NFF), Level 1, 2, 3 (as applicable) or BER. The cause of any failure should be recorded at this stage.</w:t>
      </w:r>
    </w:p>
    <w:p w14:paraId="0B780CC9" w14:textId="44F1F8BF" w:rsidR="00614971" w:rsidRPr="00CB3E18" w:rsidRDefault="00614971" w:rsidP="00A830E6">
      <w:pPr>
        <w:spacing w:after="0" w:line="240" w:lineRule="auto"/>
        <w:rPr>
          <w:sz w:val="18"/>
          <w:szCs w:val="18"/>
        </w:rPr>
      </w:pPr>
      <w:r w:rsidRPr="00CB3E18">
        <w:rPr>
          <w:sz w:val="18"/>
          <w:szCs w:val="18"/>
        </w:rPr>
        <w:t>c.</w:t>
      </w:r>
      <w:r w:rsidRPr="00CB3E18">
        <w:rPr>
          <w:sz w:val="18"/>
          <w:szCs w:val="18"/>
        </w:rPr>
        <w:tab/>
        <w:t xml:space="preserve">When the Contractor considers an Article to be Beyond Repair or Beyond Economical Repair (BER) the Contractor shall immediately advise the Repair Manager of their findings, an Application for BER P2 Form as per the process detailed at </w:t>
      </w:r>
      <w:r w:rsidR="00CA1086" w:rsidRPr="00CB3E18">
        <w:rPr>
          <w:sz w:val="18"/>
          <w:szCs w:val="18"/>
        </w:rPr>
        <w:t>47.4</w:t>
      </w:r>
      <w:r w:rsidRPr="00CB3E18">
        <w:rPr>
          <w:sz w:val="18"/>
          <w:szCs w:val="18"/>
        </w:rPr>
        <w:t xml:space="preserve">, a sample of which is at Schedule </w:t>
      </w:r>
      <w:r w:rsidR="00CA1086" w:rsidRPr="00CB3E18">
        <w:rPr>
          <w:sz w:val="18"/>
          <w:szCs w:val="18"/>
        </w:rPr>
        <w:t>12</w:t>
      </w:r>
      <w:r w:rsidRPr="00CB3E18">
        <w:rPr>
          <w:sz w:val="18"/>
          <w:szCs w:val="18"/>
        </w:rPr>
        <w:t>. If agreed, the Repair Manager shall issue AF G1043 which shall detail disposal instructions.</w:t>
      </w:r>
    </w:p>
    <w:p w14:paraId="178F3A43" w14:textId="5CE4DA02" w:rsidR="00614971" w:rsidRPr="00CB3E18" w:rsidRDefault="00614971" w:rsidP="00614971">
      <w:pPr>
        <w:rPr>
          <w:sz w:val="18"/>
          <w:szCs w:val="18"/>
        </w:rPr>
      </w:pPr>
      <w:r w:rsidRPr="00CB3E18">
        <w:rPr>
          <w:sz w:val="18"/>
          <w:szCs w:val="18"/>
        </w:rPr>
        <w:t>d.</w:t>
      </w:r>
      <w:r w:rsidRPr="00CB3E18">
        <w:rPr>
          <w:sz w:val="18"/>
          <w:szCs w:val="18"/>
        </w:rPr>
        <w:tab/>
        <w:t xml:space="preserve">Any discrepancies in the items delivered should be reported using MoD Form 445 (Discrepancy Report) – Schedule </w:t>
      </w:r>
      <w:r w:rsidR="00E5440F" w:rsidRPr="00CB3E18">
        <w:rPr>
          <w:sz w:val="18"/>
          <w:szCs w:val="18"/>
        </w:rPr>
        <w:t>10</w:t>
      </w:r>
      <w:r w:rsidRPr="00CB3E18">
        <w:rPr>
          <w:sz w:val="18"/>
          <w:szCs w:val="18"/>
        </w:rPr>
        <w:t>.  These reports shall be completed in accordance with the criteria laid down in JSP 886, Volume 4, Chapter 3 and distributed as required by the Contract with one copy to the Material Accounting Cell, Donnington and one to the Babcock DSG Repair Manager.</w:t>
      </w:r>
    </w:p>
    <w:p w14:paraId="09696AD4" w14:textId="77777777" w:rsidR="00034871" w:rsidRPr="005C03B3" w:rsidRDefault="00034871" w:rsidP="0079360D">
      <w:pPr>
        <w:pStyle w:val="Heading3"/>
        <w:numPr>
          <w:ilvl w:val="0"/>
          <w:numId w:val="0"/>
        </w:numPr>
        <w:ind w:left="102" w:hanging="102"/>
      </w:pPr>
      <w:bookmarkStart w:id="92" w:name="_Toc64130543"/>
      <w:bookmarkStart w:id="93" w:name="Responsibility_Of_The_Contractor"/>
      <w:bookmarkEnd w:id="91"/>
      <w:r w:rsidRPr="005C03B3">
        <w:t>46.7.   Responsi</w:t>
      </w:r>
      <w:r w:rsidR="00614971" w:rsidRPr="005C03B3">
        <w:t>bility of the Contractor</w:t>
      </w:r>
      <w:bookmarkEnd w:id="92"/>
      <w:r w:rsidR="00614971" w:rsidRPr="005C03B3">
        <w:t xml:space="preserve"> </w:t>
      </w:r>
    </w:p>
    <w:bookmarkEnd w:id="93"/>
    <w:p w14:paraId="6284D547" w14:textId="64714A32" w:rsidR="00614971" w:rsidRPr="005C03B3" w:rsidRDefault="00614971" w:rsidP="00614971">
      <w:pPr>
        <w:spacing w:after="0"/>
        <w:rPr>
          <w:sz w:val="18"/>
          <w:szCs w:val="18"/>
        </w:rPr>
      </w:pPr>
      <w:r w:rsidRPr="005C03B3">
        <w:rPr>
          <w:sz w:val="18"/>
          <w:szCs w:val="18"/>
        </w:rPr>
        <w:t>a.</w:t>
      </w:r>
      <w:r w:rsidR="00A830E6" w:rsidRPr="005C03B3">
        <w:rPr>
          <w:sz w:val="18"/>
          <w:szCs w:val="18"/>
        </w:rPr>
        <w:t xml:space="preserve"> </w:t>
      </w:r>
      <w:r w:rsidR="00A830E6" w:rsidRPr="005C03B3">
        <w:rPr>
          <w:sz w:val="18"/>
          <w:szCs w:val="18"/>
        </w:rPr>
        <w:tab/>
      </w:r>
      <w:r w:rsidRPr="005C03B3">
        <w:rPr>
          <w:sz w:val="18"/>
          <w:szCs w:val="18"/>
        </w:rPr>
        <w:t xml:space="preserve">The Contractor shall be entirely responsible for undertaking the work under the Contract as defined in the Contract Schedule of Requirements (Schedule 2). </w:t>
      </w:r>
    </w:p>
    <w:p w14:paraId="4900B968" w14:textId="6C653E1D" w:rsidR="00614971" w:rsidRPr="005C03B3" w:rsidRDefault="00614971" w:rsidP="00614971">
      <w:pPr>
        <w:spacing w:after="0"/>
        <w:rPr>
          <w:sz w:val="18"/>
          <w:szCs w:val="18"/>
        </w:rPr>
      </w:pPr>
      <w:r w:rsidRPr="005C03B3">
        <w:rPr>
          <w:sz w:val="18"/>
          <w:szCs w:val="18"/>
        </w:rPr>
        <w:t>b.</w:t>
      </w:r>
      <w:r w:rsidR="00A830E6" w:rsidRPr="005C03B3">
        <w:rPr>
          <w:sz w:val="18"/>
          <w:szCs w:val="18"/>
        </w:rPr>
        <w:t xml:space="preserve"> </w:t>
      </w:r>
      <w:r w:rsidR="00A830E6" w:rsidRPr="005C03B3">
        <w:rPr>
          <w:sz w:val="18"/>
          <w:szCs w:val="18"/>
        </w:rPr>
        <w:tab/>
      </w:r>
      <w:r w:rsidRPr="005C03B3">
        <w:rPr>
          <w:sz w:val="18"/>
          <w:szCs w:val="18"/>
        </w:rPr>
        <w:t xml:space="preserve">The Contractor shall be responsible for achieving proper completion of the Contract in accordance with its terms and shall be responsible for; </w:t>
      </w:r>
    </w:p>
    <w:p w14:paraId="0F020EF6" w14:textId="1860BAB3" w:rsidR="00614971" w:rsidRPr="005C03B3" w:rsidRDefault="00614971" w:rsidP="00614971">
      <w:pPr>
        <w:spacing w:after="0"/>
        <w:ind w:left="720"/>
        <w:rPr>
          <w:sz w:val="18"/>
          <w:szCs w:val="18"/>
        </w:rPr>
      </w:pPr>
      <w:r w:rsidRPr="005C03B3">
        <w:rPr>
          <w:sz w:val="18"/>
          <w:szCs w:val="18"/>
        </w:rPr>
        <w:t>(i)</w:t>
      </w:r>
      <w:r w:rsidR="00A830E6" w:rsidRPr="005C03B3">
        <w:rPr>
          <w:sz w:val="18"/>
          <w:szCs w:val="18"/>
        </w:rPr>
        <w:t xml:space="preserve"> </w:t>
      </w:r>
      <w:r w:rsidRPr="005C03B3">
        <w:rPr>
          <w:sz w:val="18"/>
          <w:szCs w:val="18"/>
        </w:rPr>
        <w:t>Planning, programming and progressing of the work, within its control, to the satisfaction of the Authority. This includes sub-contracts and appropriate documentation.</w:t>
      </w:r>
    </w:p>
    <w:p w14:paraId="5D04B1DB" w14:textId="0A1354CF" w:rsidR="00614971" w:rsidRPr="005C03B3" w:rsidRDefault="00614971" w:rsidP="00614971">
      <w:pPr>
        <w:spacing w:after="0"/>
        <w:ind w:left="720"/>
        <w:rPr>
          <w:sz w:val="18"/>
          <w:szCs w:val="18"/>
        </w:rPr>
      </w:pPr>
      <w:r w:rsidRPr="005C03B3">
        <w:rPr>
          <w:sz w:val="18"/>
          <w:szCs w:val="18"/>
        </w:rPr>
        <w:t>ii)</w:t>
      </w:r>
      <w:r w:rsidR="00A830E6" w:rsidRPr="005C03B3">
        <w:rPr>
          <w:sz w:val="18"/>
          <w:szCs w:val="18"/>
        </w:rPr>
        <w:t xml:space="preserve"> </w:t>
      </w:r>
      <w:r w:rsidRPr="005C03B3">
        <w:rPr>
          <w:sz w:val="18"/>
          <w:szCs w:val="18"/>
        </w:rPr>
        <w:t xml:space="preserve">Financial Management of the work, including financial control and monitoring of any sub-contracts; </w:t>
      </w:r>
    </w:p>
    <w:p w14:paraId="18280B22" w14:textId="60D27BEA" w:rsidR="00614971" w:rsidRPr="005C03B3" w:rsidRDefault="00614971" w:rsidP="00614971">
      <w:pPr>
        <w:spacing w:after="0"/>
        <w:ind w:left="720"/>
        <w:rPr>
          <w:sz w:val="18"/>
          <w:szCs w:val="18"/>
        </w:rPr>
      </w:pPr>
      <w:r w:rsidRPr="005C03B3">
        <w:rPr>
          <w:sz w:val="18"/>
          <w:szCs w:val="18"/>
        </w:rPr>
        <w:t>(iii)</w:t>
      </w:r>
      <w:r w:rsidR="00A830E6" w:rsidRPr="005C03B3">
        <w:rPr>
          <w:sz w:val="18"/>
          <w:szCs w:val="18"/>
        </w:rPr>
        <w:t xml:space="preserve"> </w:t>
      </w:r>
      <w:r w:rsidRPr="005C03B3">
        <w:rPr>
          <w:sz w:val="18"/>
          <w:szCs w:val="18"/>
        </w:rPr>
        <w:t xml:space="preserve">Providing the Authority with the information, on a continuing basis, so as to reasonably assure that work is proceeding to time, cost and performance. </w:t>
      </w:r>
    </w:p>
    <w:p w14:paraId="52774BA0" w14:textId="77777777" w:rsidR="00614971" w:rsidRPr="005C03B3" w:rsidRDefault="00614971" w:rsidP="00614971">
      <w:pPr>
        <w:spacing w:after="0"/>
        <w:rPr>
          <w:sz w:val="18"/>
          <w:szCs w:val="18"/>
        </w:rPr>
      </w:pPr>
      <w:r w:rsidRPr="005C03B3">
        <w:rPr>
          <w:sz w:val="18"/>
          <w:szCs w:val="18"/>
        </w:rPr>
        <w:t>c.</w:t>
      </w:r>
      <w:r w:rsidRPr="005C03B3">
        <w:rPr>
          <w:sz w:val="18"/>
          <w:szCs w:val="18"/>
        </w:rPr>
        <w:tab/>
        <w:t>If the Contractor fails to complete any part of the work, or supply any of the Articles, as required by this Contract, or to meet any of the acceptance criteria at Clause 29, and such failure is not caused by undue delays by the Authority, it shall be the responsibility of the Contractor to rectify that failure to the reasonable satisfaction of the Authority at no additional cost.</w:t>
      </w:r>
    </w:p>
    <w:p w14:paraId="36B97639" w14:textId="77777777" w:rsidR="00614971" w:rsidRPr="005C03B3" w:rsidRDefault="00614971" w:rsidP="00614971">
      <w:pPr>
        <w:spacing w:after="0"/>
        <w:rPr>
          <w:sz w:val="18"/>
          <w:szCs w:val="18"/>
        </w:rPr>
      </w:pPr>
      <w:r w:rsidRPr="005C03B3">
        <w:rPr>
          <w:sz w:val="18"/>
          <w:szCs w:val="18"/>
        </w:rPr>
        <w:t>d.</w:t>
      </w:r>
      <w:r w:rsidRPr="005C03B3">
        <w:rPr>
          <w:sz w:val="18"/>
          <w:szCs w:val="18"/>
        </w:rPr>
        <w:tab/>
        <w:t xml:space="preserve">The Authority reserves the right to refuse payment for alterations or changes made outside of the scope of the Contract which have not been made in accordance with </w:t>
      </w:r>
      <w:r w:rsidR="007754EC" w:rsidRPr="005C03B3">
        <w:rPr>
          <w:sz w:val="18"/>
          <w:szCs w:val="18"/>
        </w:rPr>
        <w:t>Clause 6</w:t>
      </w:r>
      <w:r w:rsidRPr="005C03B3">
        <w:rPr>
          <w:sz w:val="18"/>
          <w:szCs w:val="18"/>
        </w:rPr>
        <w:t xml:space="preserve"> – Amendments, or the provisions of Schedule 4 – Contract Change Process (as also detailed in Clause </w:t>
      </w:r>
      <w:r w:rsidR="007754EC" w:rsidRPr="005C03B3">
        <w:rPr>
          <w:sz w:val="18"/>
          <w:szCs w:val="18"/>
        </w:rPr>
        <w:t>6</w:t>
      </w:r>
      <w:r w:rsidRPr="005C03B3">
        <w:rPr>
          <w:sz w:val="18"/>
          <w:szCs w:val="18"/>
        </w:rPr>
        <w:t xml:space="preserve">). </w:t>
      </w:r>
    </w:p>
    <w:p w14:paraId="08CED0D3" w14:textId="77777777" w:rsidR="00614971" w:rsidRPr="005C03B3" w:rsidRDefault="00614971" w:rsidP="00614971">
      <w:pPr>
        <w:spacing w:after="0"/>
        <w:rPr>
          <w:sz w:val="18"/>
          <w:szCs w:val="18"/>
        </w:rPr>
      </w:pPr>
      <w:r w:rsidRPr="005C03B3">
        <w:rPr>
          <w:sz w:val="18"/>
          <w:szCs w:val="18"/>
        </w:rPr>
        <w:t>e.</w:t>
      </w:r>
      <w:r w:rsidRPr="005C03B3">
        <w:rPr>
          <w:sz w:val="18"/>
          <w:szCs w:val="18"/>
        </w:rPr>
        <w:tab/>
        <w:t xml:space="preserve">The Authority will not be bound to accept or pay for any Articles other than those authorised in accordance with the Contract. If the Contractor considers that any requirements made by the Authority are not in accordance with the terms of the Contract, they shall seek the agreement of the Authority’s Representative as to the extent of the application of the requirements to that particular order. (See </w:t>
      </w:r>
      <w:r w:rsidR="007754EC" w:rsidRPr="005C03B3">
        <w:rPr>
          <w:sz w:val="18"/>
          <w:szCs w:val="18"/>
        </w:rPr>
        <w:t>Clause 8</w:t>
      </w:r>
      <w:r w:rsidRPr="005C03B3">
        <w:rPr>
          <w:sz w:val="18"/>
          <w:szCs w:val="18"/>
        </w:rPr>
        <w:t xml:space="preserve"> for definition of the Authority’s Representative).</w:t>
      </w:r>
    </w:p>
    <w:p w14:paraId="58F27607" w14:textId="77777777" w:rsidR="00614971" w:rsidRPr="005C03B3" w:rsidRDefault="00614971" w:rsidP="00614971">
      <w:pPr>
        <w:spacing w:after="0"/>
        <w:rPr>
          <w:sz w:val="18"/>
          <w:szCs w:val="18"/>
        </w:rPr>
      </w:pPr>
      <w:r w:rsidRPr="005C03B3">
        <w:rPr>
          <w:sz w:val="18"/>
          <w:szCs w:val="18"/>
        </w:rPr>
        <w:t>f.</w:t>
      </w:r>
      <w:r w:rsidRPr="005C03B3">
        <w:rPr>
          <w:sz w:val="18"/>
          <w:szCs w:val="18"/>
        </w:rPr>
        <w:tab/>
        <w:t>The Contractor shall provide an address, and email and telephone Point of Contact within the Tender Submission. Unless otherwise notified this shall become the Point of Contact for any resultant Contract.</w:t>
      </w:r>
    </w:p>
    <w:p w14:paraId="6485F5AC" w14:textId="77777777" w:rsidR="00614971" w:rsidRPr="005C03B3" w:rsidRDefault="00614971" w:rsidP="00614971">
      <w:pPr>
        <w:spacing w:after="0"/>
        <w:rPr>
          <w:sz w:val="18"/>
          <w:szCs w:val="18"/>
        </w:rPr>
      </w:pPr>
      <w:r w:rsidRPr="005C03B3">
        <w:rPr>
          <w:sz w:val="18"/>
          <w:szCs w:val="18"/>
        </w:rPr>
        <w:t>g.</w:t>
      </w:r>
      <w:r w:rsidRPr="005C03B3">
        <w:rPr>
          <w:sz w:val="18"/>
          <w:szCs w:val="18"/>
        </w:rPr>
        <w:tab/>
        <w:t xml:space="preserve">The Contractor shall be responsible for notifying the Authority of any change to the Point of Contact details. </w:t>
      </w:r>
    </w:p>
    <w:p w14:paraId="51FB3E4E" w14:textId="77777777" w:rsidR="00614971" w:rsidRPr="005C03B3" w:rsidRDefault="00614971" w:rsidP="00614971">
      <w:pPr>
        <w:spacing w:after="0"/>
        <w:rPr>
          <w:sz w:val="18"/>
          <w:szCs w:val="18"/>
        </w:rPr>
      </w:pPr>
      <w:r w:rsidRPr="005C03B3">
        <w:rPr>
          <w:sz w:val="18"/>
          <w:szCs w:val="18"/>
        </w:rPr>
        <w:t>h.</w:t>
      </w:r>
      <w:r w:rsidRPr="005C03B3">
        <w:rPr>
          <w:sz w:val="18"/>
          <w:szCs w:val="18"/>
        </w:rPr>
        <w:tab/>
        <w:t>The Contractor is entirely responsible for the security of all MOD property in his possession for the purpose of the Contract.</w:t>
      </w:r>
    </w:p>
    <w:p w14:paraId="2E92259C" w14:textId="77777777" w:rsidR="00034871" w:rsidRPr="005C03B3" w:rsidRDefault="00034871" w:rsidP="00034871">
      <w:pPr>
        <w:widowControl w:val="0"/>
        <w:spacing w:after="0" w:line="240" w:lineRule="auto"/>
        <w:rPr>
          <w:rFonts w:hAnsiTheme="minorHAnsi"/>
          <w:sz w:val="18"/>
          <w:szCs w:val="18"/>
          <w:lang w:val="en-US"/>
        </w:rPr>
      </w:pPr>
    </w:p>
    <w:p w14:paraId="37B99209" w14:textId="77777777" w:rsidR="00034871" w:rsidRPr="005C03B3" w:rsidRDefault="00034871" w:rsidP="0079360D">
      <w:pPr>
        <w:pStyle w:val="Heading3"/>
        <w:numPr>
          <w:ilvl w:val="0"/>
          <w:numId w:val="0"/>
        </w:numPr>
        <w:ind w:left="102" w:hanging="102"/>
      </w:pPr>
      <w:bookmarkStart w:id="94" w:name="_Toc64130544"/>
      <w:bookmarkStart w:id="95" w:name="Open_Book_Accounting"/>
      <w:r w:rsidRPr="005C03B3">
        <w:t>46.8. Open B</w:t>
      </w:r>
      <w:r w:rsidR="007754EC" w:rsidRPr="005C03B3">
        <w:t>ook Accounting</w:t>
      </w:r>
      <w:bookmarkEnd w:id="94"/>
      <w:r w:rsidR="007754EC" w:rsidRPr="005C03B3">
        <w:t xml:space="preserve"> </w:t>
      </w:r>
    </w:p>
    <w:bookmarkEnd w:id="95"/>
    <w:p w14:paraId="65243E3B" w14:textId="77777777" w:rsidR="007754EC" w:rsidRPr="005C03B3" w:rsidRDefault="007754EC" w:rsidP="007754EC">
      <w:pPr>
        <w:spacing w:after="0" w:line="240" w:lineRule="auto"/>
        <w:jc w:val="both"/>
        <w:rPr>
          <w:rFonts w:eastAsia="Times New Roman" w:cs="Arial"/>
          <w:bCs/>
          <w:sz w:val="18"/>
          <w:szCs w:val="18"/>
          <w:lang w:eastAsia="en-GB"/>
        </w:rPr>
      </w:pPr>
      <w:r w:rsidRPr="005C03B3">
        <w:rPr>
          <w:rFonts w:eastAsia="Times New Roman" w:cs="Arial"/>
          <w:bCs/>
          <w:sz w:val="18"/>
          <w:szCs w:val="18"/>
          <w:lang w:eastAsia="en-GB"/>
        </w:rPr>
        <w:t xml:space="preserve">The Authority reserves the right to verify the prices paid by the Contractor for spare parts claimed under this Contract. To enable this, the Contractor shall make the facility available to check prices actually paid to third parties, for the purposes of this Contract, at all reasonable times and subject to prior notice and at no cost to the Authority, </w:t>
      </w:r>
    </w:p>
    <w:p w14:paraId="3A744AE8" w14:textId="77777777" w:rsidR="00034871" w:rsidRPr="005C03B3" w:rsidRDefault="00034871" w:rsidP="00034871">
      <w:pPr>
        <w:widowControl w:val="0"/>
        <w:spacing w:after="0" w:line="240" w:lineRule="auto"/>
        <w:rPr>
          <w:rFonts w:hAnsiTheme="minorHAnsi"/>
          <w:sz w:val="18"/>
          <w:szCs w:val="18"/>
          <w:lang w:val="en-US"/>
        </w:rPr>
      </w:pPr>
    </w:p>
    <w:p w14:paraId="66131ABD" w14:textId="5D59CC24" w:rsidR="00034871" w:rsidRPr="005C03B3" w:rsidRDefault="0079360D" w:rsidP="0079360D">
      <w:pPr>
        <w:pStyle w:val="Heading3"/>
        <w:numPr>
          <w:ilvl w:val="0"/>
          <w:numId w:val="0"/>
        </w:numPr>
        <w:ind w:left="102" w:hanging="102"/>
      </w:pPr>
      <w:bookmarkStart w:id="96" w:name="_Toc64130545"/>
      <w:bookmarkStart w:id="97" w:name="Warranty"/>
      <w:r>
        <w:t>46.9</w:t>
      </w:r>
      <w:r w:rsidR="00DC6C05" w:rsidRPr="005C03B3">
        <w:t>.   Warranty</w:t>
      </w:r>
      <w:bookmarkEnd w:id="96"/>
      <w:r w:rsidR="00DC6C05" w:rsidRPr="005C03B3">
        <w:t xml:space="preserve"> </w:t>
      </w:r>
    </w:p>
    <w:bookmarkEnd w:id="97"/>
    <w:p w14:paraId="05F5B894" w14:textId="77777777" w:rsidR="00566142" w:rsidRPr="005C03B3" w:rsidRDefault="00566142" w:rsidP="00566142">
      <w:pPr>
        <w:spacing w:after="0" w:line="240" w:lineRule="auto"/>
        <w:rPr>
          <w:rFonts w:cs="Arial"/>
          <w:sz w:val="18"/>
          <w:szCs w:val="18"/>
        </w:rPr>
      </w:pPr>
      <w:r w:rsidRPr="005C03B3">
        <w:rPr>
          <w:rFonts w:cs="Arial"/>
          <w:sz w:val="18"/>
          <w:szCs w:val="18"/>
        </w:rPr>
        <w:t>a. In addition to any warranty implied by statute the Contractor will provide an express warranty, which should be no less that 12 (twelve) months from the latter of;-</w:t>
      </w:r>
    </w:p>
    <w:p w14:paraId="3EB6B92B" w14:textId="77777777" w:rsidR="00566142" w:rsidRPr="005C03B3" w:rsidRDefault="00566142" w:rsidP="00566142">
      <w:pPr>
        <w:spacing w:after="0" w:line="240" w:lineRule="auto"/>
        <w:ind w:left="720"/>
        <w:rPr>
          <w:rFonts w:cs="Arial"/>
          <w:sz w:val="18"/>
          <w:szCs w:val="18"/>
        </w:rPr>
      </w:pPr>
      <w:r w:rsidRPr="005C03B3">
        <w:rPr>
          <w:rFonts w:cs="Arial"/>
          <w:sz w:val="18"/>
          <w:szCs w:val="18"/>
        </w:rPr>
        <w:t>i.</w:t>
      </w:r>
      <w:r w:rsidRPr="005C03B3">
        <w:rPr>
          <w:rFonts w:cs="Arial"/>
          <w:sz w:val="18"/>
          <w:szCs w:val="18"/>
        </w:rPr>
        <w:tab/>
        <w:t>the date of delivery to the Authority the Contractor Deliverable which incorporates the repair work; or</w:t>
      </w:r>
    </w:p>
    <w:p w14:paraId="02EA7154" w14:textId="77777777" w:rsidR="00566142" w:rsidRPr="005C03B3" w:rsidRDefault="00566142" w:rsidP="00566142">
      <w:pPr>
        <w:spacing w:after="0" w:line="240" w:lineRule="auto"/>
        <w:ind w:left="720"/>
        <w:rPr>
          <w:rFonts w:cs="Arial"/>
          <w:sz w:val="18"/>
          <w:szCs w:val="18"/>
        </w:rPr>
      </w:pPr>
      <w:r w:rsidRPr="005C03B3">
        <w:rPr>
          <w:rFonts w:cs="Arial"/>
          <w:sz w:val="18"/>
          <w:szCs w:val="18"/>
        </w:rPr>
        <w:t>ii.</w:t>
      </w:r>
      <w:r w:rsidRPr="005C03B3">
        <w:rPr>
          <w:rFonts w:cs="Arial"/>
          <w:sz w:val="18"/>
          <w:szCs w:val="18"/>
        </w:rPr>
        <w:tab/>
        <w:t>the date the Contractor Deliverable which incorporates the repair work is fitted to a vehicle and/or equipment by the Authority or other third party (the ‘</w:t>
      </w:r>
      <w:r w:rsidRPr="005C03B3">
        <w:rPr>
          <w:rFonts w:cs="Arial"/>
          <w:b/>
          <w:bCs/>
          <w:sz w:val="18"/>
          <w:szCs w:val="18"/>
        </w:rPr>
        <w:t>Warranty Period’</w:t>
      </w:r>
      <w:r w:rsidRPr="005C03B3">
        <w:rPr>
          <w:rFonts w:cs="Arial"/>
          <w:sz w:val="18"/>
          <w:szCs w:val="18"/>
        </w:rPr>
        <w:t>).</w:t>
      </w:r>
    </w:p>
    <w:p w14:paraId="6344F99C" w14:textId="77777777" w:rsidR="00566142" w:rsidRPr="005C03B3" w:rsidRDefault="00566142" w:rsidP="00566142">
      <w:pPr>
        <w:spacing w:after="0" w:line="240" w:lineRule="auto"/>
        <w:rPr>
          <w:rFonts w:cs="Arial"/>
          <w:color w:val="44546A"/>
          <w:sz w:val="18"/>
          <w:szCs w:val="18"/>
        </w:rPr>
      </w:pPr>
      <w:r w:rsidRPr="005C03B3">
        <w:rPr>
          <w:rFonts w:cs="Arial"/>
          <w:sz w:val="18"/>
          <w:szCs w:val="18"/>
        </w:rPr>
        <w:t>b.</w:t>
      </w:r>
      <w:r w:rsidRPr="005C03B3">
        <w:rPr>
          <w:rFonts w:cs="Arial"/>
          <w:sz w:val="18"/>
          <w:szCs w:val="18"/>
        </w:rPr>
        <w:tab/>
        <w:t>If, during the Warranty Period the Contractor Deliverable fails, develops any defect(s) or is otherwise found to be unsatisfactory other than as a result of an act or omission of the Authority under this Contract, the cost of rectification, including, but not limited to transportation, parts and labour (including reasonable third party labour costs in potential removal and reinstatement of the defective part) shall be borne by the Contractor.</w:t>
      </w:r>
      <w:r w:rsidRPr="005C03B3">
        <w:rPr>
          <w:rFonts w:cs="Arial"/>
          <w:color w:val="44546A"/>
          <w:sz w:val="18"/>
          <w:szCs w:val="18"/>
        </w:rPr>
        <w:t xml:space="preserve"> </w:t>
      </w:r>
    </w:p>
    <w:p w14:paraId="6828BBF2" w14:textId="77777777" w:rsidR="00034871" w:rsidRPr="005C03B3" w:rsidRDefault="00034871" w:rsidP="00034871">
      <w:pPr>
        <w:spacing w:after="0" w:line="240" w:lineRule="auto"/>
        <w:rPr>
          <w:rFonts w:cs="Arial"/>
          <w:color w:val="44546A"/>
          <w:sz w:val="18"/>
          <w:szCs w:val="18"/>
        </w:rPr>
      </w:pPr>
    </w:p>
    <w:p w14:paraId="7DBF30CA" w14:textId="41C17244" w:rsidR="00034871" w:rsidRPr="00034871" w:rsidRDefault="0079360D" w:rsidP="0079360D">
      <w:pPr>
        <w:pStyle w:val="Heading3"/>
        <w:numPr>
          <w:ilvl w:val="0"/>
          <w:numId w:val="0"/>
        </w:numPr>
        <w:ind w:left="102" w:hanging="102"/>
      </w:pPr>
      <w:bookmarkStart w:id="98" w:name="Key_Performance_Indicators"/>
      <w:bookmarkStart w:id="99" w:name="_Toc64130546"/>
      <w:r>
        <w:t>46.10.</w:t>
      </w:r>
      <w:r w:rsidR="00034871" w:rsidRPr="00034871">
        <w:t xml:space="preserve"> Key Performance Indicators and Performance Management</w:t>
      </w:r>
      <w:bookmarkEnd w:id="98"/>
      <w:bookmarkEnd w:id="99"/>
      <w:r w:rsidR="00034871" w:rsidRPr="00034871">
        <w:t xml:space="preserve"> </w:t>
      </w:r>
    </w:p>
    <w:p w14:paraId="2ABFBB95" w14:textId="1A3B5901" w:rsidR="00034871" w:rsidRDefault="00034871" w:rsidP="00034871">
      <w:pPr>
        <w:widowControl w:val="0"/>
        <w:spacing w:after="0" w:line="240" w:lineRule="auto"/>
        <w:rPr>
          <w:rFonts w:hAnsiTheme="minorHAnsi"/>
          <w:sz w:val="18"/>
          <w:lang w:val="en-US"/>
        </w:rPr>
      </w:pPr>
      <w:r w:rsidRPr="00034871">
        <w:rPr>
          <w:rFonts w:hAnsiTheme="minorHAnsi"/>
          <w:sz w:val="18"/>
          <w:lang w:val="en-US"/>
        </w:rPr>
        <w:t>a. The Contractor’s performance of the Contract shall be monitored and measured using the agreed Key Performance indicators (KPIs) (below)</w:t>
      </w:r>
    </w:p>
    <w:p w14:paraId="71D2326F" w14:textId="77777777" w:rsidR="0079360D" w:rsidRPr="00034871" w:rsidRDefault="0079360D" w:rsidP="00034871">
      <w:pPr>
        <w:widowControl w:val="0"/>
        <w:spacing w:after="0" w:line="240" w:lineRule="auto"/>
        <w:rPr>
          <w:rFonts w:hAnsiTheme="minorHAnsi"/>
          <w:sz w:val="18"/>
          <w:lang w:val="en-US"/>
        </w:rPr>
      </w:pPr>
    </w:p>
    <w:tbl>
      <w:tblPr>
        <w:tblW w:w="9300" w:type="dxa"/>
        <w:tblInd w:w="-10" w:type="dxa"/>
        <w:tblLook w:val="04A0" w:firstRow="1" w:lastRow="0" w:firstColumn="1" w:lastColumn="0" w:noHBand="0" w:noVBand="1"/>
      </w:tblPr>
      <w:tblGrid>
        <w:gridCol w:w="1740"/>
        <w:gridCol w:w="3020"/>
        <w:gridCol w:w="1600"/>
        <w:gridCol w:w="2940"/>
      </w:tblGrid>
      <w:tr w:rsidR="00034871" w:rsidRPr="00034871" w14:paraId="45AE26B7" w14:textId="77777777" w:rsidTr="00034871">
        <w:trPr>
          <w:trHeight w:val="465"/>
        </w:trPr>
        <w:tc>
          <w:tcPr>
            <w:tcW w:w="1740" w:type="dxa"/>
            <w:tcBorders>
              <w:top w:val="single" w:sz="8" w:space="0" w:color="auto"/>
              <w:left w:val="single" w:sz="8" w:space="0" w:color="auto"/>
              <w:bottom w:val="single" w:sz="8" w:space="0" w:color="auto"/>
              <w:right w:val="single" w:sz="8" w:space="0" w:color="auto"/>
            </w:tcBorders>
            <w:shd w:val="clear" w:color="000000" w:fill="3030F8"/>
            <w:vAlign w:val="center"/>
            <w:hideMark/>
          </w:tcPr>
          <w:p w14:paraId="1A8A71A5"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KPI Area</w:t>
            </w:r>
          </w:p>
        </w:tc>
        <w:tc>
          <w:tcPr>
            <w:tcW w:w="3020" w:type="dxa"/>
            <w:tcBorders>
              <w:top w:val="single" w:sz="8" w:space="0" w:color="auto"/>
              <w:left w:val="nil"/>
              <w:bottom w:val="single" w:sz="8" w:space="0" w:color="auto"/>
              <w:right w:val="single" w:sz="8" w:space="0" w:color="auto"/>
            </w:tcBorders>
            <w:shd w:val="clear" w:color="000000" w:fill="3030F8"/>
            <w:vAlign w:val="center"/>
            <w:hideMark/>
          </w:tcPr>
          <w:p w14:paraId="4C3685E1"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Target</w:t>
            </w:r>
          </w:p>
        </w:tc>
        <w:tc>
          <w:tcPr>
            <w:tcW w:w="1600" w:type="dxa"/>
            <w:tcBorders>
              <w:top w:val="single" w:sz="8" w:space="0" w:color="auto"/>
              <w:left w:val="nil"/>
              <w:bottom w:val="single" w:sz="8" w:space="0" w:color="auto"/>
              <w:right w:val="single" w:sz="8" w:space="0" w:color="auto"/>
            </w:tcBorders>
            <w:shd w:val="clear" w:color="000000" w:fill="3030F8"/>
            <w:vAlign w:val="center"/>
            <w:hideMark/>
          </w:tcPr>
          <w:p w14:paraId="62BAF8C1"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Responsibility</w:t>
            </w:r>
          </w:p>
        </w:tc>
        <w:tc>
          <w:tcPr>
            <w:tcW w:w="2940" w:type="dxa"/>
            <w:tcBorders>
              <w:top w:val="single" w:sz="8" w:space="0" w:color="auto"/>
              <w:left w:val="nil"/>
              <w:bottom w:val="single" w:sz="8" w:space="0" w:color="auto"/>
              <w:right w:val="single" w:sz="8" w:space="0" w:color="auto"/>
            </w:tcBorders>
            <w:shd w:val="clear" w:color="000000" w:fill="3030F8"/>
            <w:vAlign w:val="center"/>
            <w:hideMark/>
          </w:tcPr>
          <w:p w14:paraId="39E5F328"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Review Dates</w:t>
            </w:r>
          </w:p>
        </w:tc>
      </w:tr>
      <w:tr w:rsidR="00034871" w:rsidRPr="00034871" w14:paraId="675060C8" w14:textId="77777777" w:rsidTr="00034871">
        <w:trPr>
          <w:trHeight w:val="758"/>
        </w:trPr>
        <w:tc>
          <w:tcPr>
            <w:tcW w:w="1740" w:type="dxa"/>
            <w:tcBorders>
              <w:top w:val="nil"/>
              <w:left w:val="single" w:sz="8" w:space="0" w:color="auto"/>
              <w:bottom w:val="nil"/>
              <w:right w:val="single" w:sz="8" w:space="0" w:color="auto"/>
            </w:tcBorders>
            <w:shd w:val="clear" w:color="000000" w:fill="3030F8"/>
            <w:vAlign w:val="center"/>
            <w:hideMark/>
          </w:tcPr>
          <w:p w14:paraId="45100482"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 xml:space="preserve">Delivery Performance </w:t>
            </w:r>
          </w:p>
        </w:tc>
        <w:tc>
          <w:tcPr>
            <w:tcW w:w="3020" w:type="dxa"/>
            <w:tcBorders>
              <w:top w:val="nil"/>
              <w:left w:val="nil"/>
              <w:bottom w:val="nil"/>
              <w:right w:val="single" w:sz="8" w:space="0" w:color="auto"/>
            </w:tcBorders>
            <w:shd w:val="clear" w:color="auto" w:fill="auto"/>
            <w:vAlign w:val="center"/>
            <w:hideMark/>
          </w:tcPr>
          <w:p w14:paraId="1289DAC0"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95% - within 10 working days</w:t>
            </w:r>
            <w:r w:rsidRPr="00034871">
              <w:rPr>
                <w:rFonts w:eastAsia="Times New Roman" w:cs="Arial"/>
                <w:color w:val="000000"/>
                <w:sz w:val="16"/>
                <w:szCs w:val="16"/>
                <w:lang w:eastAsia="en-GB"/>
              </w:rPr>
              <w:br/>
              <w:t>100% within 30 working days</w:t>
            </w:r>
          </w:p>
        </w:tc>
        <w:tc>
          <w:tcPr>
            <w:tcW w:w="1600" w:type="dxa"/>
            <w:tcBorders>
              <w:top w:val="nil"/>
              <w:left w:val="nil"/>
              <w:bottom w:val="nil"/>
              <w:right w:val="single" w:sz="8" w:space="0" w:color="auto"/>
            </w:tcBorders>
            <w:shd w:val="clear" w:color="auto" w:fill="auto"/>
            <w:vAlign w:val="center"/>
            <w:hideMark/>
          </w:tcPr>
          <w:p w14:paraId="4D99C454"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Contractor</w:t>
            </w:r>
          </w:p>
        </w:tc>
        <w:tc>
          <w:tcPr>
            <w:tcW w:w="2940" w:type="dxa"/>
            <w:tcBorders>
              <w:top w:val="nil"/>
              <w:left w:val="nil"/>
              <w:bottom w:val="nil"/>
              <w:right w:val="single" w:sz="8" w:space="0" w:color="auto"/>
            </w:tcBorders>
            <w:shd w:val="clear" w:color="auto" w:fill="auto"/>
            <w:vAlign w:val="center"/>
            <w:hideMark/>
          </w:tcPr>
          <w:p w14:paraId="1F0D966C"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Frequency to be determined by the Repair Manager following Delivery Plan agreement and discussions with the Contractor</w:t>
            </w:r>
          </w:p>
        </w:tc>
      </w:tr>
      <w:tr w:rsidR="00034871" w:rsidRPr="00034871" w14:paraId="43E84846" w14:textId="77777777" w:rsidTr="00034871">
        <w:trPr>
          <w:trHeight w:val="826"/>
        </w:trPr>
        <w:tc>
          <w:tcPr>
            <w:tcW w:w="1740" w:type="dxa"/>
            <w:tcBorders>
              <w:top w:val="single" w:sz="8" w:space="0" w:color="auto"/>
              <w:left w:val="single" w:sz="8" w:space="0" w:color="auto"/>
              <w:bottom w:val="single" w:sz="8" w:space="0" w:color="auto"/>
              <w:right w:val="single" w:sz="8" w:space="0" w:color="auto"/>
            </w:tcBorders>
            <w:shd w:val="clear" w:color="000000" w:fill="3030F8"/>
            <w:vAlign w:val="center"/>
            <w:hideMark/>
          </w:tcPr>
          <w:p w14:paraId="119DD7AA"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Contract Amendments</w:t>
            </w:r>
          </w:p>
        </w:tc>
        <w:tc>
          <w:tcPr>
            <w:tcW w:w="3020" w:type="dxa"/>
            <w:tcBorders>
              <w:top w:val="single" w:sz="8" w:space="0" w:color="auto"/>
              <w:left w:val="nil"/>
              <w:bottom w:val="single" w:sz="8" w:space="0" w:color="auto"/>
              <w:right w:val="single" w:sz="8" w:space="0" w:color="auto"/>
            </w:tcBorders>
            <w:shd w:val="clear" w:color="auto" w:fill="auto"/>
            <w:vAlign w:val="center"/>
            <w:hideMark/>
          </w:tcPr>
          <w:p w14:paraId="6F6743A9"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 xml:space="preserve">The Contractor shall complete and return the DEFFORM 10B to the Procurement Branch within 10 Business Days. </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79B9F5B"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Contractor</w:t>
            </w:r>
          </w:p>
        </w:tc>
        <w:tc>
          <w:tcPr>
            <w:tcW w:w="2940" w:type="dxa"/>
            <w:tcBorders>
              <w:top w:val="single" w:sz="8" w:space="0" w:color="auto"/>
              <w:left w:val="nil"/>
              <w:bottom w:val="single" w:sz="8" w:space="0" w:color="auto"/>
              <w:right w:val="single" w:sz="8" w:space="0" w:color="auto"/>
            </w:tcBorders>
            <w:shd w:val="clear" w:color="auto" w:fill="auto"/>
            <w:vAlign w:val="center"/>
            <w:hideMark/>
          </w:tcPr>
          <w:p w14:paraId="583D54BA"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As required</w:t>
            </w:r>
          </w:p>
        </w:tc>
      </w:tr>
      <w:tr w:rsidR="00034871" w:rsidRPr="00034871" w14:paraId="30C2B085" w14:textId="77777777" w:rsidTr="00034871">
        <w:trPr>
          <w:trHeight w:val="682"/>
        </w:trPr>
        <w:tc>
          <w:tcPr>
            <w:tcW w:w="1740" w:type="dxa"/>
            <w:tcBorders>
              <w:top w:val="nil"/>
              <w:left w:val="single" w:sz="8" w:space="0" w:color="auto"/>
              <w:bottom w:val="single" w:sz="8" w:space="0" w:color="auto"/>
              <w:right w:val="single" w:sz="8" w:space="0" w:color="auto"/>
            </w:tcBorders>
            <w:shd w:val="clear" w:color="000000" w:fill="3030F8"/>
            <w:vAlign w:val="center"/>
            <w:hideMark/>
          </w:tcPr>
          <w:p w14:paraId="41298410"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 xml:space="preserve">Obsolescence Issues </w:t>
            </w:r>
          </w:p>
        </w:tc>
        <w:tc>
          <w:tcPr>
            <w:tcW w:w="3020" w:type="dxa"/>
            <w:tcBorders>
              <w:top w:val="nil"/>
              <w:left w:val="nil"/>
              <w:bottom w:val="single" w:sz="8" w:space="0" w:color="auto"/>
              <w:right w:val="single" w:sz="8" w:space="0" w:color="auto"/>
            </w:tcBorders>
            <w:shd w:val="clear" w:color="auto" w:fill="auto"/>
            <w:vAlign w:val="center"/>
            <w:hideMark/>
          </w:tcPr>
          <w:p w14:paraId="70BC4375"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Obsolescence issues shall be advised to the Authority within 48 hours (2 working days) of identification</w:t>
            </w:r>
          </w:p>
        </w:tc>
        <w:tc>
          <w:tcPr>
            <w:tcW w:w="1600" w:type="dxa"/>
            <w:tcBorders>
              <w:top w:val="nil"/>
              <w:left w:val="nil"/>
              <w:bottom w:val="single" w:sz="8" w:space="0" w:color="auto"/>
              <w:right w:val="single" w:sz="8" w:space="0" w:color="auto"/>
            </w:tcBorders>
            <w:shd w:val="clear" w:color="auto" w:fill="auto"/>
            <w:vAlign w:val="center"/>
            <w:hideMark/>
          </w:tcPr>
          <w:p w14:paraId="0174E40E"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Contractor</w:t>
            </w:r>
          </w:p>
        </w:tc>
        <w:tc>
          <w:tcPr>
            <w:tcW w:w="2940" w:type="dxa"/>
            <w:tcBorders>
              <w:top w:val="nil"/>
              <w:left w:val="nil"/>
              <w:bottom w:val="single" w:sz="8" w:space="0" w:color="auto"/>
              <w:right w:val="single" w:sz="8" w:space="0" w:color="auto"/>
            </w:tcBorders>
            <w:shd w:val="clear" w:color="auto" w:fill="auto"/>
            <w:vAlign w:val="center"/>
            <w:hideMark/>
          </w:tcPr>
          <w:p w14:paraId="7C5DACFF"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As required</w:t>
            </w:r>
          </w:p>
        </w:tc>
      </w:tr>
      <w:tr w:rsidR="00034871" w:rsidRPr="00034871" w14:paraId="5A72DEC6" w14:textId="77777777" w:rsidTr="00034871">
        <w:trPr>
          <w:trHeight w:val="1415"/>
        </w:trPr>
        <w:tc>
          <w:tcPr>
            <w:tcW w:w="1740" w:type="dxa"/>
            <w:tcBorders>
              <w:top w:val="nil"/>
              <w:left w:val="single" w:sz="8" w:space="0" w:color="auto"/>
              <w:bottom w:val="single" w:sz="8" w:space="0" w:color="auto"/>
              <w:right w:val="single" w:sz="8" w:space="0" w:color="auto"/>
            </w:tcBorders>
            <w:shd w:val="clear" w:color="000000" w:fill="3030F8"/>
            <w:vAlign w:val="center"/>
            <w:hideMark/>
          </w:tcPr>
          <w:p w14:paraId="37FAA354"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 xml:space="preserve">Progress Reports </w:t>
            </w:r>
          </w:p>
        </w:tc>
        <w:tc>
          <w:tcPr>
            <w:tcW w:w="3020" w:type="dxa"/>
            <w:tcBorders>
              <w:top w:val="nil"/>
              <w:left w:val="nil"/>
              <w:bottom w:val="single" w:sz="8" w:space="0" w:color="auto"/>
              <w:right w:val="single" w:sz="8" w:space="0" w:color="auto"/>
            </w:tcBorders>
            <w:shd w:val="clear" w:color="auto" w:fill="auto"/>
            <w:vAlign w:val="center"/>
            <w:hideMark/>
          </w:tcPr>
          <w:p w14:paraId="25588C28"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100% of Contract Status Report submissions to the Authority within 5 working days of receipt each month – as specified in Schedule 3 – Contract Data Sheet. To be completed using the Babcock generated Contract Status report detailed at Schedule 13</w:t>
            </w:r>
          </w:p>
        </w:tc>
        <w:tc>
          <w:tcPr>
            <w:tcW w:w="1600" w:type="dxa"/>
            <w:tcBorders>
              <w:top w:val="nil"/>
              <w:left w:val="nil"/>
              <w:bottom w:val="single" w:sz="8" w:space="0" w:color="auto"/>
              <w:right w:val="single" w:sz="8" w:space="0" w:color="auto"/>
            </w:tcBorders>
            <w:shd w:val="clear" w:color="auto" w:fill="auto"/>
            <w:vAlign w:val="center"/>
            <w:hideMark/>
          </w:tcPr>
          <w:p w14:paraId="5105AEAD"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Contractor</w:t>
            </w:r>
          </w:p>
        </w:tc>
        <w:tc>
          <w:tcPr>
            <w:tcW w:w="2940" w:type="dxa"/>
            <w:tcBorders>
              <w:top w:val="nil"/>
              <w:left w:val="nil"/>
              <w:bottom w:val="single" w:sz="8" w:space="0" w:color="auto"/>
              <w:right w:val="single" w:sz="8" w:space="0" w:color="auto"/>
            </w:tcBorders>
            <w:shd w:val="clear" w:color="auto" w:fill="auto"/>
            <w:vAlign w:val="center"/>
            <w:hideMark/>
          </w:tcPr>
          <w:p w14:paraId="620AFC03"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Within 5 working days of receipt.</w:t>
            </w:r>
          </w:p>
        </w:tc>
      </w:tr>
      <w:tr w:rsidR="00034871" w:rsidRPr="00034871" w14:paraId="5A9D4CEE" w14:textId="77777777" w:rsidTr="00034871">
        <w:trPr>
          <w:trHeight w:val="829"/>
        </w:trPr>
        <w:tc>
          <w:tcPr>
            <w:tcW w:w="1740" w:type="dxa"/>
            <w:tcBorders>
              <w:top w:val="nil"/>
              <w:left w:val="single" w:sz="8" w:space="0" w:color="auto"/>
              <w:bottom w:val="single" w:sz="8" w:space="0" w:color="auto"/>
              <w:right w:val="single" w:sz="8" w:space="0" w:color="auto"/>
            </w:tcBorders>
            <w:shd w:val="clear" w:color="000000" w:fill="3030F8"/>
            <w:vAlign w:val="center"/>
            <w:hideMark/>
          </w:tcPr>
          <w:p w14:paraId="2D442389"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 xml:space="preserve">Turnaround Time </w:t>
            </w:r>
          </w:p>
        </w:tc>
        <w:tc>
          <w:tcPr>
            <w:tcW w:w="3020" w:type="dxa"/>
            <w:tcBorders>
              <w:top w:val="nil"/>
              <w:left w:val="nil"/>
              <w:bottom w:val="single" w:sz="8" w:space="0" w:color="auto"/>
              <w:right w:val="single" w:sz="8" w:space="0" w:color="auto"/>
            </w:tcBorders>
            <w:shd w:val="clear" w:color="auto" w:fill="auto"/>
            <w:vAlign w:val="center"/>
            <w:hideMark/>
          </w:tcPr>
          <w:p w14:paraId="2A141AEF"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Shall report by exception reasons for turn round time failure and advise what actions have been put in place to prevent re-occurrence</w:t>
            </w:r>
          </w:p>
        </w:tc>
        <w:tc>
          <w:tcPr>
            <w:tcW w:w="1600" w:type="dxa"/>
            <w:tcBorders>
              <w:top w:val="nil"/>
              <w:left w:val="nil"/>
              <w:bottom w:val="single" w:sz="8" w:space="0" w:color="auto"/>
              <w:right w:val="single" w:sz="8" w:space="0" w:color="auto"/>
            </w:tcBorders>
            <w:shd w:val="clear" w:color="auto" w:fill="auto"/>
            <w:vAlign w:val="center"/>
            <w:hideMark/>
          </w:tcPr>
          <w:p w14:paraId="605A0655"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Contractor</w:t>
            </w:r>
          </w:p>
        </w:tc>
        <w:tc>
          <w:tcPr>
            <w:tcW w:w="2940" w:type="dxa"/>
            <w:tcBorders>
              <w:top w:val="nil"/>
              <w:left w:val="nil"/>
              <w:bottom w:val="single" w:sz="8" w:space="0" w:color="auto"/>
              <w:right w:val="single" w:sz="8" w:space="0" w:color="auto"/>
            </w:tcBorders>
            <w:shd w:val="clear" w:color="auto" w:fill="auto"/>
            <w:vAlign w:val="center"/>
            <w:hideMark/>
          </w:tcPr>
          <w:p w14:paraId="78B1DDF7"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As required</w:t>
            </w:r>
          </w:p>
        </w:tc>
      </w:tr>
      <w:tr w:rsidR="00034871" w:rsidRPr="00034871" w14:paraId="458E89A3" w14:textId="77777777" w:rsidTr="00034871">
        <w:trPr>
          <w:trHeight w:val="1111"/>
        </w:trPr>
        <w:tc>
          <w:tcPr>
            <w:tcW w:w="1740" w:type="dxa"/>
            <w:tcBorders>
              <w:top w:val="nil"/>
              <w:left w:val="single" w:sz="8" w:space="0" w:color="auto"/>
              <w:bottom w:val="single" w:sz="8" w:space="0" w:color="auto"/>
              <w:right w:val="single" w:sz="8" w:space="0" w:color="auto"/>
            </w:tcBorders>
            <w:shd w:val="clear" w:color="000000" w:fill="3030F8"/>
            <w:vAlign w:val="center"/>
            <w:hideMark/>
          </w:tcPr>
          <w:p w14:paraId="5F9D3E92" w14:textId="77777777" w:rsidR="00034871" w:rsidRPr="00034871" w:rsidRDefault="00034871" w:rsidP="00034871">
            <w:pPr>
              <w:spacing w:after="0" w:line="240" w:lineRule="auto"/>
              <w:jc w:val="center"/>
              <w:rPr>
                <w:rFonts w:eastAsia="Times New Roman" w:cs="Arial"/>
                <w:b/>
                <w:bCs/>
                <w:color w:val="FFFFFF"/>
                <w:sz w:val="16"/>
                <w:szCs w:val="16"/>
                <w:lang w:eastAsia="en-GB"/>
              </w:rPr>
            </w:pPr>
            <w:r w:rsidRPr="00034871">
              <w:rPr>
                <w:rFonts w:eastAsia="Times New Roman" w:cs="Arial"/>
                <w:b/>
                <w:bCs/>
                <w:color w:val="FFFFFF"/>
                <w:sz w:val="16"/>
                <w:szCs w:val="16"/>
                <w:lang w:eastAsia="en-GB"/>
              </w:rPr>
              <w:t>Minutes of meetings</w:t>
            </w:r>
          </w:p>
        </w:tc>
        <w:tc>
          <w:tcPr>
            <w:tcW w:w="3020" w:type="dxa"/>
            <w:tcBorders>
              <w:top w:val="nil"/>
              <w:left w:val="nil"/>
              <w:bottom w:val="single" w:sz="8" w:space="0" w:color="auto"/>
              <w:right w:val="single" w:sz="8" w:space="0" w:color="auto"/>
            </w:tcBorders>
            <w:shd w:val="clear" w:color="auto" w:fill="auto"/>
            <w:vAlign w:val="center"/>
            <w:hideMark/>
          </w:tcPr>
          <w:p w14:paraId="2E764766"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The Contractor will provide 100% minutes of meetings within 5 business days of the Local Equipment/Commercial Review Meetings to the authority</w:t>
            </w:r>
          </w:p>
        </w:tc>
        <w:tc>
          <w:tcPr>
            <w:tcW w:w="1600" w:type="dxa"/>
            <w:tcBorders>
              <w:top w:val="nil"/>
              <w:left w:val="nil"/>
              <w:bottom w:val="single" w:sz="8" w:space="0" w:color="auto"/>
              <w:right w:val="single" w:sz="8" w:space="0" w:color="auto"/>
            </w:tcBorders>
            <w:shd w:val="clear" w:color="auto" w:fill="auto"/>
            <w:vAlign w:val="center"/>
            <w:hideMark/>
          </w:tcPr>
          <w:p w14:paraId="0A9DDE2A" w14:textId="77777777" w:rsidR="00034871" w:rsidRPr="00034871" w:rsidRDefault="00034871" w:rsidP="00034871">
            <w:pPr>
              <w:spacing w:after="0" w:line="240" w:lineRule="auto"/>
              <w:jc w:val="center"/>
              <w:rPr>
                <w:rFonts w:eastAsia="Times New Roman" w:cs="Arial"/>
                <w:color w:val="000000"/>
                <w:sz w:val="16"/>
                <w:szCs w:val="16"/>
                <w:lang w:eastAsia="en-GB"/>
              </w:rPr>
            </w:pPr>
            <w:r w:rsidRPr="00034871">
              <w:rPr>
                <w:rFonts w:eastAsia="Times New Roman" w:cs="Arial"/>
                <w:color w:val="000000"/>
                <w:sz w:val="16"/>
                <w:szCs w:val="16"/>
                <w:lang w:eastAsia="en-GB"/>
              </w:rPr>
              <w:t>Contractor</w:t>
            </w:r>
          </w:p>
        </w:tc>
        <w:tc>
          <w:tcPr>
            <w:tcW w:w="2940" w:type="dxa"/>
            <w:tcBorders>
              <w:top w:val="nil"/>
              <w:left w:val="nil"/>
              <w:bottom w:val="single" w:sz="8" w:space="0" w:color="auto"/>
              <w:right w:val="single" w:sz="8" w:space="0" w:color="auto"/>
            </w:tcBorders>
            <w:shd w:val="clear" w:color="auto" w:fill="auto"/>
            <w:vAlign w:val="center"/>
            <w:hideMark/>
          </w:tcPr>
          <w:p w14:paraId="65609705" w14:textId="77777777" w:rsidR="00034871" w:rsidRPr="00034871" w:rsidRDefault="00034871" w:rsidP="00034871">
            <w:pPr>
              <w:spacing w:after="0" w:line="240" w:lineRule="auto"/>
              <w:rPr>
                <w:rFonts w:eastAsia="Times New Roman" w:cs="Arial"/>
                <w:color w:val="000000"/>
                <w:sz w:val="16"/>
                <w:szCs w:val="16"/>
                <w:lang w:eastAsia="en-GB"/>
              </w:rPr>
            </w:pPr>
            <w:r w:rsidRPr="00034871">
              <w:rPr>
                <w:rFonts w:eastAsia="Times New Roman" w:cs="Arial"/>
                <w:color w:val="000000"/>
                <w:sz w:val="16"/>
                <w:szCs w:val="16"/>
                <w:lang w:eastAsia="en-GB"/>
              </w:rPr>
              <w:t xml:space="preserve">At quarterly intervals commencing 3 months form contract start </w:t>
            </w:r>
          </w:p>
        </w:tc>
      </w:tr>
    </w:tbl>
    <w:p w14:paraId="0842FE7F" w14:textId="77777777" w:rsidR="00034871" w:rsidRPr="00034871" w:rsidRDefault="00034871" w:rsidP="00034871">
      <w:pPr>
        <w:tabs>
          <w:tab w:val="num" w:pos="0"/>
        </w:tabs>
        <w:spacing w:after="0"/>
        <w:rPr>
          <w:b/>
          <w:bCs/>
        </w:rPr>
      </w:pPr>
    </w:p>
    <w:p w14:paraId="4E1F52DE" w14:textId="38FCBA26" w:rsidR="00034871" w:rsidRPr="00543269" w:rsidRDefault="00034871" w:rsidP="0079360D">
      <w:pPr>
        <w:pStyle w:val="Heading3"/>
        <w:numPr>
          <w:ilvl w:val="0"/>
          <w:numId w:val="0"/>
        </w:numPr>
        <w:ind w:left="102" w:hanging="102"/>
      </w:pPr>
      <w:bookmarkStart w:id="100" w:name="_Toc64130547"/>
      <w:bookmarkStart w:id="101" w:name="Remedies_in_the_event_of_failure"/>
      <w:r w:rsidRPr="00543269">
        <w:t>46.1</w:t>
      </w:r>
      <w:r w:rsidR="0079360D">
        <w:t>1</w:t>
      </w:r>
      <w:r w:rsidRPr="00543269">
        <w:t xml:space="preserve"> Remedies in the event of failure to achieve turnaround time</w:t>
      </w:r>
      <w:bookmarkEnd w:id="100"/>
      <w:r w:rsidRPr="00543269">
        <w:t xml:space="preserve"> </w:t>
      </w:r>
    </w:p>
    <w:bookmarkEnd w:id="101"/>
    <w:p w14:paraId="22BAEC76" w14:textId="49647D3A" w:rsidR="00BA7517" w:rsidRPr="00543269" w:rsidRDefault="00543269" w:rsidP="00543269">
      <w:pPr>
        <w:spacing w:after="0" w:line="240" w:lineRule="auto"/>
        <w:rPr>
          <w:rFonts w:cs="Arial"/>
          <w:iCs/>
          <w:sz w:val="18"/>
          <w:szCs w:val="18"/>
        </w:rPr>
      </w:pPr>
      <w:r>
        <w:rPr>
          <w:rFonts w:cs="Arial"/>
          <w:iCs/>
          <w:sz w:val="18"/>
          <w:szCs w:val="18"/>
        </w:rPr>
        <w:t>a.</w:t>
      </w:r>
      <w:r w:rsidR="00BA7517" w:rsidRPr="00543269">
        <w:rPr>
          <w:rFonts w:cs="Arial"/>
          <w:iCs/>
          <w:sz w:val="18"/>
          <w:szCs w:val="18"/>
        </w:rPr>
        <w:t xml:space="preserve"> </w:t>
      </w:r>
      <w:r>
        <w:rPr>
          <w:rFonts w:cs="Arial"/>
          <w:iCs/>
          <w:sz w:val="18"/>
          <w:szCs w:val="18"/>
        </w:rPr>
        <w:tab/>
      </w:r>
      <w:r w:rsidR="00BA7517" w:rsidRPr="0079360D">
        <w:rPr>
          <w:rFonts w:cs="Arial"/>
          <w:iCs/>
          <w:sz w:val="18"/>
          <w:szCs w:val="18"/>
        </w:rPr>
        <w:t>Where the Contractor is late in delivering the Articles against the agreed delivery plan, the Authority shall be entitled to claim 0.5% of the cost of the Articles that are so delayed for each full week of delay up to a maximum of 6%, and where the Contractor has not supplied all Articles by the end of the twelfth week from the date of delivery as set out in the agreed delivery plan, the Authority shall be entitled to serve notice of breach of this Contract pursuant to Clause 43 (</w:t>
      </w:r>
      <w:r w:rsidR="00BA7517" w:rsidRPr="00543269">
        <w:rPr>
          <w:rFonts w:cs="Arial"/>
          <w:iCs/>
          <w:sz w:val="18"/>
          <w:szCs w:val="18"/>
        </w:rPr>
        <w:t xml:space="preserve">Material Breach). </w:t>
      </w:r>
    </w:p>
    <w:p w14:paraId="780E2E3A" w14:textId="7CD51B34" w:rsidR="00BA7517" w:rsidRPr="00543269" w:rsidRDefault="00BA7517" w:rsidP="00543269">
      <w:pPr>
        <w:spacing w:after="0" w:line="240" w:lineRule="auto"/>
        <w:rPr>
          <w:rFonts w:cs="Arial"/>
          <w:iCs/>
          <w:sz w:val="18"/>
          <w:szCs w:val="18"/>
        </w:rPr>
      </w:pPr>
      <w:r w:rsidRPr="00543269">
        <w:rPr>
          <w:rFonts w:cs="Arial"/>
          <w:iCs/>
          <w:sz w:val="18"/>
          <w:szCs w:val="18"/>
        </w:rPr>
        <w:t>b</w:t>
      </w:r>
      <w:r w:rsidR="00543269">
        <w:rPr>
          <w:rFonts w:cs="Arial"/>
          <w:iCs/>
          <w:sz w:val="18"/>
          <w:szCs w:val="18"/>
        </w:rPr>
        <w:t>.</w:t>
      </w:r>
      <w:r w:rsidR="00543269">
        <w:rPr>
          <w:rFonts w:cs="Arial"/>
          <w:iCs/>
          <w:sz w:val="18"/>
          <w:szCs w:val="18"/>
        </w:rPr>
        <w:tab/>
      </w:r>
      <w:r w:rsidRPr="00543269">
        <w:rPr>
          <w:rFonts w:cs="Arial"/>
          <w:iCs/>
          <w:sz w:val="18"/>
          <w:szCs w:val="18"/>
        </w:rPr>
        <w:t>In the event that a deduction becomes payable by the Contractor to the Authority, notice of the deduction will be provided to the Contractor, and payments will be adjusted accordingly upon submission of invoice.</w:t>
      </w:r>
    </w:p>
    <w:p w14:paraId="53104C39" w14:textId="56837D15" w:rsidR="00BA7517" w:rsidRDefault="00543269" w:rsidP="00543269">
      <w:pPr>
        <w:tabs>
          <w:tab w:val="num" w:pos="0"/>
        </w:tabs>
        <w:spacing w:after="0" w:line="240" w:lineRule="auto"/>
        <w:rPr>
          <w:rFonts w:cs="Arial"/>
          <w:iCs/>
          <w:sz w:val="18"/>
          <w:szCs w:val="18"/>
        </w:rPr>
      </w:pPr>
      <w:r>
        <w:rPr>
          <w:rFonts w:cs="Arial"/>
          <w:iCs/>
          <w:sz w:val="18"/>
          <w:szCs w:val="18"/>
        </w:rPr>
        <w:t xml:space="preserve">c. </w:t>
      </w:r>
      <w:r>
        <w:rPr>
          <w:rFonts w:cs="Arial"/>
          <w:iCs/>
          <w:sz w:val="18"/>
          <w:szCs w:val="18"/>
        </w:rPr>
        <w:tab/>
      </w:r>
      <w:r w:rsidR="00BA7517" w:rsidRPr="00543269">
        <w:rPr>
          <w:rFonts w:cs="Arial"/>
          <w:iCs/>
          <w:sz w:val="18"/>
          <w:szCs w:val="18"/>
        </w:rPr>
        <w:t>It is accepted that the agreed delivery plan is dependent upon repairable units being available and authority to commence the repair process (i.e. purchase order) has been received in a timely manner.</w:t>
      </w:r>
    </w:p>
    <w:p w14:paraId="0D6274C2" w14:textId="77777777" w:rsidR="0079360D" w:rsidRPr="00543269" w:rsidRDefault="0079360D" w:rsidP="00543269">
      <w:pPr>
        <w:tabs>
          <w:tab w:val="num" w:pos="0"/>
        </w:tabs>
        <w:spacing w:after="0" w:line="240" w:lineRule="auto"/>
        <w:rPr>
          <w:rFonts w:cs="Arial"/>
          <w:sz w:val="18"/>
          <w:szCs w:val="18"/>
        </w:rPr>
      </w:pPr>
    </w:p>
    <w:p w14:paraId="62CFAA8C" w14:textId="76837ACB" w:rsidR="00034871" w:rsidRPr="00034871" w:rsidRDefault="00C230D6" w:rsidP="0079360D">
      <w:pPr>
        <w:pStyle w:val="Heading3"/>
        <w:numPr>
          <w:ilvl w:val="0"/>
          <w:numId w:val="0"/>
        </w:numPr>
        <w:ind w:left="102" w:hanging="102"/>
      </w:pPr>
      <w:bookmarkStart w:id="102" w:name="_Toc64130548"/>
      <w:bookmarkStart w:id="103" w:name="Surge"/>
      <w:r>
        <w:t>46.1</w:t>
      </w:r>
      <w:r w:rsidR="0079360D">
        <w:t>2</w:t>
      </w:r>
      <w:r>
        <w:t>. Surge</w:t>
      </w:r>
      <w:bookmarkEnd w:id="102"/>
    </w:p>
    <w:bookmarkEnd w:id="103"/>
    <w:p w14:paraId="53CEB50B" w14:textId="71D6DDE4"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a. </w:t>
      </w:r>
      <w:r w:rsidR="00543269">
        <w:rPr>
          <w:rFonts w:asciiTheme="minorHAnsi" w:hAnsiTheme="minorHAnsi"/>
          <w:sz w:val="18"/>
          <w:lang w:val="en-US"/>
        </w:rPr>
        <w:tab/>
      </w:r>
      <w:r w:rsidRPr="00034871">
        <w:rPr>
          <w:rFonts w:asciiTheme="minorHAnsi" w:hAnsiTheme="minorHAnsi"/>
          <w:sz w:val="18"/>
          <w:lang w:val="en-US"/>
        </w:rPr>
        <w:t>The Contractor shall have a surge capability to cope with times of tension, Transition to War (TTW), other operational needs and war.</w:t>
      </w:r>
    </w:p>
    <w:p w14:paraId="3C044E53" w14:textId="4A72645A"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b. </w:t>
      </w:r>
      <w:r w:rsidR="00543269">
        <w:rPr>
          <w:rFonts w:asciiTheme="minorHAnsi" w:hAnsiTheme="minorHAnsi"/>
          <w:sz w:val="18"/>
          <w:lang w:val="en-US"/>
        </w:rPr>
        <w:tab/>
      </w:r>
      <w:r w:rsidRPr="00034871">
        <w:rPr>
          <w:rFonts w:asciiTheme="minorHAnsi" w:hAnsiTheme="minorHAnsi"/>
          <w:sz w:val="18"/>
          <w:lang w:val="en-US"/>
        </w:rPr>
        <w:t>The Authority will provide the Contractor with as much notice of surge requirements as possible. However, in particular circumstances, the notice period could be as little as 7 days. The Contractor shall maintain plans to meet future surge requirements.</w:t>
      </w:r>
    </w:p>
    <w:p w14:paraId="0C3D8C24" w14:textId="5D19E637"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c. </w:t>
      </w:r>
      <w:r w:rsidR="00543269">
        <w:rPr>
          <w:rFonts w:asciiTheme="minorHAnsi" w:hAnsiTheme="minorHAnsi"/>
          <w:sz w:val="18"/>
          <w:lang w:val="en-US"/>
        </w:rPr>
        <w:tab/>
      </w:r>
      <w:r w:rsidRPr="00034871">
        <w:rPr>
          <w:rFonts w:asciiTheme="minorHAnsi" w:hAnsiTheme="minorHAnsi"/>
          <w:sz w:val="18"/>
          <w:lang w:val="en-US"/>
        </w:rPr>
        <w:t>Surge capability is defined as an increase in output derived from re-deployment of resources, overtime, additional shifts or additional labour.  The levels of surge capability required from the Contractor in a six month period, are as follows:</w:t>
      </w:r>
    </w:p>
    <w:p w14:paraId="3035E738" w14:textId="77777777" w:rsidR="00034871" w:rsidRPr="00034871" w:rsidRDefault="00034871" w:rsidP="00034871">
      <w:pPr>
        <w:widowControl w:val="0"/>
        <w:spacing w:after="0" w:line="240" w:lineRule="auto"/>
        <w:ind w:left="720"/>
        <w:rPr>
          <w:rFonts w:asciiTheme="minorHAnsi" w:hAnsiTheme="minorHAnsi"/>
          <w:sz w:val="18"/>
          <w:lang w:val="en-US"/>
        </w:rPr>
      </w:pPr>
      <w:r w:rsidRPr="00034871">
        <w:rPr>
          <w:rFonts w:asciiTheme="minorHAnsi" w:hAnsiTheme="minorHAnsi"/>
          <w:sz w:val="18"/>
          <w:lang w:val="en-US"/>
        </w:rPr>
        <w:t>i. Up to 12% increase in capacity (based on workload immediately prior to the surge requirement) sustained for up to 4 months and</w:t>
      </w:r>
    </w:p>
    <w:p w14:paraId="1EF41448" w14:textId="77777777" w:rsidR="00034871" w:rsidRPr="00034871" w:rsidRDefault="00034871" w:rsidP="00034871">
      <w:pPr>
        <w:widowControl w:val="0"/>
        <w:spacing w:after="0" w:line="240" w:lineRule="auto"/>
        <w:ind w:left="720"/>
        <w:rPr>
          <w:rFonts w:asciiTheme="minorHAnsi" w:hAnsiTheme="minorHAnsi"/>
          <w:sz w:val="18"/>
          <w:lang w:val="en-US"/>
        </w:rPr>
      </w:pPr>
      <w:r w:rsidRPr="00034871">
        <w:rPr>
          <w:rFonts w:asciiTheme="minorHAnsi" w:hAnsiTheme="minorHAnsi"/>
          <w:sz w:val="18"/>
          <w:lang w:val="en-US"/>
        </w:rPr>
        <w:t>ii. Up to 30 % increase in capacity (based on workload immediately prior to the surge requirement) sustained for up to 2 months;</w:t>
      </w:r>
    </w:p>
    <w:p w14:paraId="14BAC5D5" w14:textId="0BA9F84B"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d. </w:t>
      </w:r>
      <w:r w:rsidR="00543269">
        <w:rPr>
          <w:rFonts w:asciiTheme="minorHAnsi" w:hAnsiTheme="minorHAnsi"/>
          <w:sz w:val="18"/>
          <w:lang w:val="en-US"/>
        </w:rPr>
        <w:tab/>
      </w:r>
      <w:r w:rsidRPr="00034871">
        <w:rPr>
          <w:rFonts w:asciiTheme="minorHAnsi" w:hAnsiTheme="minorHAnsi"/>
          <w:sz w:val="18"/>
          <w:lang w:val="en-US"/>
        </w:rPr>
        <w:t>For example a surge at the 12 % level could be increased to a maximum of 30% (one or more times) in the period concerned. Also during any war, there would be a continuing production requirement at up to the surge capacities.</w:t>
      </w:r>
    </w:p>
    <w:p w14:paraId="5C442E48" w14:textId="115CF2B0"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e. </w:t>
      </w:r>
      <w:r w:rsidR="00543269">
        <w:rPr>
          <w:rFonts w:asciiTheme="minorHAnsi" w:hAnsiTheme="minorHAnsi"/>
          <w:sz w:val="18"/>
          <w:lang w:val="en-US"/>
        </w:rPr>
        <w:tab/>
      </w:r>
      <w:r w:rsidRPr="00034871">
        <w:rPr>
          <w:rFonts w:asciiTheme="minorHAnsi" w:hAnsiTheme="minorHAnsi"/>
          <w:sz w:val="18"/>
          <w:lang w:val="en-US"/>
        </w:rPr>
        <w:t>The Authority agrees to use its best endeavours to assist the Contractor with the supply of spares to meet surge requirements, under the terms of Condition concerning Supply of Articles and Parts.</w:t>
      </w:r>
    </w:p>
    <w:p w14:paraId="3EB058F2" w14:textId="72AD5D77" w:rsidR="00034871" w:rsidRDefault="00034871" w:rsidP="00034871">
      <w:pPr>
        <w:widowControl w:val="0"/>
        <w:spacing w:after="0" w:line="240" w:lineRule="auto"/>
        <w:rPr>
          <w:rFonts w:asciiTheme="minorHAnsi" w:hAnsiTheme="minorHAnsi"/>
          <w:sz w:val="18"/>
          <w:lang w:val="en-US"/>
        </w:rPr>
      </w:pPr>
    </w:p>
    <w:p w14:paraId="7FE79E21" w14:textId="77777777" w:rsidR="0079360D" w:rsidRPr="00034871" w:rsidRDefault="0079360D" w:rsidP="00034871">
      <w:pPr>
        <w:widowControl w:val="0"/>
        <w:spacing w:after="0" w:line="240" w:lineRule="auto"/>
        <w:rPr>
          <w:rFonts w:asciiTheme="minorHAnsi" w:hAnsiTheme="minorHAnsi"/>
          <w:sz w:val="18"/>
          <w:lang w:val="en-US"/>
        </w:rPr>
      </w:pPr>
    </w:p>
    <w:p w14:paraId="0E511F1F" w14:textId="6C3222D6" w:rsidR="00034871" w:rsidRPr="00034871" w:rsidRDefault="00034871" w:rsidP="0079360D">
      <w:pPr>
        <w:pStyle w:val="Heading3"/>
        <w:numPr>
          <w:ilvl w:val="0"/>
          <w:numId w:val="0"/>
        </w:numPr>
        <w:ind w:left="102" w:hanging="102"/>
      </w:pPr>
      <w:bookmarkStart w:id="104" w:name="_Toc64130549"/>
      <w:bookmarkStart w:id="105" w:name="Local_Equipment_Repair_Committee"/>
      <w:r w:rsidRPr="00034871">
        <w:t>46.1</w:t>
      </w:r>
      <w:r w:rsidR="0079360D">
        <w:t>3</w:t>
      </w:r>
      <w:r w:rsidRPr="00034871">
        <w:t>. Local Equipment</w:t>
      </w:r>
      <w:r w:rsidR="00894862">
        <w:t xml:space="preserve"> Repair Committee (LERC)</w:t>
      </w:r>
      <w:bookmarkEnd w:id="104"/>
      <w:r w:rsidR="00894862">
        <w:t xml:space="preserve"> </w:t>
      </w:r>
    </w:p>
    <w:bookmarkEnd w:id="105"/>
    <w:p w14:paraId="5923AE9E" w14:textId="14F1834C"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a. </w:t>
      </w:r>
      <w:r w:rsidR="00543269">
        <w:rPr>
          <w:rFonts w:asciiTheme="minorHAnsi" w:hAnsiTheme="minorHAnsi"/>
          <w:sz w:val="18"/>
          <w:lang w:val="en-US"/>
        </w:rPr>
        <w:tab/>
      </w:r>
      <w:r w:rsidRPr="00034871">
        <w:rPr>
          <w:rFonts w:asciiTheme="minorHAnsi" w:hAnsiTheme="minorHAnsi"/>
          <w:sz w:val="18"/>
          <w:lang w:val="en-US"/>
        </w:rPr>
        <w:t>The Authority may establish at any time, subject to prior notification to the Contractor, a Local Equipment Repair Committee. This Committee shall be a forum to discuss the technical aspects of the Contract.</w:t>
      </w:r>
    </w:p>
    <w:p w14:paraId="48EED2BE" w14:textId="625BCF1B"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b. </w:t>
      </w:r>
      <w:r w:rsidR="00543269">
        <w:rPr>
          <w:rFonts w:asciiTheme="minorHAnsi" w:hAnsiTheme="minorHAnsi"/>
          <w:sz w:val="18"/>
          <w:lang w:val="en-US"/>
        </w:rPr>
        <w:tab/>
      </w:r>
      <w:r w:rsidRPr="00034871">
        <w:rPr>
          <w:rFonts w:asciiTheme="minorHAnsi" w:hAnsiTheme="minorHAnsi"/>
          <w:sz w:val="18"/>
          <w:lang w:val="en-US"/>
        </w:rPr>
        <w:t>The LERC shall be convened by the Repair Manager on a quarterly basis.</w:t>
      </w:r>
    </w:p>
    <w:p w14:paraId="0D1799B8" w14:textId="3E6BB7A4"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c. </w:t>
      </w:r>
      <w:r w:rsidR="00543269">
        <w:rPr>
          <w:rFonts w:asciiTheme="minorHAnsi" w:hAnsiTheme="minorHAnsi"/>
          <w:sz w:val="18"/>
          <w:lang w:val="en-US"/>
        </w:rPr>
        <w:tab/>
      </w:r>
      <w:r w:rsidRPr="00034871">
        <w:rPr>
          <w:rFonts w:asciiTheme="minorHAnsi" w:hAnsiTheme="minorHAnsi"/>
          <w:sz w:val="18"/>
          <w:lang w:val="en-US"/>
        </w:rPr>
        <w:t>The Contractor shall be responsible for providing a secretary for the meeting and the production/distribution of the minutes.</w:t>
      </w:r>
    </w:p>
    <w:p w14:paraId="5D70E163" w14:textId="531EE8EB"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d. </w:t>
      </w:r>
      <w:r w:rsidR="00543269">
        <w:rPr>
          <w:rFonts w:asciiTheme="minorHAnsi" w:hAnsiTheme="minorHAnsi"/>
          <w:sz w:val="18"/>
          <w:lang w:val="en-US"/>
        </w:rPr>
        <w:tab/>
      </w:r>
      <w:r w:rsidRPr="00034871">
        <w:rPr>
          <w:rFonts w:asciiTheme="minorHAnsi" w:hAnsiTheme="minorHAnsi"/>
          <w:sz w:val="18"/>
          <w:lang w:val="en-US"/>
        </w:rPr>
        <w:t>The Contractor shall comply with the decision of the committee which shall be subsequently confirmed in writing.</w:t>
      </w:r>
    </w:p>
    <w:p w14:paraId="4E837FFC" w14:textId="03D8E741"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e. </w:t>
      </w:r>
      <w:r w:rsidR="00543269">
        <w:rPr>
          <w:rFonts w:asciiTheme="minorHAnsi" w:hAnsiTheme="minorHAnsi"/>
          <w:sz w:val="18"/>
          <w:lang w:val="en-US"/>
        </w:rPr>
        <w:tab/>
      </w:r>
      <w:r w:rsidRPr="00034871">
        <w:rPr>
          <w:rFonts w:asciiTheme="minorHAnsi" w:hAnsiTheme="minorHAnsi"/>
          <w:sz w:val="18"/>
          <w:lang w:val="en-US"/>
        </w:rPr>
        <w:t>The LERC does not have the authority to vary any contractual requirement.  In the event a Contractor considers a LERC instruction or decision may have this effect he must advise the Commercial Branch and take no further action on that instruction or decision pending the Commercial Branch’s response.</w:t>
      </w:r>
    </w:p>
    <w:p w14:paraId="25D1CB67" w14:textId="77777777" w:rsidR="00034871" w:rsidRPr="00034871" w:rsidRDefault="00034871" w:rsidP="00034871">
      <w:pPr>
        <w:widowControl w:val="0"/>
        <w:spacing w:after="0" w:line="240" w:lineRule="auto"/>
        <w:rPr>
          <w:rFonts w:asciiTheme="minorHAnsi" w:hAnsiTheme="minorHAnsi"/>
          <w:sz w:val="18"/>
          <w:lang w:val="en-US"/>
        </w:rPr>
      </w:pPr>
    </w:p>
    <w:p w14:paraId="7C74F49F" w14:textId="76A111F6" w:rsidR="00034871" w:rsidRPr="00034871" w:rsidRDefault="00034871" w:rsidP="0079360D">
      <w:pPr>
        <w:pStyle w:val="Heading3"/>
        <w:numPr>
          <w:ilvl w:val="0"/>
          <w:numId w:val="0"/>
        </w:numPr>
        <w:ind w:left="102" w:hanging="102"/>
      </w:pPr>
      <w:bookmarkStart w:id="106" w:name="_Toc64130550"/>
      <w:bookmarkStart w:id="107" w:name="Security_of_Authority_Property"/>
      <w:r w:rsidRPr="00034871">
        <w:t>46.1</w:t>
      </w:r>
      <w:r w:rsidR="0079360D">
        <w:t>4</w:t>
      </w:r>
      <w:r w:rsidRPr="00034871">
        <w:t>. Securi</w:t>
      </w:r>
      <w:r w:rsidR="00C230D6">
        <w:t>ty of Authority Property</w:t>
      </w:r>
      <w:bookmarkEnd w:id="106"/>
      <w:r w:rsidR="00C230D6">
        <w:t xml:space="preserve"> </w:t>
      </w:r>
    </w:p>
    <w:bookmarkEnd w:id="107"/>
    <w:p w14:paraId="2DD97F89" w14:textId="0AB926EB"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a. </w:t>
      </w:r>
      <w:r w:rsidR="00543269">
        <w:rPr>
          <w:rFonts w:asciiTheme="minorHAnsi" w:hAnsiTheme="minorHAnsi"/>
          <w:sz w:val="18"/>
          <w:lang w:val="en-US"/>
        </w:rPr>
        <w:tab/>
      </w:r>
      <w:r w:rsidRPr="00034871">
        <w:rPr>
          <w:rFonts w:asciiTheme="minorHAnsi" w:hAnsiTheme="minorHAnsi"/>
          <w:sz w:val="18"/>
          <w:lang w:val="en-US"/>
        </w:rPr>
        <w:t>The Contractor shall be entirely responsible for the security of all Authority property in his possession for the purposes of the Contract. Such property must not be left unattended in any place accessible to the public. The Contractor shall ensure that all Articles issued to them under this Contract are held in a secure location.</w:t>
      </w:r>
    </w:p>
    <w:p w14:paraId="0BFE6358" w14:textId="4B87A95A"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b. </w:t>
      </w:r>
      <w:r w:rsidR="00543269">
        <w:rPr>
          <w:rFonts w:asciiTheme="minorHAnsi" w:hAnsiTheme="minorHAnsi"/>
          <w:sz w:val="18"/>
          <w:lang w:val="en-US"/>
        </w:rPr>
        <w:tab/>
      </w:r>
      <w:r w:rsidRPr="00034871">
        <w:rPr>
          <w:rFonts w:asciiTheme="minorHAnsi" w:hAnsiTheme="minorHAnsi"/>
          <w:sz w:val="18"/>
          <w:lang w:val="en-US"/>
        </w:rPr>
        <w:t>The Contractor is responsible for ensuring that the security arrangements are met to the satisfaction of the Authority. In the event that the Contractor does not comply with the security requirements to the full satisfaction of the Authority, the Authority shall have the right to withhold any further work until such times as the security requirements are complied with.</w:t>
      </w:r>
    </w:p>
    <w:p w14:paraId="3935DFC4" w14:textId="402F463E"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c. </w:t>
      </w:r>
      <w:r w:rsidR="00543269">
        <w:rPr>
          <w:rFonts w:asciiTheme="minorHAnsi" w:hAnsiTheme="minorHAnsi"/>
          <w:sz w:val="18"/>
          <w:lang w:val="en-US"/>
        </w:rPr>
        <w:tab/>
      </w:r>
      <w:r w:rsidRPr="00034871">
        <w:rPr>
          <w:rFonts w:asciiTheme="minorHAnsi" w:hAnsiTheme="minorHAnsi"/>
          <w:sz w:val="18"/>
          <w:lang w:val="en-US"/>
        </w:rPr>
        <w:t>The Contract should be aware of the security implications when performing MOD work and should take the necessary precautions to protect his staff and premises.</w:t>
      </w:r>
    </w:p>
    <w:p w14:paraId="62D62FE7" w14:textId="77777777" w:rsidR="00034871" w:rsidRPr="00034871" w:rsidRDefault="00034871" w:rsidP="00034871">
      <w:pPr>
        <w:widowControl w:val="0"/>
        <w:spacing w:after="0" w:line="240" w:lineRule="auto"/>
        <w:rPr>
          <w:rFonts w:asciiTheme="minorHAnsi" w:hAnsiTheme="minorHAnsi"/>
          <w:sz w:val="18"/>
          <w:lang w:val="en-US"/>
        </w:rPr>
      </w:pPr>
    </w:p>
    <w:p w14:paraId="4DF8989E" w14:textId="26CBA1C0" w:rsidR="00034871" w:rsidRPr="00034871" w:rsidRDefault="00034871" w:rsidP="0079360D">
      <w:pPr>
        <w:pStyle w:val="Heading3"/>
        <w:numPr>
          <w:ilvl w:val="0"/>
          <w:numId w:val="0"/>
        </w:numPr>
        <w:ind w:left="102" w:hanging="102"/>
      </w:pPr>
      <w:bookmarkStart w:id="108" w:name="_Toc64130551"/>
      <w:bookmarkStart w:id="109" w:name="Government_Furnished_Equipment"/>
      <w:r w:rsidRPr="00034871">
        <w:t>46.1</w:t>
      </w:r>
      <w:r w:rsidR="0079360D">
        <w:t>5</w:t>
      </w:r>
      <w:r w:rsidRPr="00034871">
        <w:t>. MoD Loaned Government F</w:t>
      </w:r>
      <w:r w:rsidR="00C230D6">
        <w:t>urnished Equipment (GFE)</w:t>
      </w:r>
      <w:bookmarkEnd w:id="108"/>
      <w:r w:rsidR="00C230D6">
        <w:t xml:space="preserve"> </w:t>
      </w:r>
    </w:p>
    <w:bookmarkEnd w:id="109"/>
    <w:p w14:paraId="5503CE39" w14:textId="2DE60E34"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a. </w:t>
      </w:r>
      <w:r w:rsidR="00543269">
        <w:rPr>
          <w:rFonts w:asciiTheme="minorHAnsi" w:hAnsiTheme="minorHAnsi"/>
          <w:sz w:val="18"/>
          <w:lang w:val="en-US"/>
        </w:rPr>
        <w:tab/>
      </w:r>
      <w:r w:rsidRPr="00034871">
        <w:rPr>
          <w:rFonts w:asciiTheme="minorHAnsi" w:hAnsiTheme="minorHAnsi"/>
          <w:sz w:val="18"/>
          <w:lang w:val="en-US"/>
        </w:rPr>
        <w:t>The Contractors attention is drawn to DEFCON 611 (Issued Property) and DEFCON 694 (Accounting for Property of the Authority, which both place requirements on the Contractor to open and maintain a Public Store Account (PSA) in accordance with DEF STAN 05-99.</w:t>
      </w:r>
    </w:p>
    <w:p w14:paraId="0E0B3EF8" w14:textId="4AC97B2B" w:rsidR="00034871" w:rsidRPr="00034871" w:rsidRDefault="00034871" w:rsidP="00034871">
      <w:pPr>
        <w:widowControl w:val="0"/>
        <w:spacing w:after="0" w:line="240" w:lineRule="auto"/>
        <w:rPr>
          <w:rFonts w:asciiTheme="minorHAnsi" w:hAnsiTheme="minorHAnsi"/>
          <w:sz w:val="18"/>
          <w:lang w:val="en-US"/>
        </w:rPr>
      </w:pPr>
      <w:r w:rsidRPr="00034871">
        <w:rPr>
          <w:rFonts w:asciiTheme="minorHAnsi" w:hAnsiTheme="minorHAnsi"/>
          <w:sz w:val="18"/>
          <w:lang w:val="en-US"/>
        </w:rPr>
        <w:t xml:space="preserve">b. </w:t>
      </w:r>
      <w:r w:rsidR="00543269">
        <w:rPr>
          <w:rFonts w:asciiTheme="minorHAnsi" w:hAnsiTheme="minorHAnsi"/>
          <w:sz w:val="18"/>
          <w:lang w:val="en-US"/>
        </w:rPr>
        <w:tab/>
      </w:r>
      <w:r w:rsidRPr="00034871">
        <w:rPr>
          <w:rFonts w:asciiTheme="minorHAnsi" w:hAnsiTheme="minorHAnsi"/>
          <w:sz w:val="18"/>
          <w:lang w:val="en-US"/>
        </w:rPr>
        <w:t>The Contractor is required, in accordance with the above, to provide the Authority with stock-taking certificates of Authority Property and an “Assets in Industry” Data-set return in accordance with the timescales detailed within the above referenced DEFCONs and DEF STAN 05-99.</w:t>
      </w:r>
    </w:p>
    <w:p w14:paraId="607B76E6" w14:textId="77777777" w:rsidR="00034871" w:rsidRPr="00034871" w:rsidRDefault="00034871" w:rsidP="00034871">
      <w:pPr>
        <w:widowControl w:val="0"/>
        <w:spacing w:after="0" w:line="240" w:lineRule="auto"/>
        <w:rPr>
          <w:rFonts w:asciiTheme="minorHAnsi" w:hAnsiTheme="minorHAnsi"/>
          <w:sz w:val="18"/>
          <w:lang w:val="en-US"/>
        </w:rPr>
      </w:pPr>
    </w:p>
    <w:p w14:paraId="761D3C4B" w14:textId="77777777" w:rsidR="00034871" w:rsidRPr="00543269" w:rsidRDefault="00034871" w:rsidP="00034871">
      <w:pPr>
        <w:widowControl w:val="0"/>
        <w:numPr>
          <w:ilvl w:val="1"/>
          <w:numId w:val="11"/>
        </w:numPr>
        <w:spacing w:after="0" w:line="240" w:lineRule="auto"/>
        <w:outlineLvl w:val="2"/>
        <w:rPr>
          <w:rFonts w:eastAsia="Arial"/>
          <w:b/>
          <w:bCs/>
          <w:sz w:val="18"/>
          <w:szCs w:val="18"/>
          <w:lang w:val="en-US"/>
        </w:rPr>
      </w:pPr>
      <w:bookmarkStart w:id="110" w:name="_Toc64130552"/>
      <w:r w:rsidRPr="00543269">
        <w:rPr>
          <w:rFonts w:eastAsia="Arial"/>
          <w:b/>
          <w:bCs/>
          <w:sz w:val="18"/>
          <w:szCs w:val="18"/>
          <w:lang w:val="en-US"/>
        </w:rPr>
        <w:t>The Processes that apply to this Contract are:</w:t>
      </w:r>
      <w:bookmarkEnd w:id="110"/>
    </w:p>
    <w:p w14:paraId="5A9F11D7" w14:textId="77777777" w:rsidR="00034871" w:rsidRPr="00543269" w:rsidRDefault="00034871" w:rsidP="00034871">
      <w:pPr>
        <w:widowControl w:val="0"/>
        <w:spacing w:after="0" w:line="240" w:lineRule="auto"/>
        <w:rPr>
          <w:sz w:val="18"/>
          <w:szCs w:val="18"/>
          <w:lang w:val="en-US"/>
        </w:rPr>
      </w:pPr>
    </w:p>
    <w:p w14:paraId="237C440B" w14:textId="77777777" w:rsidR="00034871" w:rsidRPr="00543269" w:rsidRDefault="00F53B1B" w:rsidP="0079360D">
      <w:pPr>
        <w:pStyle w:val="Heading3"/>
        <w:numPr>
          <w:ilvl w:val="0"/>
          <w:numId w:val="0"/>
        </w:numPr>
        <w:ind w:left="102" w:hanging="102"/>
      </w:pPr>
      <w:bookmarkStart w:id="111" w:name="_Toc64130553"/>
      <w:bookmarkStart w:id="112" w:name="Authority_for_Work"/>
      <w:r w:rsidRPr="00543269">
        <w:t>47.1. Authority for Work</w:t>
      </w:r>
      <w:bookmarkEnd w:id="111"/>
      <w:r w:rsidRPr="00543269">
        <w:t xml:space="preserve"> </w:t>
      </w:r>
    </w:p>
    <w:bookmarkEnd w:id="112"/>
    <w:p w14:paraId="714B12CA" w14:textId="77777777" w:rsidR="00ED4F8D" w:rsidRPr="00543269" w:rsidRDefault="00ED4F8D" w:rsidP="00ED4F8D">
      <w:pPr>
        <w:spacing w:after="0" w:line="240" w:lineRule="auto"/>
        <w:jc w:val="both"/>
        <w:rPr>
          <w:rFonts w:eastAsia="Times New Roman" w:cs="Arial"/>
          <w:bCs/>
          <w:sz w:val="18"/>
          <w:szCs w:val="18"/>
          <w:lang w:eastAsia="en-GB"/>
        </w:rPr>
      </w:pPr>
      <w:r w:rsidRPr="00543269">
        <w:rPr>
          <w:rFonts w:eastAsia="Times New Roman" w:cs="Arial"/>
          <w:bCs/>
          <w:sz w:val="18"/>
          <w:szCs w:val="18"/>
          <w:lang w:eastAsia="en-GB"/>
        </w:rPr>
        <w:t>a.</w:t>
      </w:r>
      <w:r w:rsidRPr="00543269">
        <w:rPr>
          <w:rFonts w:eastAsia="Times New Roman" w:cs="Arial"/>
          <w:bCs/>
          <w:sz w:val="18"/>
          <w:szCs w:val="18"/>
          <w:lang w:eastAsia="en-GB"/>
        </w:rPr>
        <w:tab/>
        <w:t xml:space="preserve">A Purchase Order will be sent to the Company at the same time as Contractor Deliverables are fed in for repair/remanufacture. The Authority shall not be liable, in any way, for work undertaken by the Contractor without receipt of this Purchase Order (a sample of which is at Schedule 9) each of which shall bear a unique order number and Job No. e.g. PR/16****** (DIIN). </w:t>
      </w:r>
    </w:p>
    <w:p w14:paraId="3282D431" w14:textId="1FD8C4A2" w:rsidR="00ED4F8D" w:rsidRPr="00543269" w:rsidRDefault="00ED4F8D" w:rsidP="00ED4F8D">
      <w:pPr>
        <w:spacing w:after="0" w:line="240" w:lineRule="auto"/>
        <w:rPr>
          <w:rFonts w:eastAsia="Times New Roman" w:cs="Arial"/>
          <w:b/>
          <w:bCs/>
          <w:sz w:val="18"/>
          <w:szCs w:val="18"/>
          <w:lang w:eastAsia="en-GB"/>
        </w:rPr>
      </w:pPr>
      <w:r w:rsidRPr="00543269">
        <w:rPr>
          <w:rFonts w:eastAsia="Times New Roman" w:cs="Arial"/>
          <w:bCs/>
          <w:sz w:val="18"/>
          <w:szCs w:val="18"/>
          <w:lang w:eastAsia="en-GB"/>
        </w:rPr>
        <w:t>b.</w:t>
      </w:r>
      <w:r w:rsidRPr="00543269">
        <w:rPr>
          <w:rFonts w:eastAsia="Times New Roman" w:cs="Arial"/>
          <w:bCs/>
          <w:sz w:val="18"/>
          <w:szCs w:val="18"/>
          <w:lang w:eastAsia="en-GB"/>
        </w:rPr>
        <w:tab/>
        <w:t xml:space="preserve">The Purchase order will be electronically sent to: </w:t>
      </w:r>
    </w:p>
    <w:p w14:paraId="59882292" w14:textId="77777777" w:rsidR="00ED4F8D" w:rsidRPr="00543269" w:rsidRDefault="00ED4F8D" w:rsidP="00ED4F8D">
      <w:pPr>
        <w:spacing w:after="0" w:line="240" w:lineRule="auto"/>
        <w:jc w:val="both"/>
        <w:rPr>
          <w:rFonts w:eastAsia="Times New Roman" w:cs="Arial"/>
          <w:bCs/>
          <w:sz w:val="18"/>
          <w:szCs w:val="18"/>
          <w:lang w:eastAsia="en-GB"/>
        </w:rPr>
      </w:pPr>
      <w:r w:rsidRPr="00543269">
        <w:rPr>
          <w:rFonts w:eastAsia="Times New Roman" w:cs="Arial"/>
          <w:bCs/>
          <w:sz w:val="18"/>
          <w:szCs w:val="18"/>
          <w:lang w:eastAsia="en-GB"/>
        </w:rPr>
        <w:t>c.</w:t>
      </w:r>
      <w:r w:rsidRPr="00543269">
        <w:rPr>
          <w:rFonts w:eastAsia="Times New Roman" w:cs="Arial"/>
          <w:bCs/>
          <w:sz w:val="18"/>
          <w:szCs w:val="18"/>
          <w:lang w:eastAsia="en-GB"/>
        </w:rPr>
        <w:tab/>
        <w:t>To ensure that Purchase orders are sent to the correct location a single mailbox location where all orders can be sent from Babcock Land Defence Limited has been provided, as detailed at 47.1.b.</w:t>
      </w:r>
    </w:p>
    <w:p w14:paraId="4C58CB66" w14:textId="3FC0AB26" w:rsidR="00ED4F8D" w:rsidRPr="00543269" w:rsidRDefault="00ED4F8D" w:rsidP="00ED4F8D">
      <w:pPr>
        <w:spacing w:after="0" w:line="240" w:lineRule="auto"/>
        <w:jc w:val="both"/>
        <w:rPr>
          <w:rFonts w:eastAsia="Times New Roman" w:cs="Arial"/>
          <w:bCs/>
          <w:sz w:val="18"/>
          <w:szCs w:val="18"/>
          <w:lang w:eastAsia="en-GB"/>
        </w:rPr>
      </w:pPr>
      <w:r w:rsidRPr="00543269">
        <w:rPr>
          <w:rFonts w:eastAsia="Times New Roman" w:cs="Arial"/>
          <w:bCs/>
          <w:sz w:val="18"/>
          <w:szCs w:val="18"/>
          <w:lang w:eastAsia="en-GB"/>
        </w:rPr>
        <w:t>d.</w:t>
      </w:r>
      <w:r w:rsidRPr="00543269">
        <w:rPr>
          <w:rFonts w:eastAsia="Times New Roman" w:cs="Arial"/>
          <w:bCs/>
          <w:sz w:val="18"/>
          <w:szCs w:val="18"/>
          <w:lang w:eastAsia="en-GB"/>
        </w:rPr>
        <w:tab/>
        <w:t>Following receipt of the Purchase Order and Contractor Deliverables for repair/remanufacture the Contractor is to compile a detailed Survey Report (a sample of which is at Schedule</w:t>
      </w:r>
      <w:r w:rsidRPr="00543269">
        <w:rPr>
          <w:rFonts w:eastAsia="Times New Roman" w:cs="Arial"/>
          <w:b/>
          <w:bCs/>
          <w:sz w:val="18"/>
          <w:szCs w:val="18"/>
          <w:lang w:eastAsia="en-GB"/>
        </w:rPr>
        <w:t xml:space="preserve"> </w:t>
      </w:r>
      <w:r w:rsidRPr="00543269">
        <w:rPr>
          <w:rFonts w:eastAsia="Times New Roman" w:cs="Arial"/>
          <w:bCs/>
          <w:sz w:val="18"/>
          <w:szCs w:val="18"/>
          <w:lang w:eastAsia="en-GB"/>
        </w:rPr>
        <w:t xml:space="preserve">11) of the Contractor Deliverables to establish their overall condition. Where standard repair/remanufacture prices fall within the agreed firm pricing as detailed on </w:t>
      </w:r>
      <w:r w:rsidRPr="00446798">
        <w:rPr>
          <w:rFonts w:eastAsia="Times New Roman" w:cs="Arial"/>
          <w:bCs/>
          <w:sz w:val="18"/>
          <w:szCs w:val="18"/>
          <w:lang w:eastAsia="en-GB"/>
        </w:rPr>
        <w:t>Annex</w:t>
      </w:r>
      <w:r w:rsidR="00446798" w:rsidRPr="00446798">
        <w:rPr>
          <w:rFonts w:eastAsia="Times New Roman" w:cs="Arial"/>
          <w:bCs/>
          <w:sz w:val="18"/>
          <w:szCs w:val="18"/>
          <w:lang w:eastAsia="en-GB"/>
        </w:rPr>
        <w:t xml:space="preserve"> B</w:t>
      </w:r>
      <w:r w:rsidRPr="00446798">
        <w:rPr>
          <w:rFonts w:eastAsia="Times New Roman" w:cs="Arial"/>
          <w:bCs/>
          <w:sz w:val="18"/>
          <w:szCs w:val="18"/>
          <w:lang w:eastAsia="en-GB"/>
        </w:rPr>
        <w:t xml:space="preserve"> to Schedule 2</w:t>
      </w:r>
      <w:r w:rsidRPr="00543269">
        <w:rPr>
          <w:rFonts w:eastAsia="Times New Roman" w:cs="Arial"/>
          <w:bCs/>
          <w:sz w:val="18"/>
          <w:szCs w:val="18"/>
          <w:lang w:eastAsia="en-GB"/>
        </w:rPr>
        <w:t xml:space="preserve"> of the Contract, the Contractor is to proceed with the repairs.</w:t>
      </w:r>
    </w:p>
    <w:p w14:paraId="1485D153" w14:textId="77777777" w:rsidR="00ED4F8D" w:rsidRPr="00543269" w:rsidRDefault="00ED4F8D" w:rsidP="00ED4F8D">
      <w:pPr>
        <w:spacing w:after="0" w:line="240" w:lineRule="auto"/>
        <w:rPr>
          <w:rFonts w:eastAsia="Times New Roman" w:cs="Arial"/>
          <w:bCs/>
          <w:sz w:val="18"/>
          <w:szCs w:val="18"/>
          <w:lang w:eastAsia="en-GB"/>
        </w:rPr>
      </w:pPr>
      <w:r w:rsidRPr="00543269">
        <w:rPr>
          <w:rFonts w:eastAsia="Times New Roman" w:cs="Arial"/>
          <w:bCs/>
          <w:sz w:val="18"/>
          <w:szCs w:val="18"/>
          <w:lang w:eastAsia="en-GB"/>
        </w:rPr>
        <w:t>e.</w:t>
      </w:r>
      <w:r w:rsidRPr="00543269">
        <w:rPr>
          <w:rFonts w:eastAsia="Times New Roman" w:cs="Arial"/>
          <w:bCs/>
          <w:sz w:val="18"/>
          <w:szCs w:val="18"/>
          <w:lang w:eastAsia="en-GB"/>
        </w:rPr>
        <w:tab/>
        <w:t>Where the standard repair/remanufacture prices have not been agreed within the Contract or if the repair/remanufacture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14:paraId="08A841B4" w14:textId="77777777" w:rsidR="00ED4F8D" w:rsidRPr="00543269" w:rsidRDefault="00ED4F8D" w:rsidP="00ED4F8D">
      <w:pPr>
        <w:spacing w:after="0" w:line="240" w:lineRule="auto"/>
        <w:rPr>
          <w:rFonts w:eastAsia="Times New Roman" w:cs="Arial"/>
          <w:bCs/>
          <w:sz w:val="18"/>
          <w:szCs w:val="18"/>
          <w:lang w:eastAsia="en-GB"/>
        </w:rPr>
      </w:pPr>
      <w:r w:rsidRPr="00543269">
        <w:rPr>
          <w:rFonts w:eastAsia="Times New Roman" w:cs="Arial"/>
          <w:bCs/>
          <w:sz w:val="18"/>
          <w:szCs w:val="18"/>
          <w:lang w:eastAsia="en-GB"/>
        </w:rPr>
        <w:t>f.</w:t>
      </w:r>
      <w:r w:rsidRPr="00543269">
        <w:rPr>
          <w:rFonts w:eastAsia="Times New Roman" w:cs="Arial"/>
          <w:bCs/>
          <w:sz w:val="18"/>
          <w:szCs w:val="18"/>
          <w:lang w:eastAsia="en-GB"/>
        </w:rPr>
        <w:tab/>
        <w:t xml:space="preserve">No rebuild work is to be undertaken by the Contractor until the Survey Report and the associated costs have been sanctioned by the Repair Manager as ‘fair and reasonable’ and Authority is given to proceed.  </w:t>
      </w:r>
    </w:p>
    <w:p w14:paraId="39ED4AEB" w14:textId="77777777" w:rsidR="00034871" w:rsidRPr="00543269" w:rsidRDefault="00034871" w:rsidP="00034871">
      <w:pPr>
        <w:spacing w:after="0"/>
        <w:rPr>
          <w:sz w:val="18"/>
          <w:szCs w:val="18"/>
          <w:lang w:val="en-US"/>
        </w:rPr>
      </w:pPr>
    </w:p>
    <w:p w14:paraId="5F5FD982" w14:textId="77777777" w:rsidR="00034871" w:rsidRPr="00034871" w:rsidRDefault="00034871" w:rsidP="0079360D">
      <w:pPr>
        <w:pStyle w:val="Heading3"/>
        <w:numPr>
          <w:ilvl w:val="0"/>
          <w:numId w:val="0"/>
        </w:numPr>
        <w:ind w:left="102" w:hanging="102"/>
      </w:pPr>
      <w:bookmarkStart w:id="113" w:name="_Toc64130554"/>
      <w:bookmarkStart w:id="114" w:name="Delivery_Process"/>
      <w:r w:rsidRPr="00034871">
        <w:t>47.2 De</w:t>
      </w:r>
      <w:r w:rsidR="00F53B1B">
        <w:t>livery Process</w:t>
      </w:r>
      <w:bookmarkEnd w:id="113"/>
      <w:r w:rsidR="00F53B1B">
        <w:t xml:space="preserve"> </w:t>
      </w:r>
    </w:p>
    <w:bookmarkEnd w:id="114"/>
    <w:p w14:paraId="7B283CA5" w14:textId="17527F74" w:rsidR="00034871" w:rsidRPr="00034871" w:rsidRDefault="00034871" w:rsidP="00034871">
      <w:pPr>
        <w:spacing w:after="0"/>
        <w:rPr>
          <w:sz w:val="18"/>
          <w:szCs w:val="18"/>
          <w:lang w:val="en-US"/>
        </w:rPr>
      </w:pPr>
      <w:r w:rsidRPr="00034871">
        <w:rPr>
          <w:sz w:val="18"/>
          <w:szCs w:val="18"/>
          <w:lang w:val="en-US"/>
        </w:rPr>
        <w:t xml:space="preserve">a. </w:t>
      </w:r>
      <w:r w:rsidR="002A785E">
        <w:rPr>
          <w:sz w:val="18"/>
          <w:szCs w:val="18"/>
          <w:lang w:val="en-US"/>
        </w:rPr>
        <w:tab/>
      </w:r>
      <w:r w:rsidRPr="00034871">
        <w:rPr>
          <w:sz w:val="18"/>
          <w:szCs w:val="18"/>
          <w:lang w:val="en-US"/>
        </w:rPr>
        <w:t>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in Defence (KiD) system (as amended from time to time) (the “LCST Supplier Manual”) in respect of all Articles which are:</w:t>
      </w:r>
    </w:p>
    <w:p w14:paraId="51AB7FC6" w14:textId="77777777" w:rsidR="00034871" w:rsidRPr="00034871" w:rsidRDefault="00034871" w:rsidP="002A785E">
      <w:pPr>
        <w:spacing w:after="0"/>
        <w:ind w:left="720"/>
        <w:rPr>
          <w:sz w:val="18"/>
          <w:szCs w:val="18"/>
          <w:lang w:val="en-US"/>
        </w:rPr>
      </w:pPr>
      <w:r w:rsidRPr="00034871">
        <w:rPr>
          <w:sz w:val="18"/>
          <w:szCs w:val="18"/>
          <w:lang w:val="en-US"/>
        </w:rPr>
        <w:t>i. supplied by the Contractor or any of its subcontractors under this Contract; and</w:t>
      </w:r>
    </w:p>
    <w:p w14:paraId="3B51B642" w14:textId="77777777" w:rsidR="00034871" w:rsidRPr="00034871" w:rsidRDefault="00034871" w:rsidP="002A785E">
      <w:pPr>
        <w:spacing w:after="0"/>
        <w:ind w:left="720"/>
        <w:rPr>
          <w:sz w:val="18"/>
          <w:szCs w:val="18"/>
          <w:lang w:val="en-US"/>
        </w:rPr>
      </w:pPr>
      <w:r w:rsidRPr="00034871">
        <w:rPr>
          <w:sz w:val="18"/>
          <w:szCs w:val="18"/>
          <w:lang w:val="en-US"/>
        </w:rPr>
        <w:t>ii. which are to be delivered to depots which are managed and/or operated by Leidos Europe Ltd or its subcontractors pursuant to the Logistics Commodities and Services (Transformation) contract (Contract No. [LCST/0001]) (“LCS(T) Managed Depots”).</w:t>
      </w:r>
    </w:p>
    <w:p w14:paraId="48C9C7F6" w14:textId="0ED3FF4D" w:rsidR="00034871" w:rsidRDefault="00034871" w:rsidP="00034871">
      <w:pPr>
        <w:spacing w:after="0"/>
        <w:rPr>
          <w:sz w:val="18"/>
          <w:szCs w:val="18"/>
          <w:lang w:val="en-US"/>
        </w:rPr>
      </w:pPr>
    </w:p>
    <w:p w14:paraId="75F5EEFB" w14:textId="4B1B3193" w:rsidR="0079360D" w:rsidRDefault="0079360D" w:rsidP="00034871">
      <w:pPr>
        <w:spacing w:after="0"/>
        <w:rPr>
          <w:sz w:val="18"/>
          <w:szCs w:val="18"/>
          <w:lang w:val="en-US"/>
        </w:rPr>
      </w:pPr>
    </w:p>
    <w:p w14:paraId="6D49AF70" w14:textId="77777777" w:rsidR="0079360D" w:rsidRPr="00034871" w:rsidRDefault="0079360D" w:rsidP="00034871">
      <w:pPr>
        <w:spacing w:after="0"/>
        <w:rPr>
          <w:sz w:val="18"/>
          <w:szCs w:val="18"/>
          <w:lang w:val="en-US"/>
        </w:rPr>
      </w:pPr>
    </w:p>
    <w:p w14:paraId="0008F4E0" w14:textId="77777777" w:rsidR="00034871" w:rsidRDefault="00034871" w:rsidP="0079360D">
      <w:pPr>
        <w:pStyle w:val="Heading3"/>
        <w:numPr>
          <w:ilvl w:val="0"/>
          <w:numId w:val="0"/>
        </w:numPr>
        <w:ind w:left="102" w:hanging="102"/>
      </w:pPr>
      <w:bookmarkStart w:id="115" w:name="_Toc64130555"/>
      <w:bookmarkStart w:id="116" w:name="Deficiencies_and_Damage_in_Articles"/>
      <w:r w:rsidRPr="00034871">
        <w:t>47.3 Deficiencies and Damage in Articles Issued for Repair/Remanufacture</w:t>
      </w:r>
      <w:bookmarkEnd w:id="115"/>
      <w:r w:rsidRPr="00034871">
        <w:t xml:space="preserve"> </w:t>
      </w:r>
    </w:p>
    <w:p w14:paraId="72A6D3F1" w14:textId="77777777" w:rsidR="00B81B11" w:rsidRPr="0079360D" w:rsidRDefault="00B81B11" w:rsidP="00B81B11">
      <w:pPr>
        <w:spacing w:after="0"/>
        <w:rPr>
          <w:sz w:val="18"/>
          <w:szCs w:val="18"/>
        </w:rPr>
      </w:pPr>
      <w:r w:rsidRPr="0079360D">
        <w:rPr>
          <w:sz w:val="18"/>
          <w:szCs w:val="18"/>
        </w:rPr>
        <w:t>a.</w:t>
      </w:r>
      <w:r w:rsidRPr="0079360D">
        <w:rPr>
          <w:sz w:val="18"/>
          <w:szCs w:val="18"/>
        </w:rPr>
        <w:tab/>
        <w:t>The equipment issued for repair is to be checked on receipt for damage and correct nomenclature. Where there appears to be transit damage or deficiencies e.g. major components missing, or incorrect equipment, the Contractor shall, in the first instance, contact the Repair Manager who will decide on an appropriate course of action.</w:t>
      </w:r>
    </w:p>
    <w:p w14:paraId="62B2F841" w14:textId="2039DAC1" w:rsidR="00B81B11" w:rsidRPr="0079360D" w:rsidRDefault="00B81B11" w:rsidP="00B81B11">
      <w:pPr>
        <w:spacing w:after="0"/>
        <w:rPr>
          <w:sz w:val="18"/>
          <w:szCs w:val="18"/>
        </w:rPr>
      </w:pPr>
      <w:r w:rsidRPr="0079360D">
        <w:rPr>
          <w:sz w:val="18"/>
          <w:szCs w:val="18"/>
        </w:rPr>
        <w:t>b.</w:t>
      </w:r>
      <w:r w:rsidRPr="0079360D">
        <w:rPr>
          <w:sz w:val="18"/>
          <w:szCs w:val="18"/>
        </w:rPr>
        <w:tab/>
        <w:t xml:space="preserve">Following confirmation from the Repair Manager on the appropriate course of the action, the Contractor is to complete MOD Form 445 (Discrepancy Report - Schedule </w:t>
      </w:r>
      <w:r w:rsidR="00CA1086" w:rsidRPr="0079360D">
        <w:rPr>
          <w:sz w:val="18"/>
          <w:szCs w:val="18"/>
        </w:rPr>
        <w:t>10</w:t>
      </w:r>
      <w:r w:rsidRPr="0079360D">
        <w:rPr>
          <w:sz w:val="18"/>
          <w:szCs w:val="18"/>
        </w:rPr>
        <w:t>) which should then be sent to:</w:t>
      </w:r>
    </w:p>
    <w:p w14:paraId="759318B7" w14:textId="77777777" w:rsidR="00B81B11" w:rsidRPr="0079360D" w:rsidRDefault="00B81B11" w:rsidP="00B81B11">
      <w:pPr>
        <w:spacing w:after="0"/>
        <w:rPr>
          <w:strike/>
          <w:sz w:val="18"/>
          <w:szCs w:val="18"/>
        </w:rPr>
      </w:pPr>
      <w:r w:rsidRPr="0079360D">
        <w:rPr>
          <w:sz w:val="18"/>
          <w:szCs w:val="18"/>
        </w:rPr>
        <w:t>(i)</w:t>
      </w:r>
      <w:r w:rsidRPr="0079360D">
        <w:rPr>
          <w:sz w:val="18"/>
          <w:szCs w:val="18"/>
        </w:rPr>
        <w:tab/>
        <w:t xml:space="preserve">One Copy to MAC Branch Donnington - </w:t>
      </w:r>
      <w:r w:rsidRPr="0079360D">
        <w:rPr>
          <w:rFonts w:cs="Arial"/>
          <w:sz w:val="18"/>
          <w:szCs w:val="18"/>
          <w:u w:val="single"/>
        </w:rPr>
        <w:t>DESLCSLS-LogMACDRTeam@mod.gov.uk</w:t>
      </w:r>
    </w:p>
    <w:p w14:paraId="27280909" w14:textId="77777777" w:rsidR="00B81B11" w:rsidRPr="0079360D" w:rsidRDefault="00B81B11" w:rsidP="00B81B11">
      <w:pPr>
        <w:spacing w:after="0"/>
        <w:rPr>
          <w:sz w:val="18"/>
          <w:szCs w:val="18"/>
        </w:rPr>
      </w:pPr>
      <w:r w:rsidRPr="0079360D">
        <w:rPr>
          <w:sz w:val="18"/>
          <w:szCs w:val="18"/>
        </w:rPr>
        <w:t>(ii)</w:t>
      </w:r>
      <w:r w:rsidRPr="0079360D">
        <w:rPr>
          <w:sz w:val="18"/>
          <w:szCs w:val="18"/>
        </w:rPr>
        <w:tab/>
        <w:t>One Copy to the Babcock DSG Repair Manager</w:t>
      </w:r>
    </w:p>
    <w:bookmarkEnd w:id="116"/>
    <w:p w14:paraId="475B7126" w14:textId="5282DC7D" w:rsidR="00034871" w:rsidRPr="00034871" w:rsidRDefault="00034871" w:rsidP="00034871">
      <w:pPr>
        <w:spacing w:after="0"/>
        <w:rPr>
          <w:sz w:val="18"/>
          <w:szCs w:val="18"/>
          <w:lang w:val="en-US"/>
        </w:rPr>
      </w:pPr>
      <w:r w:rsidRPr="0079360D">
        <w:rPr>
          <w:sz w:val="18"/>
          <w:szCs w:val="18"/>
          <w:lang w:val="en-US"/>
        </w:rPr>
        <w:t>c. Contractor Deliverables are issued to the Contractor at the same time as the Purchase Order is issued. Should</w:t>
      </w:r>
      <w:r w:rsidRPr="00034871">
        <w:rPr>
          <w:sz w:val="18"/>
          <w:szCs w:val="18"/>
          <w:lang w:val="en-US"/>
        </w:rPr>
        <w:t xml:space="preserve"> the Contractor fail to receive the Contractor Deliverable within 21 Calendar Days of receipt of the Purchase Order. The Contractor is to complete MOD form 445 (</w:t>
      </w:r>
      <w:r w:rsidR="00CA1086">
        <w:rPr>
          <w:sz w:val="18"/>
          <w:szCs w:val="18"/>
          <w:lang w:val="en-US"/>
        </w:rPr>
        <w:t>Discrepancy Report – Schedule 10</w:t>
      </w:r>
      <w:r w:rsidRPr="00034871">
        <w:rPr>
          <w:sz w:val="18"/>
          <w:szCs w:val="18"/>
          <w:lang w:val="en-US"/>
        </w:rPr>
        <w:t>) and submit to DESLCSLS-LogMACTeam@mod.gov.uk copying in the Babcock Repair Manager.</w:t>
      </w:r>
    </w:p>
    <w:p w14:paraId="1A108CC5" w14:textId="77777777" w:rsidR="00034871" w:rsidRPr="00034871" w:rsidRDefault="00034871" w:rsidP="00034871">
      <w:pPr>
        <w:spacing w:after="0"/>
        <w:rPr>
          <w:sz w:val="18"/>
          <w:szCs w:val="18"/>
          <w:lang w:val="en-US"/>
        </w:rPr>
      </w:pPr>
      <w:r w:rsidRPr="00034871">
        <w:rPr>
          <w:sz w:val="18"/>
          <w:szCs w:val="18"/>
          <w:lang w:val="en-US"/>
        </w:rPr>
        <w:t>d. Should a discrepancy report be raised by the Contractor under Clause 47.3.c, and the original Contractor Deliverable arrives at the Contractors premises, the contractor is to notify DESLCSLS-LogMACTeam@mod.gov.uk and the Babcock Repair Manager immediately.</w:t>
      </w:r>
    </w:p>
    <w:p w14:paraId="07F52827" w14:textId="77777777" w:rsidR="00034871" w:rsidRPr="00034871" w:rsidRDefault="00034871" w:rsidP="00034871">
      <w:pPr>
        <w:spacing w:after="0"/>
        <w:rPr>
          <w:sz w:val="18"/>
          <w:szCs w:val="18"/>
          <w:lang w:val="en-US"/>
        </w:rPr>
      </w:pPr>
    </w:p>
    <w:p w14:paraId="631217B0" w14:textId="77777777" w:rsidR="00034871" w:rsidRPr="009D33A5" w:rsidRDefault="00034871" w:rsidP="0079360D">
      <w:pPr>
        <w:pStyle w:val="Heading3"/>
        <w:numPr>
          <w:ilvl w:val="0"/>
          <w:numId w:val="0"/>
        </w:numPr>
        <w:ind w:left="102" w:hanging="102"/>
      </w:pPr>
      <w:bookmarkStart w:id="117" w:name="_Toc64130556"/>
      <w:bookmarkStart w:id="118" w:name="Contractor_Deliverables_Considered_BER"/>
      <w:r w:rsidRPr="009D33A5">
        <w:t xml:space="preserve">47.4 Contractor Deliverables Considered </w:t>
      </w:r>
      <w:r w:rsidR="00F53B1B" w:rsidRPr="009D33A5">
        <w:t>Beyond Economical Repair</w:t>
      </w:r>
      <w:bookmarkEnd w:id="117"/>
    </w:p>
    <w:bookmarkEnd w:id="118"/>
    <w:p w14:paraId="4823ABA1" w14:textId="77777777" w:rsidR="00B81B11" w:rsidRPr="009D33A5" w:rsidRDefault="00B81B11" w:rsidP="009D33A5">
      <w:pPr>
        <w:spacing w:after="0" w:line="240" w:lineRule="auto"/>
        <w:rPr>
          <w:sz w:val="18"/>
          <w:szCs w:val="18"/>
        </w:rPr>
      </w:pPr>
      <w:r w:rsidRPr="009D33A5">
        <w:rPr>
          <w:sz w:val="18"/>
          <w:szCs w:val="18"/>
        </w:rPr>
        <w:t>a.</w:t>
      </w:r>
      <w:r w:rsidRPr="009D33A5">
        <w:rPr>
          <w:sz w:val="18"/>
          <w:szCs w:val="18"/>
        </w:rPr>
        <w:tab/>
        <w:t xml:space="preserve">When the Contractor considers the Contractor Deliverables to be Beyond Economical Repair (BER) he shall immediately advise the Repair Manager (as identified in box 2 of DEFFORM 111) of his findings on an Application for Disposal of BER Form MOD P2, a sample of which is at Schedule 12. </w:t>
      </w:r>
    </w:p>
    <w:p w14:paraId="03F870C7" w14:textId="77777777" w:rsidR="00B81B11" w:rsidRPr="009D33A5" w:rsidRDefault="00B81B11" w:rsidP="009D33A5">
      <w:pPr>
        <w:spacing w:after="0" w:line="240" w:lineRule="auto"/>
        <w:rPr>
          <w:sz w:val="18"/>
          <w:szCs w:val="18"/>
        </w:rPr>
      </w:pPr>
      <w:r w:rsidRPr="009D33A5">
        <w:rPr>
          <w:sz w:val="18"/>
          <w:szCs w:val="18"/>
        </w:rPr>
        <w:t>b.</w:t>
      </w:r>
      <w:r w:rsidRPr="009D33A5">
        <w:rPr>
          <w:sz w:val="18"/>
          <w:szCs w:val="18"/>
        </w:rPr>
        <w:tab/>
        <w:t xml:space="preserve">BER is defined as when the repair cost exceeds 80% of the replacement cost of the Contractor Deliverable. If approved, the Repair Manager shall issue an Army Form G1043 (AF G1043) which shall detail the disposal instructions.  </w:t>
      </w:r>
    </w:p>
    <w:p w14:paraId="603D6DB4" w14:textId="77777777" w:rsidR="00B81B11" w:rsidRPr="009D33A5" w:rsidRDefault="00B81B11" w:rsidP="009D33A5">
      <w:pPr>
        <w:spacing w:after="0" w:line="240" w:lineRule="auto"/>
        <w:rPr>
          <w:sz w:val="18"/>
          <w:szCs w:val="18"/>
        </w:rPr>
      </w:pPr>
      <w:r w:rsidRPr="009D33A5">
        <w:rPr>
          <w:sz w:val="18"/>
          <w:szCs w:val="18"/>
        </w:rPr>
        <w:t>c.</w:t>
      </w:r>
      <w:r w:rsidRPr="009D33A5">
        <w:rPr>
          <w:sz w:val="18"/>
          <w:szCs w:val="18"/>
        </w:rPr>
        <w:tab/>
        <w:t xml:space="preserve">All Contractor Deliverables subject to BER investigation shall be placed in quarantine by the Contractor and retained as such until further instructions are given by the Repair Manager. The Authority reserves the right to inspect/audit BER stock holdings at the Contractors premises at any time throughout the duration of the Contract.  </w:t>
      </w:r>
    </w:p>
    <w:p w14:paraId="234A2ECA" w14:textId="77777777" w:rsidR="00B81B11" w:rsidRPr="009D33A5" w:rsidRDefault="00B81B11" w:rsidP="009D33A5">
      <w:pPr>
        <w:spacing w:after="0" w:line="240" w:lineRule="auto"/>
        <w:rPr>
          <w:sz w:val="18"/>
          <w:szCs w:val="18"/>
        </w:rPr>
      </w:pPr>
      <w:r w:rsidRPr="009D33A5">
        <w:rPr>
          <w:sz w:val="18"/>
          <w:szCs w:val="18"/>
        </w:rPr>
        <w:t>d.</w:t>
      </w:r>
      <w:r w:rsidRPr="009D33A5">
        <w:rPr>
          <w:sz w:val="18"/>
          <w:szCs w:val="18"/>
        </w:rPr>
        <w:tab/>
        <w:t>No work shall be carried out on any Contractor Deliverable which, after superficial examination, is considered to be BER.</w:t>
      </w:r>
    </w:p>
    <w:p w14:paraId="2AD005EA" w14:textId="77777777" w:rsidR="00B81B11" w:rsidRPr="009D33A5" w:rsidRDefault="00B81B11" w:rsidP="009D33A5">
      <w:pPr>
        <w:spacing w:after="0" w:line="240" w:lineRule="auto"/>
        <w:rPr>
          <w:sz w:val="18"/>
          <w:szCs w:val="18"/>
        </w:rPr>
      </w:pPr>
      <w:r w:rsidRPr="009D33A5">
        <w:rPr>
          <w:sz w:val="18"/>
          <w:szCs w:val="18"/>
        </w:rPr>
        <w:t>e.</w:t>
      </w:r>
      <w:r w:rsidRPr="009D33A5">
        <w:rPr>
          <w:sz w:val="18"/>
          <w:szCs w:val="18"/>
        </w:rPr>
        <w:tab/>
        <w:t>Where the Repair Manager considers that a Contractor Deliverable is BER, the Contractor may be instructed to dismantle the Contractor Deliverable if serviceable or repairable parts can be recovered and such action is economical.  Details of any parts recovered are to be brought on charge in the Contractor’s Embodiment Loan account where repairable parts are to be segregated and accounted for separately.</w:t>
      </w:r>
    </w:p>
    <w:p w14:paraId="04C94056" w14:textId="77777777" w:rsidR="00B81B11" w:rsidRPr="009D33A5" w:rsidRDefault="00B81B11" w:rsidP="009D33A5">
      <w:pPr>
        <w:spacing w:after="0" w:line="240" w:lineRule="auto"/>
        <w:rPr>
          <w:sz w:val="18"/>
          <w:szCs w:val="18"/>
        </w:rPr>
      </w:pPr>
      <w:r w:rsidRPr="009D33A5">
        <w:rPr>
          <w:sz w:val="18"/>
          <w:szCs w:val="18"/>
        </w:rPr>
        <w:t>f.</w:t>
      </w:r>
      <w:r w:rsidRPr="009D33A5">
        <w:rPr>
          <w:sz w:val="18"/>
          <w:szCs w:val="18"/>
        </w:rPr>
        <w:tab/>
        <w:t>Serviceable and repairable parts recovered shall be used as far as possible in the repair of other Contractor Deliverables issued under the Contract, subject to the prior approval of the Procurement Branch to a fair and reasonable price being agreed for the Contractor’s purchase of such parts.</w:t>
      </w:r>
    </w:p>
    <w:p w14:paraId="5434F6F3" w14:textId="1A011238" w:rsidR="00B81B11" w:rsidRPr="003306AC" w:rsidRDefault="003306AC" w:rsidP="003306AC">
      <w:pPr>
        <w:spacing w:after="0" w:line="240" w:lineRule="auto"/>
        <w:rPr>
          <w:sz w:val="18"/>
          <w:szCs w:val="18"/>
        </w:rPr>
      </w:pPr>
      <w:r>
        <w:rPr>
          <w:sz w:val="18"/>
          <w:szCs w:val="18"/>
        </w:rPr>
        <w:t xml:space="preserve">g. </w:t>
      </w:r>
      <w:r>
        <w:rPr>
          <w:sz w:val="18"/>
          <w:szCs w:val="18"/>
        </w:rPr>
        <w:tab/>
      </w:r>
      <w:r w:rsidRPr="003306AC">
        <w:rPr>
          <w:sz w:val="18"/>
          <w:szCs w:val="18"/>
        </w:rPr>
        <w:t>I</w:t>
      </w:r>
      <w:r w:rsidR="00B81B11" w:rsidRPr="003306AC">
        <w:rPr>
          <w:sz w:val="18"/>
          <w:szCs w:val="18"/>
        </w:rPr>
        <w:t>n the event that a Contractor Deliverable is considered BER and the Babcock Land Defence Limited Repair Manager’s decision is to proceed with repair, the Contractor shall be paid a ‘fair and reasonable’ price agreed, with the Repair Manager, for all work properly undertaken.</w:t>
      </w:r>
    </w:p>
    <w:p w14:paraId="21E1F7D4" w14:textId="77777777" w:rsidR="003306AC" w:rsidRDefault="003306AC" w:rsidP="00034871">
      <w:pPr>
        <w:spacing w:after="0"/>
        <w:rPr>
          <w:b/>
          <w:sz w:val="18"/>
          <w:szCs w:val="18"/>
          <w:lang w:val="en-US"/>
        </w:rPr>
      </w:pPr>
    </w:p>
    <w:p w14:paraId="0D08AD29" w14:textId="6A1AD172" w:rsidR="00034871" w:rsidRPr="003306AC" w:rsidRDefault="009D33A5" w:rsidP="0079360D">
      <w:pPr>
        <w:pStyle w:val="Heading3"/>
        <w:numPr>
          <w:ilvl w:val="0"/>
          <w:numId w:val="0"/>
        </w:numPr>
        <w:ind w:left="102" w:hanging="102"/>
      </w:pPr>
      <w:bookmarkStart w:id="119" w:name="_Toc64130557"/>
      <w:r w:rsidRPr="003306AC">
        <w:t>4</w:t>
      </w:r>
      <w:r w:rsidR="00566142" w:rsidRPr="003306AC">
        <w:t>7.5 Disposal of Redundant Parts, Materials Etc.</w:t>
      </w:r>
      <w:bookmarkEnd w:id="119"/>
      <w:r w:rsidR="00566142" w:rsidRPr="003306AC">
        <w:t xml:space="preserve"> </w:t>
      </w:r>
    </w:p>
    <w:p w14:paraId="20E7B69E" w14:textId="4CBB3C6A" w:rsidR="00B81B11" w:rsidRPr="003306AC" w:rsidRDefault="00B81B11" w:rsidP="00B81B11">
      <w:pPr>
        <w:spacing w:after="0"/>
        <w:rPr>
          <w:sz w:val="18"/>
          <w:szCs w:val="18"/>
        </w:rPr>
      </w:pPr>
      <w:bookmarkStart w:id="120" w:name="Disposal_of_Redundant_Parts"/>
      <w:r w:rsidRPr="003306AC">
        <w:rPr>
          <w:sz w:val="18"/>
          <w:szCs w:val="18"/>
        </w:rPr>
        <w:t xml:space="preserve">a.  </w:t>
      </w:r>
      <w:r w:rsidRPr="003306AC">
        <w:rPr>
          <w:sz w:val="18"/>
          <w:szCs w:val="18"/>
        </w:rPr>
        <w:tab/>
        <w:t>All parts, materials etc. arising from the Contractor Deliverables issued to the Contractor for repair, whether serviceable or not, shall remain the property of the Authority, and any such parts, materials etc., not used in the repair of the Contractor Deliverables shall be disposed of as follows:</w:t>
      </w:r>
    </w:p>
    <w:p w14:paraId="11D3E7D0" w14:textId="77777777" w:rsidR="00B81B11" w:rsidRPr="003306AC" w:rsidRDefault="00B81B11" w:rsidP="00B81B11">
      <w:pPr>
        <w:spacing w:after="0"/>
        <w:ind w:left="720"/>
        <w:rPr>
          <w:sz w:val="18"/>
          <w:szCs w:val="18"/>
        </w:rPr>
      </w:pPr>
      <w:r w:rsidRPr="003306AC">
        <w:rPr>
          <w:sz w:val="18"/>
          <w:szCs w:val="18"/>
        </w:rPr>
        <w:t>(i) Serviceable and economically repairable parts shall be dealt with in accordance with the instructions of the Authority.</w:t>
      </w:r>
    </w:p>
    <w:p w14:paraId="493719F5" w14:textId="77777777" w:rsidR="00B81B11" w:rsidRPr="003306AC" w:rsidRDefault="00B81B11" w:rsidP="00B81B11">
      <w:pPr>
        <w:spacing w:after="0"/>
        <w:ind w:left="720"/>
        <w:rPr>
          <w:sz w:val="18"/>
          <w:szCs w:val="18"/>
        </w:rPr>
      </w:pPr>
      <w:r w:rsidRPr="003306AC">
        <w:rPr>
          <w:sz w:val="18"/>
          <w:szCs w:val="18"/>
        </w:rPr>
        <w:t>(ii) All unserviceable parts, materials etc. certified by the Repair Manager (detailed at Box 2 of the most recently issued DEFFORM 111), as workshop salvage shall be disposed of by the Contractor on the Authority’s behalf on fair and reasonable terms.  Where required by the Repair Manager, such parts, materials etc. shall be dismantled and disposed of under his supervision so as to preclude the possibility of re-sale in their existing form.</w:t>
      </w:r>
    </w:p>
    <w:p w14:paraId="27E4658A" w14:textId="77777777" w:rsidR="00B81B11" w:rsidRPr="003306AC" w:rsidRDefault="00B81B11" w:rsidP="00B81B11">
      <w:pPr>
        <w:spacing w:after="0"/>
        <w:ind w:left="720"/>
        <w:rPr>
          <w:sz w:val="18"/>
          <w:szCs w:val="18"/>
        </w:rPr>
      </w:pPr>
      <w:r w:rsidRPr="003306AC">
        <w:rPr>
          <w:sz w:val="18"/>
          <w:szCs w:val="18"/>
        </w:rPr>
        <w:t>(iii) Unless other arrangements have been agreed with the Authority, a list of the unserviceable parts, materials etc. disposed of under sub-clause (ii) above countersigned by the Repair Manager, shall be furnished to the Contract Manager together with a statement of the proceeds.</w:t>
      </w:r>
    </w:p>
    <w:p w14:paraId="3A3D91ED" w14:textId="77777777" w:rsidR="00B81B11" w:rsidRPr="003306AC" w:rsidRDefault="00B81B11" w:rsidP="00B81B11">
      <w:pPr>
        <w:spacing w:after="0"/>
        <w:rPr>
          <w:sz w:val="18"/>
          <w:szCs w:val="18"/>
        </w:rPr>
      </w:pPr>
      <w:r w:rsidRPr="003306AC">
        <w:rPr>
          <w:sz w:val="18"/>
          <w:szCs w:val="18"/>
        </w:rPr>
        <w:t>b.</w:t>
      </w:r>
      <w:r w:rsidRPr="003306AC">
        <w:rPr>
          <w:sz w:val="18"/>
          <w:szCs w:val="18"/>
        </w:rPr>
        <w:tab/>
        <w:t>If there are no arising’s of unserviceable parts, materials etc., the Contractor shall, on the conclusion of the Contract furnish a certificate to that effect, countersigned by the Repair Manager (detailed at Box 2 of the most recently issued DEFFORM 111), to the Contract Manager.</w:t>
      </w:r>
    </w:p>
    <w:p w14:paraId="6714017F" w14:textId="77777777" w:rsidR="00034871" w:rsidRPr="003306AC" w:rsidRDefault="00034871" w:rsidP="00034871">
      <w:pPr>
        <w:spacing w:after="0"/>
        <w:rPr>
          <w:b/>
          <w:sz w:val="18"/>
          <w:szCs w:val="18"/>
          <w:lang w:val="en-US"/>
        </w:rPr>
      </w:pPr>
      <w:bookmarkStart w:id="121" w:name="Turnaround_times"/>
      <w:bookmarkEnd w:id="120"/>
    </w:p>
    <w:p w14:paraId="058A48CC" w14:textId="77777777" w:rsidR="00034871" w:rsidRPr="003306AC" w:rsidRDefault="00F53B1B" w:rsidP="0079360D">
      <w:pPr>
        <w:pStyle w:val="Heading3"/>
        <w:numPr>
          <w:ilvl w:val="0"/>
          <w:numId w:val="0"/>
        </w:numPr>
        <w:ind w:left="102" w:hanging="102"/>
      </w:pPr>
      <w:bookmarkStart w:id="122" w:name="_Toc64130558"/>
      <w:r w:rsidRPr="003306AC">
        <w:t>47.6. Turnaround Time</w:t>
      </w:r>
      <w:bookmarkEnd w:id="122"/>
      <w:r w:rsidRPr="003306AC">
        <w:t xml:space="preserve"> </w:t>
      </w:r>
    </w:p>
    <w:p w14:paraId="25175D8D" w14:textId="4E5CD697" w:rsidR="00566142" w:rsidRPr="003306AC" w:rsidRDefault="00566142" w:rsidP="00566142">
      <w:pPr>
        <w:spacing w:after="0"/>
        <w:rPr>
          <w:sz w:val="18"/>
          <w:szCs w:val="18"/>
        </w:rPr>
      </w:pPr>
      <w:r w:rsidRPr="003306AC">
        <w:rPr>
          <w:sz w:val="18"/>
          <w:szCs w:val="18"/>
        </w:rPr>
        <w:t>a.</w:t>
      </w:r>
      <w:r w:rsidRPr="003306AC">
        <w:rPr>
          <w:sz w:val="18"/>
          <w:szCs w:val="18"/>
        </w:rPr>
        <w:tab/>
        <w:t xml:space="preserve">All repairs shall be conducted, within the timetable, as agreed with the Repair Manager (detailed at Box 2 of the most recently issued DEFFORM 111 (Annex A to Schedule 3). The timetable shall be agreed following the submission of a Strip Survey Report (Schedule </w:t>
      </w:r>
      <w:r w:rsidR="00811413" w:rsidRPr="003306AC">
        <w:rPr>
          <w:sz w:val="18"/>
          <w:szCs w:val="18"/>
        </w:rPr>
        <w:t>11</w:t>
      </w:r>
      <w:r w:rsidRPr="003306AC">
        <w:rPr>
          <w:sz w:val="18"/>
          <w:szCs w:val="18"/>
        </w:rPr>
        <w:t xml:space="preserve">). Turnaround Time is a figure in business days, and is the time from when a Contractor Deliverable and a Purchase Order (Schedule </w:t>
      </w:r>
      <w:r w:rsidR="00811413" w:rsidRPr="003306AC">
        <w:rPr>
          <w:sz w:val="18"/>
          <w:szCs w:val="18"/>
        </w:rPr>
        <w:t>9</w:t>
      </w:r>
      <w:r w:rsidRPr="003306AC">
        <w:rPr>
          <w:sz w:val="18"/>
          <w:szCs w:val="18"/>
        </w:rPr>
        <w:t xml:space="preserve">) is received at the Contractor’s premises to when the Contractor Deliverables are packaged and Team Leidos has confirmed a delivery slot, or Schedule </w:t>
      </w:r>
      <w:r w:rsidR="00811413" w:rsidRPr="003306AC">
        <w:rPr>
          <w:sz w:val="18"/>
          <w:szCs w:val="18"/>
        </w:rPr>
        <w:t>12</w:t>
      </w:r>
      <w:r w:rsidRPr="003306AC">
        <w:rPr>
          <w:sz w:val="18"/>
          <w:szCs w:val="18"/>
        </w:rPr>
        <w:t xml:space="preserve"> has been returned to the Repair/Technical Manager.</w:t>
      </w:r>
    </w:p>
    <w:p w14:paraId="432ED10C" w14:textId="77777777" w:rsidR="00566142" w:rsidRPr="003306AC" w:rsidRDefault="00566142" w:rsidP="00566142">
      <w:pPr>
        <w:spacing w:after="0"/>
        <w:rPr>
          <w:sz w:val="18"/>
          <w:szCs w:val="18"/>
        </w:rPr>
      </w:pPr>
      <w:r w:rsidRPr="003306AC">
        <w:rPr>
          <w:sz w:val="18"/>
          <w:szCs w:val="18"/>
        </w:rPr>
        <w:t>b.</w:t>
      </w:r>
      <w:r w:rsidRPr="003306AC">
        <w:rPr>
          <w:sz w:val="18"/>
          <w:szCs w:val="18"/>
        </w:rPr>
        <w:tab/>
        <w:t>If the Contractor is unable to undertake the required task within the agreed turnaround times, the Contractor must notify the Authority within one week of receipt of the Contractor Deliverable with detailed reasons why they are unable to meet the turnaround time. The Authority shall have absolute discretion to extend the turnaround time.</w:t>
      </w:r>
    </w:p>
    <w:p w14:paraId="58D81731" w14:textId="77777777" w:rsidR="00566142" w:rsidRPr="003306AC" w:rsidRDefault="00566142" w:rsidP="00566142">
      <w:pPr>
        <w:spacing w:after="0"/>
        <w:rPr>
          <w:sz w:val="18"/>
          <w:szCs w:val="18"/>
        </w:rPr>
      </w:pPr>
      <w:r w:rsidRPr="003306AC">
        <w:rPr>
          <w:sz w:val="18"/>
          <w:szCs w:val="18"/>
        </w:rPr>
        <w:t>c.</w:t>
      </w:r>
      <w:r w:rsidRPr="003306AC">
        <w:rPr>
          <w:sz w:val="18"/>
          <w:szCs w:val="18"/>
        </w:rPr>
        <w:tab/>
        <w:t xml:space="preserve">If the Authority agrees to extend the turnaround time, they shall notify the Contractor of the varied turnaround time by updating Schedule </w:t>
      </w:r>
      <w:r w:rsidR="00811413" w:rsidRPr="003306AC">
        <w:rPr>
          <w:sz w:val="18"/>
          <w:szCs w:val="18"/>
        </w:rPr>
        <w:t>13</w:t>
      </w:r>
      <w:r w:rsidRPr="003306AC">
        <w:rPr>
          <w:sz w:val="18"/>
          <w:szCs w:val="18"/>
        </w:rPr>
        <w:t xml:space="preserve"> – Contract Status Report as soon as possible. Any variation shall be no longer than 25% of the original turnaround time. </w:t>
      </w:r>
    </w:p>
    <w:p w14:paraId="67BEDAB5" w14:textId="77777777" w:rsidR="00566142" w:rsidRPr="003306AC" w:rsidRDefault="00566142" w:rsidP="00566142">
      <w:pPr>
        <w:spacing w:after="0"/>
        <w:rPr>
          <w:sz w:val="18"/>
          <w:szCs w:val="18"/>
        </w:rPr>
      </w:pPr>
      <w:r w:rsidRPr="003306AC">
        <w:rPr>
          <w:sz w:val="18"/>
          <w:szCs w:val="18"/>
        </w:rPr>
        <w:t>d.</w:t>
      </w:r>
      <w:r w:rsidRPr="003306AC">
        <w:rPr>
          <w:sz w:val="18"/>
          <w:szCs w:val="18"/>
        </w:rPr>
        <w:tab/>
        <w:t xml:space="preserve">The Contractor shall monitor performance of each repair against the turnaround time and shall provide a Contract Status Report (as per example at </w:t>
      </w:r>
      <w:r w:rsidR="00811413" w:rsidRPr="003306AC">
        <w:rPr>
          <w:sz w:val="18"/>
          <w:szCs w:val="18"/>
        </w:rPr>
        <w:t>Schedule 13</w:t>
      </w:r>
      <w:r w:rsidRPr="003306AC">
        <w:rPr>
          <w:sz w:val="18"/>
          <w:szCs w:val="18"/>
        </w:rPr>
        <w:t xml:space="preserve">). This information is to be detailed on a monthly basis in accordance with, and in the format detailed at Schedule </w:t>
      </w:r>
      <w:r w:rsidR="00811413" w:rsidRPr="003306AC">
        <w:rPr>
          <w:sz w:val="18"/>
          <w:szCs w:val="18"/>
        </w:rPr>
        <w:t>13</w:t>
      </w:r>
      <w:r w:rsidRPr="003306AC">
        <w:rPr>
          <w:sz w:val="18"/>
          <w:szCs w:val="18"/>
        </w:rPr>
        <w:t xml:space="preserve"> of the Contract. The Report shall be sent to the </w:t>
      </w:r>
      <w:hyperlink r:id="rId20" w:history="1">
        <w:r w:rsidRPr="003306AC">
          <w:rPr>
            <w:color w:val="0000FF" w:themeColor="hyperlink"/>
            <w:sz w:val="18"/>
            <w:szCs w:val="18"/>
            <w:u w:val="single"/>
          </w:rPr>
          <w:t>DSG.GRPBabcockRepairOrderbook@babcockinternational.com</w:t>
        </w:r>
      </w:hyperlink>
      <w:r w:rsidRPr="003306AC">
        <w:rPr>
          <w:sz w:val="18"/>
          <w:szCs w:val="18"/>
        </w:rPr>
        <w:t xml:space="preserve"> AND the Repair Manager (as identified at Box 2 of the most recently issued DEFFORM 111).  </w:t>
      </w:r>
    </w:p>
    <w:p w14:paraId="1FD9510F" w14:textId="77777777" w:rsidR="00566142" w:rsidRPr="003306AC" w:rsidRDefault="00566142" w:rsidP="00034871">
      <w:pPr>
        <w:spacing w:after="0"/>
        <w:rPr>
          <w:b/>
          <w:sz w:val="18"/>
          <w:szCs w:val="18"/>
          <w:lang w:val="en-US"/>
        </w:rPr>
      </w:pPr>
    </w:p>
    <w:p w14:paraId="6F07773A" w14:textId="77777777" w:rsidR="00034871" w:rsidRPr="003306AC" w:rsidRDefault="00034871" w:rsidP="0079360D">
      <w:pPr>
        <w:pStyle w:val="Heading3"/>
        <w:numPr>
          <w:ilvl w:val="0"/>
          <w:numId w:val="0"/>
        </w:numPr>
        <w:ind w:left="102" w:hanging="102"/>
      </w:pPr>
      <w:bookmarkStart w:id="123" w:name="_Toc64130559"/>
      <w:bookmarkStart w:id="124" w:name="Contract_Status_Report"/>
      <w:bookmarkEnd w:id="121"/>
      <w:r w:rsidRPr="003306AC">
        <w:t>47.</w:t>
      </w:r>
      <w:r w:rsidR="00F53B1B" w:rsidRPr="003306AC">
        <w:t>7 Contract Status Report</w:t>
      </w:r>
      <w:bookmarkEnd w:id="123"/>
      <w:r w:rsidR="00F53B1B" w:rsidRPr="003306AC">
        <w:t xml:space="preserve"> </w:t>
      </w:r>
    </w:p>
    <w:bookmarkEnd w:id="124"/>
    <w:p w14:paraId="0C75D08D" w14:textId="36FB3A78" w:rsidR="00DB76E8" w:rsidRPr="003306AC" w:rsidRDefault="003306AC" w:rsidP="00DB76E8">
      <w:pPr>
        <w:spacing w:after="0" w:line="240" w:lineRule="auto"/>
        <w:rPr>
          <w:rFonts w:cs="Arial"/>
          <w:sz w:val="18"/>
          <w:szCs w:val="18"/>
        </w:rPr>
      </w:pPr>
      <w:r>
        <w:rPr>
          <w:rFonts w:cs="Arial"/>
          <w:sz w:val="18"/>
          <w:szCs w:val="18"/>
        </w:rPr>
        <w:t>a.</w:t>
      </w:r>
      <w:r>
        <w:rPr>
          <w:rFonts w:cs="Arial"/>
          <w:sz w:val="18"/>
          <w:szCs w:val="18"/>
        </w:rPr>
        <w:tab/>
      </w:r>
      <w:r w:rsidR="00DB76E8" w:rsidRPr="003306AC">
        <w:rPr>
          <w:rFonts w:cs="Arial"/>
          <w:sz w:val="18"/>
          <w:szCs w:val="18"/>
        </w:rPr>
        <w:t xml:space="preserve">Within the first 2 working days of each month a contract status report will be generated and issued to the contractor (as per the example at </w:t>
      </w:r>
      <w:r w:rsidR="003066E2" w:rsidRPr="003306AC">
        <w:rPr>
          <w:rFonts w:cs="Arial"/>
          <w:sz w:val="18"/>
          <w:szCs w:val="18"/>
        </w:rPr>
        <w:t>Schedule 13</w:t>
      </w:r>
      <w:r w:rsidR="00DB76E8" w:rsidRPr="003306AC">
        <w:rPr>
          <w:rFonts w:cs="Arial"/>
          <w:sz w:val="18"/>
          <w:szCs w:val="18"/>
        </w:rPr>
        <w:t>).</w:t>
      </w:r>
    </w:p>
    <w:p w14:paraId="72529228" w14:textId="5E858750" w:rsidR="00DB76E8" w:rsidRPr="003306AC" w:rsidRDefault="003306AC" w:rsidP="00DB76E8">
      <w:pPr>
        <w:spacing w:after="0" w:line="240" w:lineRule="auto"/>
        <w:rPr>
          <w:rFonts w:cs="Arial"/>
          <w:sz w:val="18"/>
          <w:szCs w:val="18"/>
        </w:rPr>
      </w:pPr>
      <w:r>
        <w:rPr>
          <w:rFonts w:cs="Arial"/>
          <w:sz w:val="18"/>
          <w:szCs w:val="18"/>
        </w:rPr>
        <w:t>b.</w:t>
      </w:r>
      <w:r>
        <w:rPr>
          <w:rFonts w:cs="Arial"/>
          <w:sz w:val="18"/>
          <w:szCs w:val="18"/>
        </w:rPr>
        <w:tab/>
      </w:r>
      <w:r w:rsidR="00DB76E8" w:rsidRPr="003306AC">
        <w:rPr>
          <w:rFonts w:cs="Arial"/>
          <w:sz w:val="18"/>
          <w:szCs w:val="18"/>
        </w:rPr>
        <w:t>The Contractor shall update the report in accordance with the instructions in the accompanying email and as follows:</w:t>
      </w:r>
    </w:p>
    <w:p w14:paraId="693F6798" w14:textId="77777777" w:rsidR="00DB76E8" w:rsidRPr="003306AC" w:rsidRDefault="00DB76E8" w:rsidP="00DB76E8">
      <w:pPr>
        <w:numPr>
          <w:ilvl w:val="0"/>
          <w:numId w:val="81"/>
        </w:numPr>
        <w:spacing w:after="0" w:line="240" w:lineRule="auto"/>
        <w:contextualSpacing/>
        <w:rPr>
          <w:rFonts w:eastAsia="Times New Roman" w:cs="Arial"/>
          <w:b/>
          <w:sz w:val="18"/>
          <w:szCs w:val="18"/>
        </w:rPr>
      </w:pPr>
      <w:r w:rsidRPr="003306AC">
        <w:rPr>
          <w:rFonts w:eastAsia="Times New Roman" w:cs="Arial"/>
          <w:b/>
          <w:sz w:val="18"/>
          <w:szCs w:val="18"/>
        </w:rPr>
        <w:t xml:space="preserve">Updated Repair price (each); </w:t>
      </w:r>
    </w:p>
    <w:p w14:paraId="40761DAB" w14:textId="24213688" w:rsidR="00DB76E8" w:rsidRPr="003306AC" w:rsidRDefault="0079360D" w:rsidP="0079360D">
      <w:pPr>
        <w:spacing w:after="0" w:line="240" w:lineRule="auto"/>
        <w:ind w:left="1440" w:hanging="360"/>
        <w:contextualSpacing/>
        <w:rPr>
          <w:rFonts w:eastAsia="Times New Roman" w:cs="Arial"/>
          <w:sz w:val="18"/>
          <w:szCs w:val="18"/>
        </w:rPr>
      </w:pPr>
      <w:r>
        <w:rPr>
          <w:rFonts w:eastAsia="Times New Roman" w:cs="Arial"/>
          <w:bCs/>
          <w:sz w:val="18"/>
          <w:szCs w:val="18"/>
          <w:lang w:eastAsia="en-GB"/>
        </w:rPr>
        <w:t>1.</w:t>
      </w:r>
      <w:r>
        <w:rPr>
          <w:rFonts w:eastAsia="Times New Roman" w:cs="Arial"/>
          <w:bCs/>
          <w:sz w:val="18"/>
          <w:szCs w:val="18"/>
          <w:lang w:eastAsia="en-GB"/>
        </w:rPr>
        <w:tab/>
      </w:r>
      <w:r w:rsidR="00DB76E8" w:rsidRPr="003306AC">
        <w:rPr>
          <w:rFonts w:eastAsia="Times New Roman" w:cs="Arial"/>
          <w:bCs/>
          <w:sz w:val="18"/>
          <w:szCs w:val="18"/>
          <w:lang w:eastAsia="en-GB"/>
        </w:rPr>
        <w:t>Where standard repair/remanufacture prices have been agreed within the Contract</w:t>
      </w:r>
      <w:r w:rsidR="00DB76E8" w:rsidRPr="003306AC">
        <w:rPr>
          <w:rFonts w:eastAsia="Times New Roman" w:cs="Arial"/>
          <w:sz w:val="18"/>
          <w:szCs w:val="18"/>
        </w:rPr>
        <w:t>, the Contractor shall insert the firm price specific to the PR reference;</w:t>
      </w:r>
    </w:p>
    <w:p w14:paraId="0E5CEEBC" w14:textId="7525A812" w:rsidR="00DB76E8" w:rsidRPr="003306AC" w:rsidRDefault="0079360D" w:rsidP="0079360D">
      <w:pPr>
        <w:spacing w:after="0" w:line="240" w:lineRule="auto"/>
        <w:ind w:left="1440" w:hanging="360"/>
        <w:contextualSpacing/>
        <w:rPr>
          <w:rFonts w:eastAsia="Times New Roman" w:cs="Arial"/>
          <w:sz w:val="18"/>
          <w:szCs w:val="18"/>
        </w:rPr>
      </w:pPr>
      <w:r>
        <w:rPr>
          <w:rFonts w:eastAsia="Times New Roman" w:cs="Arial"/>
          <w:bCs/>
          <w:sz w:val="18"/>
          <w:szCs w:val="18"/>
          <w:lang w:eastAsia="en-GB"/>
        </w:rPr>
        <w:t>2.</w:t>
      </w:r>
      <w:r>
        <w:rPr>
          <w:rFonts w:eastAsia="Times New Roman" w:cs="Arial"/>
          <w:bCs/>
          <w:sz w:val="18"/>
          <w:szCs w:val="18"/>
          <w:lang w:eastAsia="en-GB"/>
        </w:rPr>
        <w:tab/>
      </w:r>
      <w:r w:rsidR="00DB76E8" w:rsidRPr="003306AC">
        <w:rPr>
          <w:rFonts w:eastAsia="Times New Roman" w:cs="Arial"/>
          <w:bCs/>
          <w:sz w:val="18"/>
          <w:szCs w:val="18"/>
          <w:lang w:eastAsia="en-GB"/>
        </w:rPr>
        <w:t xml:space="preserve">Where the standard repair/remanufacture prices have not been agreed within the Contract the </w:t>
      </w:r>
      <w:r w:rsidR="00DB76E8" w:rsidRPr="003306AC">
        <w:rPr>
          <w:rFonts w:eastAsia="Times New Roman" w:cs="Arial"/>
          <w:sz w:val="18"/>
          <w:szCs w:val="18"/>
        </w:rPr>
        <w:t>Contractor shall insert the strip and survey value approved by the Repair Manager for that PR reference;</w:t>
      </w:r>
    </w:p>
    <w:p w14:paraId="7D51CF8A" w14:textId="77777777" w:rsidR="00DB76E8" w:rsidRPr="003306AC" w:rsidRDefault="00DB76E8" w:rsidP="00DB76E8">
      <w:pPr>
        <w:numPr>
          <w:ilvl w:val="0"/>
          <w:numId w:val="81"/>
        </w:numPr>
        <w:spacing w:after="0" w:line="240" w:lineRule="auto"/>
        <w:contextualSpacing/>
        <w:rPr>
          <w:rFonts w:eastAsia="Times New Roman" w:cs="Arial"/>
          <w:sz w:val="18"/>
          <w:szCs w:val="18"/>
        </w:rPr>
      </w:pPr>
      <w:r w:rsidRPr="003306AC">
        <w:rPr>
          <w:rFonts w:eastAsia="Times New Roman" w:cs="Arial"/>
          <w:b/>
          <w:sz w:val="18"/>
          <w:szCs w:val="18"/>
        </w:rPr>
        <w:t>Confirmed delivery date</w:t>
      </w:r>
      <w:r w:rsidRPr="003306AC">
        <w:rPr>
          <w:rFonts w:eastAsia="Times New Roman" w:cs="Arial"/>
          <w:sz w:val="18"/>
          <w:szCs w:val="18"/>
        </w:rPr>
        <w:t xml:space="preserve"> – to be completed in the format DD/MM/YYYY;</w:t>
      </w:r>
    </w:p>
    <w:p w14:paraId="32918E0E" w14:textId="77777777" w:rsidR="00DB76E8" w:rsidRPr="003306AC" w:rsidRDefault="00DB76E8" w:rsidP="00DB76E8">
      <w:pPr>
        <w:numPr>
          <w:ilvl w:val="0"/>
          <w:numId w:val="81"/>
        </w:numPr>
        <w:spacing w:after="0" w:line="240" w:lineRule="auto"/>
        <w:contextualSpacing/>
        <w:rPr>
          <w:rFonts w:eastAsia="Times New Roman" w:cs="Arial"/>
          <w:sz w:val="18"/>
          <w:szCs w:val="18"/>
        </w:rPr>
      </w:pPr>
      <w:r w:rsidRPr="003306AC">
        <w:rPr>
          <w:rFonts w:eastAsia="Times New Roman" w:cs="Arial"/>
          <w:b/>
          <w:sz w:val="18"/>
          <w:szCs w:val="18"/>
        </w:rPr>
        <w:t>Supplier comments</w:t>
      </w:r>
      <w:r w:rsidRPr="003306AC">
        <w:rPr>
          <w:rFonts w:eastAsia="Times New Roman" w:cs="Arial"/>
          <w:sz w:val="18"/>
          <w:szCs w:val="18"/>
        </w:rPr>
        <w:t xml:space="preserve"> – if applicable;</w:t>
      </w:r>
    </w:p>
    <w:p w14:paraId="43C85C59" w14:textId="77777777" w:rsidR="00DB76E8" w:rsidRPr="003306AC" w:rsidRDefault="00DB76E8" w:rsidP="00DB76E8">
      <w:pPr>
        <w:numPr>
          <w:ilvl w:val="0"/>
          <w:numId w:val="81"/>
        </w:numPr>
        <w:spacing w:after="0" w:line="240" w:lineRule="auto"/>
        <w:contextualSpacing/>
        <w:rPr>
          <w:rFonts w:eastAsia="Times New Roman" w:cs="Arial"/>
          <w:sz w:val="18"/>
          <w:szCs w:val="18"/>
        </w:rPr>
      </w:pPr>
      <w:r w:rsidRPr="003306AC">
        <w:rPr>
          <w:rFonts w:eastAsia="Times New Roman" w:cs="Arial"/>
          <w:b/>
          <w:sz w:val="18"/>
          <w:szCs w:val="18"/>
        </w:rPr>
        <w:t>Accrual costs</w:t>
      </w:r>
      <w:r w:rsidRPr="003306AC">
        <w:rPr>
          <w:rFonts w:eastAsia="Times New Roman" w:cs="Arial"/>
          <w:sz w:val="18"/>
          <w:szCs w:val="18"/>
        </w:rPr>
        <w:t xml:space="preserve"> – to be entered as £ and not as a percentage;</w:t>
      </w:r>
    </w:p>
    <w:p w14:paraId="788B94C0" w14:textId="77777777" w:rsidR="00DB76E8" w:rsidRPr="003306AC" w:rsidRDefault="00DB76E8" w:rsidP="00DB76E8">
      <w:pPr>
        <w:spacing w:after="0" w:line="240" w:lineRule="auto"/>
        <w:rPr>
          <w:rFonts w:cs="Arial"/>
          <w:sz w:val="18"/>
          <w:szCs w:val="18"/>
        </w:rPr>
      </w:pPr>
    </w:p>
    <w:p w14:paraId="1DD68276" w14:textId="77777777" w:rsidR="00DB76E8" w:rsidRPr="003306AC" w:rsidRDefault="00DB76E8" w:rsidP="00DB76E8">
      <w:pPr>
        <w:spacing w:after="0" w:line="240" w:lineRule="auto"/>
        <w:rPr>
          <w:rFonts w:cs="Arial"/>
          <w:sz w:val="18"/>
          <w:szCs w:val="18"/>
        </w:rPr>
      </w:pPr>
      <w:r w:rsidRPr="003306AC">
        <w:rPr>
          <w:rFonts w:cs="Arial"/>
          <w:sz w:val="18"/>
          <w:szCs w:val="18"/>
        </w:rPr>
        <w:t>No other changes or deletions are to be made.</w:t>
      </w:r>
    </w:p>
    <w:p w14:paraId="44AD8442" w14:textId="17EDD158" w:rsidR="00DB76E8" w:rsidRPr="003306AC" w:rsidRDefault="003306AC" w:rsidP="00DB76E8">
      <w:pPr>
        <w:spacing w:after="0" w:line="240" w:lineRule="auto"/>
        <w:rPr>
          <w:rFonts w:cs="Arial"/>
          <w:sz w:val="18"/>
          <w:szCs w:val="18"/>
        </w:rPr>
      </w:pPr>
      <w:r>
        <w:rPr>
          <w:rFonts w:cs="Arial"/>
          <w:sz w:val="18"/>
          <w:szCs w:val="18"/>
        </w:rPr>
        <w:t>c.</w:t>
      </w:r>
      <w:r>
        <w:rPr>
          <w:rFonts w:cs="Arial"/>
          <w:sz w:val="18"/>
          <w:szCs w:val="18"/>
        </w:rPr>
        <w:tab/>
      </w:r>
      <w:r w:rsidR="00DB76E8" w:rsidRPr="003306AC">
        <w:rPr>
          <w:rFonts w:cs="Arial"/>
          <w:sz w:val="18"/>
          <w:szCs w:val="18"/>
        </w:rPr>
        <w:t xml:space="preserve">The completed report is to be returned within 5 working days of receipt to </w:t>
      </w:r>
      <w:hyperlink r:id="rId21" w:history="1">
        <w:r w:rsidR="00DB76E8" w:rsidRPr="003306AC">
          <w:rPr>
            <w:rFonts w:cs="Arial"/>
            <w:color w:val="0000FF" w:themeColor="hyperlink"/>
            <w:sz w:val="18"/>
            <w:szCs w:val="18"/>
            <w:u w:val="single"/>
          </w:rPr>
          <w:t>~DSG.GRPBabcockRepairOrderbook@babcockinternational.com</w:t>
        </w:r>
      </w:hyperlink>
      <w:r w:rsidR="00DB76E8" w:rsidRPr="003306AC">
        <w:rPr>
          <w:rFonts w:cs="Arial"/>
          <w:color w:val="1F497D"/>
          <w:sz w:val="18"/>
          <w:szCs w:val="18"/>
        </w:rPr>
        <w:t xml:space="preserve"> </w:t>
      </w:r>
      <w:r w:rsidR="00DB76E8" w:rsidRPr="003306AC">
        <w:rPr>
          <w:rFonts w:cs="Arial"/>
          <w:sz w:val="18"/>
          <w:szCs w:val="18"/>
        </w:rPr>
        <w:t>and copied to the relevant Repair Manager (as identified at Box 2 of the most recently issued DEFFORM 111 (Annex A to Schedule 3))</w:t>
      </w:r>
    </w:p>
    <w:p w14:paraId="00CF90A0" w14:textId="77777777" w:rsidR="00034871" w:rsidRPr="00034871" w:rsidRDefault="00034871" w:rsidP="00034871">
      <w:pPr>
        <w:spacing w:after="0"/>
        <w:rPr>
          <w:sz w:val="18"/>
          <w:szCs w:val="18"/>
          <w:lang w:val="en-US"/>
        </w:rPr>
      </w:pPr>
    </w:p>
    <w:p w14:paraId="35EBF489" w14:textId="77777777" w:rsidR="00034871" w:rsidRPr="003306AC" w:rsidRDefault="00034871" w:rsidP="0079360D">
      <w:pPr>
        <w:pStyle w:val="Heading3"/>
        <w:numPr>
          <w:ilvl w:val="0"/>
          <w:numId w:val="0"/>
        </w:numPr>
        <w:ind w:left="102" w:hanging="102"/>
      </w:pPr>
      <w:bookmarkStart w:id="125" w:name="_Toc64130560"/>
      <w:bookmarkStart w:id="126" w:name="Nonconforming_Deliveries"/>
      <w:r w:rsidRPr="003306AC">
        <w:t>47.8 Non-Conforming Deliveries</w:t>
      </w:r>
      <w:bookmarkEnd w:id="125"/>
      <w:r w:rsidRPr="003306AC">
        <w:t xml:space="preserve"> </w:t>
      </w:r>
    </w:p>
    <w:bookmarkEnd w:id="126"/>
    <w:p w14:paraId="3810FE44" w14:textId="77777777" w:rsidR="00E91E97" w:rsidRPr="003306AC" w:rsidRDefault="00E91E97" w:rsidP="00E91E97">
      <w:pPr>
        <w:spacing w:after="0"/>
        <w:rPr>
          <w:rFonts w:cs="Arial"/>
          <w:sz w:val="18"/>
          <w:szCs w:val="18"/>
        </w:rPr>
      </w:pPr>
      <w:r w:rsidRPr="003306AC">
        <w:rPr>
          <w:rFonts w:cs="Arial"/>
          <w:sz w:val="18"/>
          <w:szCs w:val="18"/>
        </w:rPr>
        <w:t>a.</w:t>
      </w:r>
      <w:r w:rsidRPr="003306AC">
        <w:rPr>
          <w:rFonts w:cs="Arial"/>
          <w:sz w:val="18"/>
          <w:szCs w:val="18"/>
        </w:rPr>
        <w:tab/>
      </w:r>
      <w:r w:rsidRPr="003306AC">
        <w:rPr>
          <w:sz w:val="18"/>
          <w:szCs w:val="18"/>
        </w:rPr>
        <w:t>It</w:t>
      </w:r>
      <w:r w:rsidRPr="003306AC">
        <w:rPr>
          <w:rFonts w:cs="Arial"/>
          <w:sz w:val="18"/>
          <w:szCs w:val="18"/>
        </w:rPr>
        <w:t xml:space="preserve"> is policy for Leidos and sub-contractor Kuehne and Nagel – the Authority’s Contractors for Logistics and Commodities Services (LCS) – to quarantine and reject any Contractor Deliverables that do not conform to the requirements of the contract. </w:t>
      </w:r>
    </w:p>
    <w:p w14:paraId="7EF75B7A" w14:textId="77777777" w:rsidR="00E91E97" w:rsidRPr="003306AC" w:rsidRDefault="00E91E97" w:rsidP="00E91E97">
      <w:pPr>
        <w:spacing w:after="0"/>
        <w:rPr>
          <w:rFonts w:cs="Arial"/>
          <w:sz w:val="18"/>
          <w:szCs w:val="18"/>
        </w:rPr>
      </w:pPr>
      <w:r w:rsidRPr="003306AC">
        <w:rPr>
          <w:rFonts w:cs="Arial"/>
          <w:sz w:val="18"/>
          <w:szCs w:val="18"/>
        </w:rPr>
        <w:t>b.</w:t>
      </w:r>
      <w:r w:rsidRPr="003306AC">
        <w:rPr>
          <w:rFonts w:cs="Arial"/>
          <w:sz w:val="18"/>
          <w:szCs w:val="18"/>
        </w:rPr>
        <w:tab/>
        <w:t>Should any Contractor Deliverables be deemed as non-conforming by Leidos, the Authority will notify the 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 47.8 d. details the reasons upon which a consignment may be rejected.</w:t>
      </w:r>
    </w:p>
    <w:p w14:paraId="727D6349" w14:textId="77777777" w:rsidR="00E91E97" w:rsidRPr="003306AC" w:rsidRDefault="00E91E97" w:rsidP="00E91E97">
      <w:pPr>
        <w:spacing w:after="0"/>
        <w:rPr>
          <w:rFonts w:cs="Arial"/>
          <w:sz w:val="18"/>
          <w:szCs w:val="18"/>
        </w:rPr>
      </w:pPr>
      <w:r w:rsidRPr="003306AC">
        <w:rPr>
          <w:rFonts w:cs="Arial"/>
          <w:sz w:val="18"/>
          <w:szCs w:val="18"/>
        </w:rPr>
        <w:t>c.</w:t>
      </w:r>
      <w:r w:rsidRPr="003306AC">
        <w:rPr>
          <w:rFonts w:cs="Arial"/>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4F56CD0C" w14:textId="77777777" w:rsidR="00E91E97" w:rsidRPr="003306AC" w:rsidRDefault="00E91E97" w:rsidP="00E91E97">
      <w:pPr>
        <w:spacing w:after="0"/>
        <w:rPr>
          <w:rFonts w:cs="Arial"/>
          <w:sz w:val="18"/>
          <w:szCs w:val="18"/>
        </w:rPr>
      </w:pPr>
      <w:r w:rsidRPr="003306AC">
        <w:rPr>
          <w:rFonts w:cs="Arial"/>
          <w:sz w:val="18"/>
          <w:szCs w:val="18"/>
        </w:rPr>
        <w:t>d.</w:t>
      </w:r>
      <w:r w:rsidRPr="003306AC">
        <w:rPr>
          <w:rFonts w:cs="Arial"/>
          <w:sz w:val="18"/>
          <w:szCs w:val="18"/>
        </w:rPr>
        <w:tab/>
        <w:t>Reasons for Non-Conformance include:</w:t>
      </w:r>
    </w:p>
    <w:p w14:paraId="500523FE" w14:textId="77777777" w:rsidR="00E91E97" w:rsidRPr="003306AC" w:rsidRDefault="00E91E97" w:rsidP="00E91E97">
      <w:pPr>
        <w:spacing w:after="0"/>
        <w:ind w:left="720" w:firstLine="720"/>
        <w:rPr>
          <w:rFonts w:cs="Arial"/>
          <w:sz w:val="18"/>
          <w:szCs w:val="18"/>
        </w:rPr>
      </w:pPr>
      <w:r w:rsidRPr="003306AC">
        <w:rPr>
          <w:rFonts w:cs="Arial"/>
          <w:sz w:val="18"/>
          <w:szCs w:val="18"/>
        </w:rPr>
        <w:t>(1)</w:t>
      </w:r>
      <w:r w:rsidRPr="003306AC">
        <w:rPr>
          <w:rFonts w:cs="Arial"/>
          <w:sz w:val="18"/>
          <w:szCs w:val="18"/>
        </w:rPr>
        <w:tab/>
        <w:t>Incorrect DMC/NSN</w:t>
      </w:r>
    </w:p>
    <w:p w14:paraId="7042B0EB" w14:textId="77777777" w:rsidR="00E91E97" w:rsidRPr="003306AC" w:rsidRDefault="00E91E97" w:rsidP="00E91E97">
      <w:pPr>
        <w:spacing w:after="0"/>
        <w:ind w:left="720" w:firstLine="720"/>
        <w:rPr>
          <w:rFonts w:cs="Arial"/>
          <w:sz w:val="18"/>
          <w:szCs w:val="18"/>
        </w:rPr>
      </w:pPr>
      <w:r w:rsidRPr="003306AC">
        <w:rPr>
          <w:rFonts w:cs="Arial"/>
          <w:sz w:val="18"/>
          <w:szCs w:val="18"/>
        </w:rPr>
        <w:t>(2)</w:t>
      </w:r>
      <w:r w:rsidRPr="003306AC">
        <w:rPr>
          <w:rFonts w:cs="Arial"/>
          <w:sz w:val="18"/>
          <w:szCs w:val="18"/>
        </w:rPr>
        <w:tab/>
        <w:t>Incorrect Description</w:t>
      </w:r>
    </w:p>
    <w:p w14:paraId="498A2BEB" w14:textId="77777777" w:rsidR="00E91E97" w:rsidRPr="003306AC" w:rsidRDefault="00E91E97" w:rsidP="00E91E97">
      <w:pPr>
        <w:spacing w:after="0"/>
        <w:ind w:left="720" w:firstLine="720"/>
        <w:rPr>
          <w:rFonts w:cs="Arial"/>
          <w:sz w:val="18"/>
          <w:szCs w:val="18"/>
        </w:rPr>
      </w:pPr>
      <w:r w:rsidRPr="003306AC">
        <w:rPr>
          <w:rFonts w:cs="Arial"/>
          <w:sz w:val="18"/>
          <w:szCs w:val="18"/>
        </w:rPr>
        <w:t>(3)</w:t>
      </w:r>
      <w:r w:rsidRPr="003306AC">
        <w:rPr>
          <w:rFonts w:cs="Arial"/>
          <w:sz w:val="18"/>
          <w:szCs w:val="18"/>
        </w:rPr>
        <w:tab/>
        <w:t>Part/Batch No’s Incorrect</w:t>
      </w:r>
    </w:p>
    <w:p w14:paraId="54C3BCA6" w14:textId="77777777" w:rsidR="00E91E97" w:rsidRPr="003306AC" w:rsidRDefault="00E91E97" w:rsidP="00E91E97">
      <w:pPr>
        <w:spacing w:after="0"/>
        <w:ind w:left="720" w:firstLine="720"/>
        <w:rPr>
          <w:rFonts w:cs="Arial"/>
          <w:sz w:val="18"/>
          <w:szCs w:val="18"/>
        </w:rPr>
      </w:pPr>
      <w:r w:rsidRPr="003306AC">
        <w:rPr>
          <w:rFonts w:cs="Arial"/>
          <w:sz w:val="18"/>
          <w:szCs w:val="18"/>
        </w:rPr>
        <w:t>(4)</w:t>
      </w:r>
      <w:r w:rsidRPr="003306AC">
        <w:rPr>
          <w:rFonts w:cs="Arial"/>
          <w:sz w:val="18"/>
          <w:szCs w:val="18"/>
        </w:rPr>
        <w:tab/>
        <w:t>Incorrect PPQ</w:t>
      </w:r>
    </w:p>
    <w:p w14:paraId="742903D1" w14:textId="77777777" w:rsidR="00E91E97" w:rsidRPr="003306AC" w:rsidRDefault="00E91E97" w:rsidP="00E91E97">
      <w:pPr>
        <w:spacing w:after="0"/>
        <w:ind w:left="720" w:firstLine="720"/>
        <w:rPr>
          <w:rFonts w:cs="Arial"/>
          <w:sz w:val="18"/>
          <w:szCs w:val="18"/>
        </w:rPr>
      </w:pPr>
      <w:r w:rsidRPr="003306AC">
        <w:rPr>
          <w:rFonts w:cs="Arial"/>
          <w:sz w:val="18"/>
          <w:szCs w:val="18"/>
        </w:rPr>
        <w:t>(5)</w:t>
      </w:r>
      <w:r w:rsidRPr="003306AC">
        <w:rPr>
          <w:rFonts w:cs="Arial"/>
          <w:sz w:val="18"/>
          <w:szCs w:val="18"/>
        </w:rPr>
        <w:tab/>
        <w:t>Incorrect D of Q</w:t>
      </w:r>
    </w:p>
    <w:p w14:paraId="64846F1F" w14:textId="77777777" w:rsidR="00E91E97" w:rsidRPr="003306AC" w:rsidRDefault="00E91E97" w:rsidP="00E91E97">
      <w:pPr>
        <w:spacing w:after="0"/>
        <w:ind w:left="720" w:firstLine="720"/>
        <w:rPr>
          <w:rFonts w:cs="Arial"/>
          <w:sz w:val="18"/>
          <w:szCs w:val="18"/>
        </w:rPr>
      </w:pPr>
      <w:r w:rsidRPr="003306AC">
        <w:rPr>
          <w:rFonts w:cs="Arial"/>
          <w:sz w:val="18"/>
          <w:szCs w:val="18"/>
        </w:rPr>
        <w:t>(6)</w:t>
      </w:r>
      <w:r w:rsidRPr="003306AC">
        <w:rPr>
          <w:rFonts w:cs="Arial"/>
          <w:sz w:val="18"/>
          <w:szCs w:val="18"/>
        </w:rPr>
        <w:tab/>
        <w:t>Packaging Level incorrect</w:t>
      </w:r>
    </w:p>
    <w:p w14:paraId="47A7DE64" w14:textId="77777777" w:rsidR="00E91E97" w:rsidRPr="003306AC" w:rsidRDefault="00E91E97" w:rsidP="00E91E97">
      <w:pPr>
        <w:spacing w:after="0"/>
        <w:ind w:left="720" w:firstLine="720"/>
        <w:rPr>
          <w:rFonts w:cs="Arial"/>
          <w:sz w:val="18"/>
          <w:szCs w:val="18"/>
        </w:rPr>
      </w:pPr>
      <w:r w:rsidRPr="003306AC">
        <w:rPr>
          <w:rFonts w:cs="Arial"/>
          <w:sz w:val="18"/>
          <w:szCs w:val="18"/>
        </w:rPr>
        <w:t>(7)</w:t>
      </w:r>
      <w:r w:rsidRPr="003306AC">
        <w:rPr>
          <w:rFonts w:cs="Arial"/>
          <w:sz w:val="18"/>
          <w:szCs w:val="18"/>
        </w:rPr>
        <w:tab/>
        <w:t>No Bar Code Labelling</w:t>
      </w:r>
    </w:p>
    <w:p w14:paraId="0E0B6BE9" w14:textId="77777777" w:rsidR="00E91E97" w:rsidRPr="003306AC" w:rsidRDefault="00E91E97" w:rsidP="00E91E97">
      <w:pPr>
        <w:spacing w:after="0"/>
        <w:ind w:left="720" w:firstLine="720"/>
        <w:rPr>
          <w:rFonts w:cs="Arial"/>
          <w:sz w:val="18"/>
          <w:szCs w:val="18"/>
        </w:rPr>
      </w:pPr>
      <w:r w:rsidRPr="003306AC">
        <w:rPr>
          <w:rFonts w:cs="Arial"/>
          <w:sz w:val="18"/>
          <w:szCs w:val="18"/>
        </w:rPr>
        <w:t>(8)</w:t>
      </w:r>
      <w:r w:rsidRPr="003306AC">
        <w:rPr>
          <w:rFonts w:cs="Arial"/>
          <w:sz w:val="18"/>
          <w:szCs w:val="18"/>
        </w:rPr>
        <w:tab/>
        <w:t>Insufficient/No Test Certificates</w:t>
      </w:r>
    </w:p>
    <w:p w14:paraId="67378B5B" w14:textId="77777777" w:rsidR="00E91E97" w:rsidRPr="003306AC" w:rsidRDefault="00E91E97" w:rsidP="00E91E97">
      <w:pPr>
        <w:spacing w:after="0"/>
        <w:ind w:left="720" w:firstLine="720"/>
        <w:rPr>
          <w:rFonts w:cs="Arial"/>
          <w:sz w:val="18"/>
          <w:szCs w:val="18"/>
        </w:rPr>
      </w:pPr>
      <w:r w:rsidRPr="003306AC">
        <w:rPr>
          <w:rFonts w:cs="Arial"/>
          <w:sz w:val="18"/>
          <w:szCs w:val="18"/>
        </w:rPr>
        <w:t>(9)</w:t>
      </w:r>
      <w:r w:rsidRPr="003306AC">
        <w:rPr>
          <w:rFonts w:cs="Arial"/>
          <w:sz w:val="18"/>
          <w:szCs w:val="18"/>
        </w:rPr>
        <w:tab/>
        <w:t>Damaged in Transit</w:t>
      </w:r>
    </w:p>
    <w:p w14:paraId="58EA075C" w14:textId="77777777" w:rsidR="00E91E97" w:rsidRPr="003306AC" w:rsidRDefault="00E91E97" w:rsidP="00E91E97">
      <w:pPr>
        <w:spacing w:after="0"/>
        <w:ind w:left="720" w:firstLine="720"/>
        <w:rPr>
          <w:rFonts w:cs="Arial"/>
          <w:sz w:val="18"/>
          <w:szCs w:val="18"/>
        </w:rPr>
      </w:pPr>
      <w:r w:rsidRPr="003306AC">
        <w:rPr>
          <w:rFonts w:cs="Arial"/>
          <w:sz w:val="18"/>
          <w:szCs w:val="18"/>
        </w:rPr>
        <w:t>(10)</w:t>
      </w:r>
      <w:r w:rsidRPr="003306AC">
        <w:rPr>
          <w:rFonts w:cs="Arial"/>
          <w:sz w:val="18"/>
          <w:szCs w:val="18"/>
        </w:rPr>
        <w:tab/>
        <w:t>Incorrectly Labelled</w:t>
      </w:r>
    </w:p>
    <w:p w14:paraId="25294471" w14:textId="77777777" w:rsidR="00E91E97" w:rsidRPr="003306AC" w:rsidRDefault="00E91E97" w:rsidP="00E91E97">
      <w:pPr>
        <w:spacing w:after="0"/>
        <w:ind w:left="720" w:firstLine="720"/>
        <w:rPr>
          <w:rFonts w:cs="Arial"/>
          <w:sz w:val="18"/>
          <w:szCs w:val="18"/>
        </w:rPr>
      </w:pPr>
      <w:r w:rsidRPr="003306AC">
        <w:rPr>
          <w:rFonts w:cs="Arial"/>
          <w:sz w:val="18"/>
          <w:szCs w:val="18"/>
        </w:rPr>
        <w:t>(11)</w:t>
      </w:r>
      <w:r w:rsidRPr="003306AC">
        <w:rPr>
          <w:rFonts w:cs="Arial"/>
          <w:sz w:val="18"/>
          <w:szCs w:val="18"/>
        </w:rPr>
        <w:tab/>
        <w:t>Incorrect Matcon</w:t>
      </w:r>
    </w:p>
    <w:p w14:paraId="3B336BBB" w14:textId="77777777" w:rsidR="00E91E97" w:rsidRPr="003306AC" w:rsidRDefault="00E91E97" w:rsidP="00E91E97">
      <w:pPr>
        <w:spacing w:after="0"/>
        <w:ind w:left="720" w:firstLine="720"/>
        <w:rPr>
          <w:rFonts w:cs="Arial"/>
          <w:sz w:val="18"/>
          <w:szCs w:val="18"/>
        </w:rPr>
      </w:pPr>
      <w:r w:rsidRPr="003306AC">
        <w:rPr>
          <w:rFonts w:cs="Arial"/>
          <w:sz w:val="18"/>
          <w:szCs w:val="18"/>
        </w:rPr>
        <w:t>(12)</w:t>
      </w:r>
      <w:r w:rsidRPr="003306AC">
        <w:rPr>
          <w:rFonts w:cs="Arial"/>
          <w:sz w:val="18"/>
          <w:szCs w:val="18"/>
        </w:rPr>
        <w:tab/>
        <w:t>No Logo (ISPM 15) Fail</w:t>
      </w:r>
    </w:p>
    <w:p w14:paraId="3EB8C61E" w14:textId="77777777" w:rsidR="00E91E97" w:rsidRPr="003306AC" w:rsidRDefault="00E91E97" w:rsidP="00E91E97">
      <w:pPr>
        <w:spacing w:after="0"/>
        <w:ind w:left="720" w:firstLine="720"/>
        <w:rPr>
          <w:rFonts w:cs="Arial"/>
          <w:sz w:val="18"/>
          <w:szCs w:val="18"/>
        </w:rPr>
      </w:pPr>
      <w:r w:rsidRPr="003306AC">
        <w:rPr>
          <w:rFonts w:cs="Arial"/>
          <w:sz w:val="18"/>
          <w:szCs w:val="18"/>
        </w:rPr>
        <w:t>(13)</w:t>
      </w:r>
      <w:r w:rsidRPr="003306AC">
        <w:rPr>
          <w:rFonts w:cs="Arial"/>
          <w:sz w:val="18"/>
          <w:szCs w:val="18"/>
        </w:rPr>
        <w:tab/>
        <w:t>Mixed NSN</w:t>
      </w:r>
    </w:p>
    <w:p w14:paraId="519536ED" w14:textId="77777777" w:rsidR="00E91E97" w:rsidRPr="003306AC" w:rsidRDefault="00E91E97" w:rsidP="00E91E97">
      <w:pPr>
        <w:spacing w:after="0"/>
        <w:ind w:left="720" w:firstLine="720"/>
        <w:rPr>
          <w:rFonts w:cs="Arial"/>
          <w:sz w:val="18"/>
          <w:szCs w:val="18"/>
        </w:rPr>
      </w:pPr>
      <w:r w:rsidRPr="003306AC">
        <w:rPr>
          <w:rFonts w:cs="Arial"/>
          <w:sz w:val="18"/>
          <w:szCs w:val="18"/>
        </w:rPr>
        <w:t>(14)</w:t>
      </w:r>
      <w:r w:rsidRPr="003306AC">
        <w:rPr>
          <w:rFonts w:cs="Arial"/>
          <w:sz w:val="18"/>
          <w:szCs w:val="18"/>
        </w:rPr>
        <w:tab/>
        <w:t>Non-Codified Item</w:t>
      </w:r>
    </w:p>
    <w:p w14:paraId="64690D9E" w14:textId="77777777" w:rsidR="00E91E97" w:rsidRPr="003306AC" w:rsidRDefault="00E91E97" w:rsidP="00E91E97">
      <w:pPr>
        <w:spacing w:after="0"/>
        <w:ind w:left="720" w:firstLine="720"/>
        <w:rPr>
          <w:rFonts w:cs="Arial"/>
          <w:sz w:val="18"/>
          <w:szCs w:val="18"/>
        </w:rPr>
      </w:pPr>
      <w:r w:rsidRPr="003306AC">
        <w:rPr>
          <w:rFonts w:cs="Arial"/>
          <w:sz w:val="18"/>
          <w:szCs w:val="18"/>
        </w:rPr>
        <w:t>(15)</w:t>
      </w:r>
      <w:r w:rsidRPr="003306AC">
        <w:rPr>
          <w:rFonts w:cs="Arial"/>
          <w:sz w:val="18"/>
          <w:szCs w:val="18"/>
        </w:rPr>
        <w:tab/>
        <w:t>No Engineering Record Card</w:t>
      </w:r>
    </w:p>
    <w:p w14:paraId="2D3C5957" w14:textId="77777777" w:rsidR="00E91E97" w:rsidRPr="003306AC" w:rsidRDefault="00E91E97" w:rsidP="00E91E97">
      <w:pPr>
        <w:spacing w:after="0"/>
        <w:ind w:left="720" w:firstLine="720"/>
        <w:rPr>
          <w:rFonts w:cs="Arial"/>
          <w:sz w:val="18"/>
          <w:szCs w:val="18"/>
        </w:rPr>
      </w:pPr>
      <w:r w:rsidRPr="003306AC">
        <w:rPr>
          <w:rFonts w:cs="Arial"/>
          <w:sz w:val="18"/>
          <w:szCs w:val="18"/>
        </w:rPr>
        <w:t>(16)</w:t>
      </w:r>
      <w:r w:rsidRPr="003306AC">
        <w:rPr>
          <w:rFonts w:cs="Arial"/>
          <w:sz w:val="18"/>
          <w:szCs w:val="18"/>
        </w:rPr>
        <w:tab/>
        <w:t>No Labelling</w:t>
      </w:r>
    </w:p>
    <w:p w14:paraId="7F3C2A81" w14:textId="77777777" w:rsidR="00E91E97" w:rsidRPr="003306AC" w:rsidRDefault="00E91E97" w:rsidP="00E91E97">
      <w:pPr>
        <w:spacing w:after="0"/>
        <w:ind w:left="720" w:firstLine="720"/>
        <w:rPr>
          <w:rFonts w:cs="Arial"/>
          <w:sz w:val="18"/>
          <w:szCs w:val="18"/>
        </w:rPr>
      </w:pPr>
      <w:r w:rsidRPr="003306AC">
        <w:rPr>
          <w:rFonts w:cs="Arial"/>
          <w:sz w:val="18"/>
          <w:szCs w:val="18"/>
        </w:rPr>
        <w:t>(17)</w:t>
      </w:r>
      <w:r w:rsidRPr="003306AC">
        <w:rPr>
          <w:rFonts w:cs="Arial"/>
          <w:sz w:val="18"/>
          <w:szCs w:val="18"/>
        </w:rPr>
        <w:tab/>
        <w:t>No Paperwork</w:t>
      </w:r>
    </w:p>
    <w:p w14:paraId="42379724" w14:textId="77777777" w:rsidR="00E91E97" w:rsidRPr="003306AC" w:rsidRDefault="00E91E97" w:rsidP="00E91E97">
      <w:pPr>
        <w:spacing w:after="0"/>
        <w:ind w:left="720" w:firstLine="720"/>
        <w:rPr>
          <w:rFonts w:cs="Arial"/>
          <w:sz w:val="18"/>
          <w:szCs w:val="18"/>
        </w:rPr>
      </w:pPr>
      <w:r w:rsidRPr="003306AC">
        <w:rPr>
          <w:rFonts w:cs="Arial"/>
          <w:sz w:val="18"/>
          <w:szCs w:val="18"/>
        </w:rPr>
        <w:t>(18)</w:t>
      </w:r>
      <w:r w:rsidRPr="003306AC">
        <w:rPr>
          <w:rFonts w:cs="Arial"/>
          <w:sz w:val="18"/>
          <w:szCs w:val="18"/>
        </w:rPr>
        <w:tab/>
        <w:t>No weight Label</w:t>
      </w:r>
    </w:p>
    <w:p w14:paraId="69AE18B7" w14:textId="77777777" w:rsidR="00E91E97" w:rsidRPr="003306AC" w:rsidRDefault="00E91E97" w:rsidP="00E91E97">
      <w:pPr>
        <w:spacing w:after="0"/>
        <w:ind w:left="720" w:firstLine="720"/>
        <w:rPr>
          <w:rFonts w:cs="Arial"/>
          <w:sz w:val="18"/>
          <w:szCs w:val="18"/>
        </w:rPr>
      </w:pPr>
      <w:r w:rsidRPr="003306AC">
        <w:rPr>
          <w:rFonts w:cs="Arial"/>
          <w:sz w:val="18"/>
          <w:szCs w:val="18"/>
        </w:rPr>
        <w:t>(19)</w:t>
      </w:r>
      <w:r w:rsidRPr="003306AC">
        <w:rPr>
          <w:rFonts w:cs="Arial"/>
          <w:sz w:val="18"/>
          <w:szCs w:val="18"/>
        </w:rPr>
        <w:tab/>
        <w:t>In adequate Shelf Life</w:t>
      </w:r>
    </w:p>
    <w:p w14:paraId="56F7201C" w14:textId="77777777" w:rsidR="00E91E97" w:rsidRPr="003306AC" w:rsidRDefault="00E91E97" w:rsidP="00E91E97">
      <w:pPr>
        <w:spacing w:after="0"/>
        <w:ind w:left="720" w:firstLine="720"/>
        <w:rPr>
          <w:rFonts w:cs="Arial"/>
          <w:sz w:val="18"/>
          <w:szCs w:val="18"/>
        </w:rPr>
      </w:pPr>
      <w:r w:rsidRPr="003306AC">
        <w:rPr>
          <w:rFonts w:cs="Arial"/>
          <w:sz w:val="18"/>
          <w:szCs w:val="18"/>
        </w:rPr>
        <w:t>(20)</w:t>
      </w:r>
      <w:r w:rsidRPr="003306AC">
        <w:rPr>
          <w:rFonts w:cs="Arial"/>
          <w:sz w:val="18"/>
          <w:szCs w:val="18"/>
        </w:rPr>
        <w:tab/>
        <w:t>No hazard Data Sheet</w:t>
      </w:r>
    </w:p>
    <w:p w14:paraId="6197C722" w14:textId="77777777" w:rsidR="00E91E97" w:rsidRPr="003306AC" w:rsidRDefault="00E91E97" w:rsidP="00E91E97">
      <w:pPr>
        <w:spacing w:after="0"/>
        <w:ind w:left="720" w:firstLine="720"/>
        <w:rPr>
          <w:rFonts w:cs="Arial"/>
          <w:sz w:val="18"/>
          <w:szCs w:val="18"/>
        </w:rPr>
      </w:pPr>
      <w:r w:rsidRPr="003306AC">
        <w:rPr>
          <w:rFonts w:cs="Arial"/>
          <w:sz w:val="18"/>
          <w:szCs w:val="18"/>
        </w:rPr>
        <w:t>(21)</w:t>
      </w:r>
      <w:r w:rsidRPr="003306AC">
        <w:rPr>
          <w:rFonts w:cs="Arial"/>
          <w:sz w:val="18"/>
          <w:szCs w:val="18"/>
        </w:rPr>
        <w:tab/>
        <w:t>Incorrect Quantity – Surplus</w:t>
      </w:r>
    </w:p>
    <w:p w14:paraId="16BF51F3" w14:textId="77777777" w:rsidR="00E91E97" w:rsidRPr="003306AC" w:rsidRDefault="00E91E97" w:rsidP="00E91E97">
      <w:pPr>
        <w:spacing w:after="0"/>
        <w:ind w:left="720" w:firstLine="720"/>
        <w:rPr>
          <w:rFonts w:cs="Arial"/>
          <w:sz w:val="18"/>
          <w:szCs w:val="18"/>
        </w:rPr>
      </w:pPr>
      <w:r w:rsidRPr="003306AC">
        <w:rPr>
          <w:rFonts w:cs="Arial"/>
          <w:sz w:val="18"/>
          <w:szCs w:val="18"/>
        </w:rPr>
        <w:t>(22)</w:t>
      </w:r>
      <w:r w:rsidRPr="003306AC">
        <w:rPr>
          <w:rFonts w:cs="Arial"/>
          <w:sz w:val="18"/>
          <w:szCs w:val="18"/>
        </w:rPr>
        <w:tab/>
        <w:t>No Certificate of Conformity</w:t>
      </w:r>
    </w:p>
    <w:p w14:paraId="44B78EA6" w14:textId="77777777" w:rsidR="00E91E97" w:rsidRPr="003306AC" w:rsidRDefault="00E91E97" w:rsidP="00E91E97">
      <w:pPr>
        <w:spacing w:after="0"/>
        <w:rPr>
          <w:rFonts w:cs="Arial"/>
          <w:sz w:val="18"/>
          <w:szCs w:val="18"/>
        </w:rPr>
      </w:pPr>
      <w:r w:rsidRPr="003306AC">
        <w:rPr>
          <w:rFonts w:cs="Arial"/>
          <w:sz w:val="18"/>
          <w:szCs w:val="18"/>
        </w:rPr>
        <w:t>e.</w:t>
      </w:r>
      <w:r w:rsidRPr="003306AC">
        <w:rPr>
          <w:rFonts w:cs="Arial"/>
          <w:sz w:val="18"/>
          <w:szCs w:val="18"/>
        </w:rPr>
        <w:tab/>
        <w:t>The level of non-conforming deliveries shall be measured in accordance with the Key Performance Indicators detailed at clause 46,11. and any failure to meet the required level of performance shall be subject to the remedies contained therein.</w:t>
      </w:r>
    </w:p>
    <w:p w14:paraId="1A3736F2" w14:textId="77777777" w:rsidR="003306AC" w:rsidRDefault="003306AC" w:rsidP="00BA7517">
      <w:pPr>
        <w:spacing w:after="0"/>
        <w:rPr>
          <w:rFonts w:asciiTheme="minorHAnsi" w:hAnsiTheme="minorHAnsi" w:cstheme="minorHAnsi"/>
          <w:b/>
          <w:sz w:val="18"/>
          <w:szCs w:val="18"/>
        </w:rPr>
      </w:pPr>
    </w:p>
    <w:p w14:paraId="7CAD7DB8" w14:textId="1CBD0360" w:rsidR="00BA7517" w:rsidRPr="003306AC" w:rsidRDefault="00034871" w:rsidP="00BA7517">
      <w:pPr>
        <w:spacing w:after="0"/>
        <w:rPr>
          <w:rFonts w:cs="Arial"/>
          <w:sz w:val="18"/>
          <w:szCs w:val="18"/>
        </w:rPr>
      </w:pPr>
      <w:bookmarkStart w:id="127" w:name="_Toc64130561"/>
      <w:r w:rsidRPr="0079360D">
        <w:rPr>
          <w:rStyle w:val="Heading3Char"/>
        </w:rPr>
        <w:t>47.9.</w:t>
      </w:r>
      <w:r w:rsidRPr="0079360D">
        <w:rPr>
          <w:rStyle w:val="Heading3Char"/>
        </w:rPr>
        <w:tab/>
        <w:t xml:space="preserve">New </w:t>
      </w:r>
      <w:r w:rsidR="00F53B1B" w:rsidRPr="0079360D">
        <w:rPr>
          <w:rStyle w:val="Heading3Char"/>
        </w:rPr>
        <w:t>Stores Rejects</w:t>
      </w:r>
      <w:bookmarkEnd w:id="127"/>
      <w:r w:rsidR="00F53B1B" w:rsidRPr="0079360D">
        <w:rPr>
          <w:rStyle w:val="Heading3Char"/>
        </w:rPr>
        <w:t xml:space="preserve"> </w:t>
      </w:r>
      <w:r w:rsidRPr="0079360D">
        <w:rPr>
          <w:rStyle w:val="Heading3Char"/>
        </w:rPr>
        <w:br/>
      </w:r>
      <w:r w:rsidR="00BA7517" w:rsidRPr="003306AC">
        <w:rPr>
          <w:rFonts w:cs="Arial"/>
          <w:sz w:val="18"/>
          <w:szCs w:val="18"/>
        </w:rPr>
        <w:t>a.</w:t>
      </w:r>
      <w:r w:rsidR="00BA7517" w:rsidRPr="003306AC">
        <w:rPr>
          <w:rFonts w:cs="Arial"/>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47.9 b. and 47.9 c. </w:t>
      </w:r>
    </w:p>
    <w:p w14:paraId="26BD03EA" w14:textId="77777777" w:rsidR="00BA7517" w:rsidRPr="003306AC" w:rsidRDefault="00BA7517" w:rsidP="00BA7517">
      <w:pPr>
        <w:spacing w:after="0"/>
        <w:rPr>
          <w:rFonts w:cs="Arial"/>
          <w:sz w:val="18"/>
          <w:szCs w:val="18"/>
        </w:rPr>
      </w:pPr>
      <w:r w:rsidRPr="003306AC">
        <w:rPr>
          <w:rFonts w:cs="Arial"/>
          <w:sz w:val="18"/>
          <w:szCs w:val="18"/>
        </w:rPr>
        <w:t>b.</w:t>
      </w:r>
      <w:r w:rsidRPr="003306AC">
        <w:rPr>
          <w:rFonts w:cs="Arial"/>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3C4BFC74" w14:textId="77777777" w:rsidR="00BA7517" w:rsidRPr="003306AC" w:rsidRDefault="00BA7517" w:rsidP="00BA7517">
      <w:pPr>
        <w:spacing w:after="0"/>
        <w:rPr>
          <w:rFonts w:cs="Arial"/>
          <w:sz w:val="18"/>
          <w:szCs w:val="18"/>
        </w:rPr>
      </w:pPr>
      <w:r w:rsidRPr="003306AC">
        <w:rPr>
          <w:rFonts w:cs="Arial"/>
          <w:sz w:val="18"/>
          <w:szCs w:val="18"/>
        </w:rPr>
        <w:t>c.</w:t>
      </w:r>
      <w:r w:rsidRPr="003306AC">
        <w:rPr>
          <w:rFonts w:cs="Arial"/>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65957F79" w14:textId="5CAA5BBF" w:rsidR="003306AC" w:rsidRPr="0079360D" w:rsidRDefault="00BA7517" w:rsidP="0079360D">
      <w:pPr>
        <w:spacing w:after="0"/>
        <w:rPr>
          <w:rFonts w:cs="Arial"/>
          <w:sz w:val="18"/>
          <w:szCs w:val="18"/>
        </w:rPr>
      </w:pPr>
      <w:r w:rsidRPr="003306AC">
        <w:rPr>
          <w:rFonts w:cs="Arial"/>
          <w:sz w:val="18"/>
          <w:szCs w:val="18"/>
        </w:rPr>
        <w:t>d.</w:t>
      </w:r>
      <w:r w:rsidRPr="003306AC">
        <w:rPr>
          <w:rFonts w:cs="Arial"/>
          <w:sz w:val="18"/>
          <w:szCs w:val="18"/>
        </w:rPr>
        <w:tab/>
        <w:t>Performance in this area shall be measured in accordance with the Key Performance Indicators detailed at clause 46.1</w:t>
      </w:r>
      <w:r w:rsidR="00502C48">
        <w:rPr>
          <w:rFonts w:cs="Arial"/>
          <w:sz w:val="18"/>
          <w:szCs w:val="18"/>
        </w:rPr>
        <w:t>0</w:t>
      </w:r>
      <w:r w:rsidRPr="003306AC">
        <w:rPr>
          <w:rFonts w:cs="Arial"/>
          <w:sz w:val="18"/>
          <w:szCs w:val="18"/>
        </w:rPr>
        <w:t>.</w:t>
      </w:r>
    </w:p>
    <w:sectPr w:rsidR="003306AC" w:rsidRPr="0079360D" w:rsidSect="004078FD">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B9348" w14:textId="77777777" w:rsidR="00EC5D2E" w:rsidRDefault="00EC5D2E">
      <w:pPr>
        <w:spacing w:after="0" w:line="240" w:lineRule="auto"/>
      </w:pPr>
      <w:r>
        <w:separator/>
      </w:r>
    </w:p>
  </w:endnote>
  <w:endnote w:type="continuationSeparator" w:id="0">
    <w:p w14:paraId="16A95C9A" w14:textId="77777777" w:rsidR="00EC5D2E" w:rsidRDefault="00EC5D2E">
      <w:pPr>
        <w:spacing w:after="0" w:line="240" w:lineRule="auto"/>
      </w:pPr>
      <w:r>
        <w:continuationSeparator/>
      </w:r>
    </w:p>
  </w:endnote>
  <w:endnote w:type="continuationNotice" w:id="1">
    <w:p w14:paraId="13FD1656" w14:textId="77777777" w:rsidR="00A05BCE" w:rsidRDefault="00A05B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73A75" w14:textId="77777777" w:rsidR="001851B4" w:rsidRDefault="00185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E2C76" w14:textId="77777777" w:rsidR="00EC5D2E" w:rsidRDefault="00EC5D2E">
    <w:pPr>
      <w:spacing w:line="14" w:lineRule="auto"/>
      <w:rPr>
        <w:szCs w:val="20"/>
      </w:rPr>
    </w:pPr>
    <w:r>
      <w:rPr>
        <w:noProof/>
        <w:lang w:eastAsia="en-GB"/>
      </w:rPr>
      <mc:AlternateContent>
        <mc:Choice Requires="wps">
          <w:drawing>
            <wp:anchor distT="0" distB="0" distL="114300" distR="114300" simplePos="0" relativeHeight="251658240" behindDoc="1" locked="0" layoutInCell="1" allowOverlap="1" wp14:anchorId="71D0944A" wp14:editId="69D5DAC8">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72D41" w14:textId="00E8409E" w:rsidR="00EC5D2E" w:rsidRDefault="00EC5D2E">
                          <w:pPr>
                            <w:pStyle w:val="BodyText"/>
                            <w:spacing w:line="204" w:lineRule="exact"/>
                            <w:ind w:left="40"/>
                          </w:pPr>
                          <w:r>
                            <w:fldChar w:fldCharType="begin"/>
                          </w:r>
                          <w:r>
                            <w:instrText xml:space="preserve"> PAGE </w:instrText>
                          </w:r>
                          <w:r>
                            <w:fldChar w:fldCharType="separate"/>
                          </w:r>
                          <w:r w:rsidR="001851B4">
                            <w:rPr>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0944A"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14:paraId="4C372D41" w14:textId="00E8409E" w:rsidR="00EC5D2E" w:rsidRDefault="00EC5D2E">
                    <w:pPr>
                      <w:pStyle w:val="BodyText"/>
                      <w:spacing w:line="204" w:lineRule="exact"/>
                      <w:ind w:left="40"/>
                    </w:pPr>
                    <w:r>
                      <w:fldChar w:fldCharType="begin"/>
                    </w:r>
                    <w:r>
                      <w:instrText xml:space="preserve"> PAGE </w:instrText>
                    </w:r>
                    <w:r>
                      <w:fldChar w:fldCharType="separate"/>
                    </w:r>
                    <w:r w:rsidR="001851B4">
                      <w:rPr>
                        <w:noProof/>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1777C" w14:textId="77777777" w:rsidR="001851B4" w:rsidRDefault="001851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9A82A" w14:textId="77777777" w:rsidR="00EC5D2E" w:rsidRDefault="00EC5D2E">
      <w:pPr>
        <w:spacing w:after="0" w:line="240" w:lineRule="auto"/>
      </w:pPr>
      <w:r>
        <w:separator/>
      </w:r>
    </w:p>
  </w:footnote>
  <w:footnote w:type="continuationSeparator" w:id="0">
    <w:p w14:paraId="12D920B4" w14:textId="77777777" w:rsidR="00EC5D2E" w:rsidRDefault="00EC5D2E">
      <w:pPr>
        <w:spacing w:after="0" w:line="240" w:lineRule="auto"/>
      </w:pPr>
      <w:r>
        <w:continuationSeparator/>
      </w:r>
    </w:p>
  </w:footnote>
  <w:footnote w:type="continuationNotice" w:id="1">
    <w:p w14:paraId="18EC9405" w14:textId="77777777" w:rsidR="00A05BCE" w:rsidRDefault="00A05B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73579" w14:textId="42ECC94E" w:rsidR="00EC5D2E" w:rsidRPr="001851B4" w:rsidRDefault="001851B4" w:rsidP="001851B4">
    <w:pPr>
      <w:pStyle w:val="Header"/>
    </w:pPr>
    <w:fldSimple w:instr=" DOCPROPERTY bjHeaderEvenPageDocProperty \* MERGEFORMAT " w:fldLock="1">
      <w:r w:rsidRPr="001851B4">
        <w:rPr>
          <w:rFonts w:cs="Arial"/>
          <w:color w:val="F00000"/>
        </w:rPr>
        <w:t>Classification:</w:t>
      </w:r>
      <w:r w:rsidRPr="001851B4">
        <w:rPr>
          <w:rFonts w:cs="Arial"/>
          <w:color w:val="00000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EB25E" w14:textId="40A9B857" w:rsidR="00EC5D2E" w:rsidRPr="001851B4" w:rsidRDefault="001851B4" w:rsidP="001851B4">
    <w:pPr>
      <w:pStyle w:val="Header"/>
    </w:pPr>
    <w:fldSimple w:instr=" DOCPROPERTY bjHeaderBothDocProperty \* MERGEFORMAT " w:fldLock="1">
      <w:r w:rsidRPr="001851B4">
        <w:rPr>
          <w:rFonts w:cs="Arial"/>
          <w:color w:val="F00000"/>
        </w:rPr>
        <w:t>Classification:</w:t>
      </w:r>
      <w:r w:rsidRPr="001851B4">
        <w:rPr>
          <w:rFonts w:cs="Arial"/>
          <w:color w:val="000000"/>
        </w:rPr>
        <w:t xml:space="preserve">OFFICIAL </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3D3BD" w14:textId="075D41D9" w:rsidR="00EC5D2E" w:rsidRPr="001851B4" w:rsidRDefault="001851B4" w:rsidP="001851B4">
    <w:pPr>
      <w:pStyle w:val="Header"/>
    </w:pPr>
    <w:fldSimple w:instr=" DOCPROPERTY bjHeaderFirstPageDocProperty \* MERGEFORMAT " w:fldLock="1">
      <w:r w:rsidRPr="001851B4">
        <w:rPr>
          <w:rFonts w:cs="Arial"/>
          <w:color w:val="F00000"/>
        </w:rPr>
        <w:t>Classification:</w:t>
      </w:r>
      <w:r w:rsidRPr="001851B4">
        <w:rPr>
          <w:rFonts w:cs="Arial"/>
          <w:color w:val="000000"/>
        </w:rPr>
        <w:t xml:space="preserve">OFFICIAL </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C61CDE"/>
    <w:multiLevelType w:val="hybridMultilevel"/>
    <w:tmpl w:val="62FA68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852FE"/>
    <w:multiLevelType w:val="hybridMultilevel"/>
    <w:tmpl w:val="EADE0116"/>
    <w:lvl w:ilvl="0" w:tplc="D87234E8">
      <w:start w:val="1"/>
      <w:numFmt w:val="lowerLetter"/>
      <w:lvlText w:val="%1."/>
      <w:lvlJc w:val="left"/>
      <w:pPr>
        <w:ind w:left="120" w:hanging="502"/>
      </w:pPr>
      <w:rPr>
        <w:rFonts w:ascii="Arial" w:eastAsia="Arial" w:hAnsi="Arial" w:hint="default"/>
        <w:w w:val="100"/>
        <w:sz w:val="18"/>
        <w:szCs w:val="18"/>
      </w:rPr>
    </w:lvl>
    <w:lvl w:ilvl="1" w:tplc="34B09304">
      <w:start w:val="1"/>
      <w:numFmt w:val="decimal"/>
      <w:lvlText w:val="(%2)"/>
      <w:lvlJc w:val="left"/>
      <w:pPr>
        <w:ind w:left="686" w:hanging="874"/>
      </w:pPr>
      <w:rPr>
        <w:rFonts w:ascii="Arial" w:eastAsia="Arial" w:hAnsi="Arial" w:hint="default"/>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5"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437258"/>
    <w:multiLevelType w:val="hybridMultilevel"/>
    <w:tmpl w:val="D0E210C6"/>
    <w:lvl w:ilvl="0" w:tplc="ED86E606">
      <w:start w:val="9"/>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2"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5"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7"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8" w15:restartNumberingAfterBreak="0">
    <w:nsid w:val="14F2496C"/>
    <w:multiLevelType w:val="hybridMultilevel"/>
    <w:tmpl w:val="F482BF3E"/>
    <w:lvl w:ilvl="0" w:tplc="00344840">
      <w:start w:val="8"/>
      <w:numFmt w:val="lowerLetter"/>
      <w:lvlText w:val="%1."/>
      <w:lvlJc w:val="left"/>
      <w:pPr>
        <w:ind w:left="119"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7EC786C"/>
    <w:multiLevelType w:val="hybridMultilevel"/>
    <w:tmpl w:val="4300AC72"/>
    <w:lvl w:ilvl="0" w:tplc="3AA081E8">
      <w:start w:val="1"/>
      <w:numFmt w:val="lowerLetter"/>
      <w:lvlText w:val="%1."/>
      <w:lvlJc w:val="left"/>
      <w:pPr>
        <w:ind w:left="120" w:hanging="502"/>
      </w:pPr>
      <w:rPr>
        <w:rFonts w:ascii="Arial" w:eastAsia="Arial" w:hAnsi="Arial" w:hint="default"/>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2"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3"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4" w15:restartNumberingAfterBreak="0">
    <w:nsid w:val="1EA37884"/>
    <w:multiLevelType w:val="hybridMultilevel"/>
    <w:tmpl w:val="76C62606"/>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5"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9"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1"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4"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5"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8"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9"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0" w15:restartNumberingAfterBreak="0">
    <w:nsid w:val="3C901EF0"/>
    <w:multiLevelType w:val="hybridMultilevel"/>
    <w:tmpl w:val="70500F2C"/>
    <w:lvl w:ilvl="0" w:tplc="C922AC3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5"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7"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8" w15:restartNumberingAfterBreak="0">
    <w:nsid w:val="49C439E9"/>
    <w:multiLevelType w:val="multilevel"/>
    <w:tmpl w:val="8844FC52"/>
    <w:lvl w:ilvl="0">
      <w:start w:val="1"/>
      <w:numFmt w:val="decimal"/>
      <w:lvlText w:val="Schedule %1"/>
      <w:lvlJc w:val="left"/>
      <w:pPr>
        <w:tabs>
          <w:tab w:val="num" w:pos="2268"/>
        </w:tabs>
        <w:ind w:left="2268" w:hanging="2268"/>
      </w:pPr>
      <w:rPr>
        <w:rFonts w:ascii="Arial" w:hAnsi="Arial" w:hint="default"/>
        <w:b/>
        <w:i w:val="0"/>
      </w:rPr>
    </w:lvl>
    <w:lvl w:ilvl="1">
      <w:start w:val="1"/>
      <w:numFmt w:val="upperLetter"/>
      <w:lvlText w:val="Annex %2 to Schedule %1"/>
      <w:lvlJc w:val="left"/>
      <w:pPr>
        <w:tabs>
          <w:tab w:val="num" w:pos="2268"/>
        </w:tabs>
        <w:ind w:left="2268" w:hanging="2268"/>
      </w:pPr>
      <w:rPr>
        <w:rFonts w:ascii="Arial" w:hAnsi="Arial"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3"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4"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5"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6"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8"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9"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0"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1"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2" w15:restartNumberingAfterBreak="0">
    <w:nsid w:val="5C2E141D"/>
    <w:multiLevelType w:val="hybridMultilevel"/>
    <w:tmpl w:val="9B34A3AA"/>
    <w:lvl w:ilvl="0" w:tplc="186A10EA">
      <w:start w:val="1"/>
      <w:numFmt w:val="lowerLetter"/>
      <w:lvlText w:val="%1."/>
      <w:lvlJc w:val="left"/>
      <w:pPr>
        <w:ind w:left="120" w:hanging="502"/>
      </w:pPr>
      <w:rPr>
        <w:rFonts w:ascii="Arial" w:eastAsia="Arial" w:hAnsi="Arial" w:hint="default"/>
        <w:w w:val="100"/>
        <w:sz w:val="18"/>
        <w:szCs w:val="18"/>
      </w:rPr>
    </w:lvl>
    <w:lvl w:ilvl="1" w:tplc="41885A2E">
      <w:start w:val="1"/>
      <w:numFmt w:val="decimal"/>
      <w:lvlText w:val="(%2)"/>
      <w:lvlJc w:val="left"/>
      <w:pPr>
        <w:ind w:left="686" w:hanging="874"/>
      </w:pPr>
      <w:rPr>
        <w:rFonts w:ascii="Arial" w:eastAsia="Arial" w:hAnsi="Arial" w:hint="default"/>
        <w:w w:val="100"/>
        <w:sz w:val="18"/>
        <w:szCs w:val="18"/>
      </w:rPr>
    </w:lvl>
    <w:lvl w:ilvl="2" w:tplc="05422BCC">
      <w:start w:val="1"/>
      <w:numFmt w:val="bullet"/>
      <w:lvlText w:val="•"/>
      <w:lvlJc w:val="left"/>
      <w:pPr>
        <w:ind w:left="538" w:hanging="874"/>
      </w:pPr>
      <w:rPr>
        <w:rFonts w:hint="default"/>
      </w:rPr>
    </w:lvl>
    <w:lvl w:ilvl="3" w:tplc="9E1E798C">
      <w:start w:val="1"/>
      <w:numFmt w:val="bullet"/>
      <w:lvlText w:val="•"/>
      <w:lvlJc w:val="left"/>
      <w:pPr>
        <w:ind w:left="397" w:hanging="874"/>
      </w:pPr>
      <w:rPr>
        <w:rFonts w:hint="default"/>
      </w:rPr>
    </w:lvl>
    <w:lvl w:ilvl="4" w:tplc="6B724B76">
      <w:start w:val="1"/>
      <w:numFmt w:val="bullet"/>
      <w:lvlText w:val="•"/>
      <w:lvlJc w:val="left"/>
      <w:pPr>
        <w:ind w:left="255" w:hanging="874"/>
      </w:pPr>
      <w:rPr>
        <w:rFonts w:hint="default"/>
      </w:rPr>
    </w:lvl>
    <w:lvl w:ilvl="5" w:tplc="404E52CA">
      <w:start w:val="1"/>
      <w:numFmt w:val="bullet"/>
      <w:lvlText w:val="•"/>
      <w:lvlJc w:val="left"/>
      <w:pPr>
        <w:ind w:left="114" w:hanging="874"/>
      </w:pPr>
      <w:rPr>
        <w:rFonts w:hint="default"/>
      </w:rPr>
    </w:lvl>
    <w:lvl w:ilvl="6" w:tplc="79A8987A">
      <w:start w:val="1"/>
      <w:numFmt w:val="bullet"/>
      <w:lvlText w:val="•"/>
      <w:lvlJc w:val="left"/>
      <w:pPr>
        <w:ind w:left="-28" w:hanging="874"/>
      </w:pPr>
      <w:rPr>
        <w:rFonts w:hint="default"/>
      </w:rPr>
    </w:lvl>
    <w:lvl w:ilvl="7" w:tplc="00BC7702">
      <w:start w:val="1"/>
      <w:numFmt w:val="bullet"/>
      <w:lvlText w:val="•"/>
      <w:lvlJc w:val="left"/>
      <w:pPr>
        <w:ind w:left="-169" w:hanging="874"/>
      </w:pPr>
      <w:rPr>
        <w:rFonts w:hint="default"/>
      </w:rPr>
    </w:lvl>
    <w:lvl w:ilvl="8" w:tplc="1C52E08E">
      <w:start w:val="1"/>
      <w:numFmt w:val="bullet"/>
      <w:lvlText w:val="•"/>
      <w:lvlJc w:val="left"/>
      <w:pPr>
        <w:ind w:left="-311" w:hanging="874"/>
      </w:pPr>
      <w:rPr>
        <w:rFonts w:hint="default"/>
      </w:rPr>
    </w:lvl>
  </w:abstractNum>
  <w:abstractNum w:abstractNumId="63"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69"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3"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5"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9"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0" w15:restartNumberingAfterBreak="0">
    <w:nsid w:val="7F861F42"/>
    <w:multiLevelType w:val="hybridMultilevel"/>
    <w:tmpl w:val="C8A8725C"/>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38"/>
  </w:num>
  <w:num w:numId="3">
    <w:abstractNumId w:val="0"/>
  </w:num>
  <w:num w:numId="4">
    <w:abstractNumId w:val="44"/>
  </w:num>
  <w:num w:numId="5">
    <w:abstractNumId w:val="4"/>
  </w:num>
  <w:num w:numId="6">
    <w:abstractNumId w:val="21"/>
  </w:num>
  <w:num w:numId="7">
    <w:abstractNumId w:val="62"/>
  </w:num>
  <w:num w:numId="8">
    <w:abstractNumId w:val="37"/>
  </w:num>
  <w:num w:numId="9">
    <w:abstractNumId w:val="11"/>
  </w:num>
  <w:num w:numId="10">
    <w:abstractNumId w:val="22"/>
  </w:num>
  <w:num w:numId="11">
    <w:abstractNumId w:val="39"/>
  </w:num>
  <w:num w:numId="12">
    <w:abstractNumId w:val="61"/>
  </w:num>
  <w:num w:numId="13">
    <w:abstractNumId w:val="74"/>
  </w:num>
  <w:num w:numId="14">
    <w:abstractNumId w:val="71"/>
  </w:num>
  <w:num w:numId="15">
    <w:abstractNumId w:val="51"/>
  </w:num>
  <w:num w:numId="16">
    <w:abstractNumId w:val="2"/>
  </w:num>
  <w:num w:numId="17">
    <w:abstractNumId w:val="77"/>
  </w:num>
  <w:num w:numId="18">
    <w:abstractNumId w:val="13"/>
  </w:num>
  <w:num w:numId="19">
    <w:abstractNumId w:val="14"/>
  </w:num>
  <w:num w:numId="20">
    <w:abstractNumId w:val="35"/>
  </w:num>
  <w:num w:numId="21">
    <w:abstractNumId w:val="58"/>
  </w:num>
  <w:num w:numId="22">
    <w:abstractNumId w:val="70"/>
  </w:num>
  <w:num w:numId="23">
    <w:abstractNumId w:val="64"/>
  </w:num>
  <w:num w:numId="24">
    <w:abstractNumId w:val="42"/>
  </w:num>
  <w:num w:numId="25">
    <w:abstractNumId w:val="54"/>
  </w:num>
  <w:num w:numId="26">
    <w:abstractNumId w:val="75"/>
  </w:num>
  <w:num w:numId="27">
    <w:abstractNumId w:val="66"/>
  </w:num>
  <w:num w:numId="28">
    <w:abstractNumId w:val="69"/>
  </w:num>
  <w:num w:numId="29">
    <w:abstractNumId w:val="24"/>
  </w:num>
  <w:num w:numId="30">
    <w:abstractNumId w:val="68"/>
  </w:num>
  <w:num w:numId="31">
    <w:abstractNumId w:val="6"/>
  </w:num>
  <w:num w:numId="32">
    <w:abstractNumId w:val="67"/>
  </w:num>
  <w:num w:numId="33">
    <w:abstractNumId w:val="78"/>
  </w:num>
  <w:num w:numId="34">
    <w:abstractNumId w:val="50"/>
  </w:num>
  <w:num w:numId="35">
    <w:abstractNumId w:val="46"/>
  </w:num>
  <w:num w:numId="36">
    <w:abstractNumId w:val="32"/>
  </w:num>
  <w:num w:numId="37">
    <w:abstractNumId w:val="63"/>
  </w:num>
  <w:num w:numId="38">
    <w:abstractNumId w:val="20"/>
  </w:num>
  <w:num w:numId="39">
    <w:abstractNumId w:val="41"/>
  </w:num>
  <w:num w:numId="40">
    <w:abstractNumId w:val="1"/>
  </w:num>
  <w:num w:numId="41">
    <w:abstractNumId w:val="53"/>
  </w:num>
  <w:num w:numId="42">
    <w:abstractNumId w:val="16"/>
  </w:num>
  <w:num w:numId="43">
    <w:abstractNumId w:val="17"/>
  </w:num>
  <w:num w:numId="44">
    <w:abstractNumId w:val="55"/>
  </w:num>
  <w:num w:numId="45">
    <w:abstractNumId w:val="60"/>
  </w:num>
  <w:num w:numId="46">
    <w:abstractNumId w:val="8"/>
  </w:num>
  <w:num w:numId="47">
    <w:abstractNumId w:val="72"/>
  </w:num>
  <w:num w:numId="48">
    <w:abstractNumId w:val="36"/>
  </w:num>
  <w:num w:numId="49">
    <w:abstractNumId w:val="23"/>
  </w:num>
  <w:num w:numId="50">
    <w:abstractNumId w:val="47"/>
  </w:num>
  <w:num w:numId="51">
    <w:abstractNumId w:val="29"/>
  </w:num>
  <w:num w:numId="52">
    <w:abstractNumId w:val="79"/>
  </w:num>
  <w:num w:numId="53">
    <w:abstractNumId w:val="33"/>
  </w:num>
  <w:num w:numId="54">
    <w:abstractNumId w:val="76"/>
  </w:num>
  <w:num w:numId="55">
    <w:abstractNumId w:val="28"/>
  </w:num>
  <w:num w:numId="56">
    <w:abstractNumId w:val="25"/>
  </w:num>
  <w:num w:numId="57">
    <w:abstractNumId w:val="56"/>
  </w:num>
  <w:num w:numId="58">
    <w:abstractNumId w:val="26"/>
  </w:num>
  <w:num w:numId="59">
    <w:abstractNumId w:val="52"/>
  </w:num>
  <w:num w:numId="60">
    <w:abstractNumId w:val="19"/>
  </w:num>
  <w:num w:numId="61">
    <w:abstractNumId w:val="27"/>
  </w:num>
  <w:num w:numId="62">
    <w:abstractNumId w:val="31"/>
  </w:num>
  <w:num w:numId="63">
    <w:abstractNumId w:val="34"/>
  </w:num>
  <w:num w:numId="64">
    <w:abstractNumId w:val="7"/>
  </w:num>
  <w:num w:numId="65">
    <w:abstractNumId w:val="57"/>
  </w:num>
  <w:num w:numId="66">
    <w:abstractNumId w:val="12"/>
  </w:num>
  <w:num w:numId="67">
    <w:abstractNumId w:val="45"/>
  </w:num>
  <w:num w:numId="68">
    <w:abstractNumId w:val="43"/>
  </w:num>
  <w:num w:numId="69">
    <w:abstractNumId w:val="65"/>
  </w:num>
  <w:num w:numId="70">
    <w:abstractNumId w:val="59"/>
  </w:num>
  <w:num w:numId="71">
    <w:abstractNumId w:val="5"/>
  </w:num>
  <w:num w:numId="72">
    <w:abstractNumId w:val="9"/>
  </w:num>
  <w:num w:numId="73">
    <w:abstractNumId w:val="80"/>
  </w:num>
  <w:num w:numId="74">
    <w:abstractNumId w:val="10"/>
  </w:num>
  <w:num w:numId="75">
    <w:abstractNumId w:val="15"/>
  </w:num>
  <w:num w:numId="76">
    <w:abstractNumId w:val="73"/>
  </w:num>
  <w:num w:numId="77">
    <w:abstractNumId w:val="39"/>
  </w:num>
  <w:num w:numId="78">
    <w:abstractNumId w:val="49"/>
  </w:num>
  <w:num w:numId="79">
    <w:abstractNumId w:val="48"/>
  </w:num>
  <w:num w:numId="80">
    <w:abstractNumId w:val="3"/>
  </w:num>
  <w:num w:numId="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8"/>
  </w:num>
  <w:num w:numId="83">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35BD"/>
    <w:rsid w:val="00025A89"/>
    <w:rsid w:val="00027EC9"/>
    <w:rsid w:val="00034871"/>
    <w:rsid w:val="00043217"/>
    <w:rsid w:val="00075E2D"/>
    <w:rsid w:val="000A682D"/>
    <w:rsid w:val="000E4463"/>
    <w:rsid w:val="001025CD"/>
    <w:rsid w:val="001329BB"/>
    <w:rsid w:val="00153532"/>
    <w:rsid w:val="0017001B"/>
    <w:rsid w:val="0017357C"/>
    <w:rsid w:val="001851B4"/>
    <w:rsid w:val="0019041F"/>
    <w:rsid w:val="001A0365"/>
    <w:rsid w:val="001D1D2E"/>
    <w:rsid w:val="00225763"/>
    <w:rsid w:val="00230E3D"/>
    <w:rsid w:val="002607A4"/>
    <w:rsid w:val="002811FD"/>
    <w:rsid w:val="00283CDB"/>
    <w:rsid w:val="00295F8D"/>
    <w:rsid w:val="00296F52"/>
    <w:rsid w:val="002A785E"/>
    <w:rsid w:val="002B2DEA"/>
    <w:rsid w:val="002C5541"/>
    <w:rsid w:val="002D31FD"/>
    <w:rsid w:val="002D5D0C"/>
    <w:rsid w:val="002F62A8"/>
    <w:rsid w:val="002F69F6"/>
    <w:rsid w:val="003066E2"/>
    <w:rsid w:val="003306AC"/>
    <w:rsid w:val="00334209"/>
    <w:rsid w:val="003374DF"/>
    <w:rsid w:val="00345032"/>
    <w:rsid w:val="00365293"/>
    <w:rsid w:val="003A1F20"/>
    <w:rsid w:val="003A4A0E"/>
    <w:rsid w:val="003B788E"/>
    <w:rsid w:val="003C6161"/>
    <w:rsid w:val="003E490B"/>
    <w:rsid w:val="003F0FF4"/>
    <w:rsid w:val="004078FD"/>
    <w:rsid w:val="004177D5"/>
    <w:rsid w:val="0042497B"/>
    <w:rsid w:val="00446798"/>
    <w:rsid w:val="0045623C"/>
    <w:rsid w:val="00485D9C"/>
    <w:rsid w:val="004921D4"/>
    <w:rsid w:val="00495605"/>
    <w:rsid w:val="004C5581"/>
    <w:rsid w:val="00502C48"/>
    <w:rsid w:val="00543269"/>
    <w:rsid w:val="00547C0A"/>
    <w:rsid w:val="00566142"/>
    <w:rsid w:val="005A6C1E"/>
    <w:rsid w:val="005B33DC"/>
    <w:rsid w:val="005C03B3"/>
    <w:rsid w:val="005C4974"/>
    <w:rsid w:val="00601608"/>
    <w:rsid w:val="00604179"/>
    <w:rsid w:val="00606B68"/>
    <w:rsid w:val="00614971"/>
    <w:rsid w:val="00615E7E"/>
    <w:rsid w:val="006513FF"/>
    <w:rsid w:val="00675657"/>
    <w:rsid w:val="0068365A"/>
    <w:rsid w:val="0069096A"/>
    <w:rsid w:val="00715283"/>
    <w:rsid w:val="0072584D"/>
    <w:rsid w:val="0074308D"/>
    <w:rsid w:val="00762CA0"/>
    <w:rsid w:val="007754EC"/>
    <w:rsid w:val="0079360D"/>
    <w:rsid w:val="00794384"/>
    <w:rsid w:val="007A7DEE"/>
    <w:rsid w:val="007C44F9"/>
    <w:rsid w:val="007D748D"/>
    <w:rsid w:val="00811413"/>
    <w:rsid w:val="00815C5E"/>
    <w:rsid w:val="00821167"/>
    <w:rsid w:val="008238D8"/>
    <w:rsid w:val="00851366"/>
    <w:rsid w:val="00853A7E"/>
    <w:rsid w:val="00894862"/>
    <w:rsid w:val="008B56F1"/>
    <w:rsid w:val="008D6C07"/>
    <w:rsid w:val="00937898"/>
    <w:rsid w:val="0096577E"/>
    <w:rsid w:val="00974028"/>
    <w:rsid w:val="00995999"/>
    <w:rsid w:val="009B3B78"/>
    <w:rsid w:val="009C2E93"/>
    <w:rsid w:val="009D33A5"/>
    <w:rsid w:val="009E64BF"/>
    <w:rsid w:val="00A05919"/>
    <w:rsid w:val="00A05BCE"/>
    <w:rsid w:val="00A243E2"/>
    <w:rsid w:val="00A53E1E"/>
    <w:rsid w:val="00A54D25"/>
    <w:rsid w:val="00A768B5"/>
    <w:rsid w:val="00A830E6"/>
    <w:rsid w:val="00A90D8B"/>
    <w:rsid w:val="00A92489"/>
    <w:rsid w:val="00AA35AA"/>
    <w:rsid w:val="00AA77AD"/>
    <w:rsid w:val="00AB0FE7"/>
    <w:rsid w:val="00AE3D2F"/>
    <w:rsid w:val="00AF2EFE"/>
    <w:rsid w:val="00AF420B"/>
    <w:rsid w:val="00B03413"/>
    <w:rsid w:val="00B1551B"/>
    <w:rsid w:val="00B26EC5"/>
    <w:rsid w:val="00B53A21"/>
    <w:rsid w:val="00B5623F"/>
    <w:rsid w:val="00B65197"/>
    <w:rsid w:val="00B73287"/>
    <w:rsid w:val="00B81B11"/>
    <w:rsid w:val="00BA1A99"/>
    <w:rsid w:val="00BA5DB0"/>
    <w:rsid w:val="00BA7517"/>
    <w:rsid w:val="00BB0239"/>
    <w:rsid w:val="00BE11AC"/>
    <w:rsid w:val="00BE4496"/>
    <w:rsid w:val="00C01DCD"/>
    <w:rsid w:val="00C070B5"/>
    <w:rsid w:val="00C17036"/>
    <w:rsid w:val="00C230D6"/>
    <w:rsid w:val="00C50D88"/>
    <w:rsid w:val="00C84C34"/>
    <w:rsid w:val="00C87D48"/>
    <w:rsid w:val="00C92A85"/>
    <w:rsid w:val="00CA1086"/>
    <w:rsid w:val="00CA1A53"/>
    <w:rsid w:val="00CB122B"/>
    <w:rsid w:val="00CB3E18"/>
    <w:rsid w:val="00CD43DC"/>
    <w:rsid w:val="00CD5B8D"/>
    <w:rsid w:val="00D22AE6"/>
    <w:rsid w:val="00D60E3E"/>
    <w:rsid w:val="00D66256"/>
    <w:rsid w:val="00DB76E8"/>
    <w:rsid w:val="00DC6C05"/>
    <w:rsid w:val="00E23248"/>
    <w:rsid w:val="00E26D15"/>
    <w:rsid w:val="00E368BA"/>
    <w:rsid w:val="00E43422"/>
    <w:rsid w:val="00E526CE"/>
    <w:rsid w:val="00E5440F"/>
    <w:rsid w:val="00E64B77"/>
    <w:rsid w:val="00E76C3A"/>
    <w:rsid w:val="00E832DE"/>
    <w:rsid w:val="00E8332D"/>
    <w:rsid w:val="00E86284"/>
    <w:rsid w:val="00E87393"/>
    <w:rsid w:val="00E91E97"/>
    <w:rsid w:val="00E922AD"/>
    <w:rsid w:val="00EA02F5"/>
    <w:rsid w:val="00EB658C"/>
    <w:rsid w:val="00EC5D2E"/>
    <w:rsid w:val="00ED1F46"/>
    <w:rsid w:val="00ED4F8D"/>
    <w:rsid w:val="00ED79EB"/>
    <w:rsid w:val="00EE6006"/>
    <w:rsid w:val="00EF1236"/>
    <w:rsid w:val="00EF24BE"/>
    <w:rsid w:val="00F37D84"/>
    <w:rsid w:val="00F53B1B"/>
    <w:rsid w:val="00F65E56"/>
    <w:rsid w:val="00FA0CBE"/>
    <w:rsid w:val="00FB0CF5"/>
    <w:rsid w:val="00FC134F"/>
    <w:rsid w:val="00FC4DB7"/>
    <w:rsid w:val="00FC69F1"/>
    <w:rsid w:val="00FF3257"/>
    <w:rsid w:val="00FF3733"/>
    <w:rsid w:val="00FF6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81D984"/>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1"/>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1"/>
      </w:numPr>
      <w:spacing w:after="0" w:line="240" w:lineRule="auto"/>
      <w:outlineLvl w:val="2"/>
    </w:pPr>
    <w:rPr>
      <w:rFonts w:eastAsia="Arial"/>
      <w:b/>
      <w:bCs/>
      <w:sz w:val="18"/>
      <w:szCs w:val="18"/>
      <w:lang w:val="en-US"/>
    </w:rPr>
  </w:style>
  <w:style w:type="paragraph" w:styleId="Heading4">
    <w:name w:val="heading 4"/>
    <w:basedOn w:val="Normal"/>
    <w:next w:val="Normal"/>
    <w:link w:val="Heading4Char"/>
    <w:uiPriority w:val="9"/>
    <w:unhideWhenUsed/>
    <w:qFormat/>
    <w:rsid w:val="0003487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334209"/>
    <w:pPr>
      <w:spacing w:after="100"/>
      <w:ind w:left="2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character" w:customStyle="1" w:styleId="Heading4Char">
    <w:name w:val="Heading 4 Char"/>
    <w:basedOn w:val="DefaultParagraphFont"/>
    <w:link w:val="Heading4"/>
    <w:uiPriority w:val="9"/>
    <w:rsid w:val="00034871"/>
    <w:rPr>
      <w:rFonts w:asciiTheme="majorHAnsi" w:eastAsiaTheme="majorEastAsia" w:hAnsiTheme="majorHAnsi" w:cstheme="majorBidi"/>
      <w:i/>
      <w:iCs/>
      <w:color w:val="365F91" w:themeColor="accent1" w:themeShade="BF"/>
    </w:rPr>
  </w:style>
  <w:style w:type="table" w:styleId="TableGrid">
    <w:name w:val="Table Grid"/>
    <w:basedOn w:val="TableNormal"/>
    <w:uiPriority w:val="59"/>
    <w:rsid w:val="00034871"/>
    <w:pPr>
      <w:widowControl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34871"/>
    <w:pPr>
      <w:widowControl w:val="0"/>
      <w:spacing w:after="0" w:line="240" w:lineRule="auto"/>
    </w:pPr>
    <w:rPr>
      <w:rFonts w:ascii="Calibri" w:eastAsia="Calibri" w:hAnsi="Calibri" w:cs="Times New Roman"/>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6C05"/>
    <w:rPr>
      <w:sz w:val="16"/>
      <w:szCs w:val="16"/>
    </w:rPr>
  </w:style>
  <w:style w:type="paragraph" w:styleId="CommentText">
    <w:name w:val="annotation text"/>
    <w:basedOn w:val="Normal"/>
    <w:link w:val="CommentTextChar"/>
    <w:uiPriority w:val="99"/>
    <w:semiHidden/>
    <w:unhideWhenUsed/>
    <w:rsid w:val="00DC6C05"/>
    <w:pPr>
      <w:spacing w:line="240" w:lineRule="auto"/>
    </w:pPr>
    <w:rPr>
      <w:szCs w:val="20"/>
    </w:rPr>
  </w:style>
  <w:style w:type="character" w:customStyle="1" w:styleId="CommentTextChar">
    <w:name w:val="Comment Text Char"/>
    <w:basedOn w:val="DefaultParagraphFont"/>
    <w:link w:val="CommentText"/>
    <w:uiPriority w:val="99"/>
    <w:semiHidden/>
    <w:rsid w:val="00DC6C05"/>
    <w:rPr>
      <w:szCs w:val="20"/>
    </w:rPr>
  </w:style>
  <w:style w:type="paragraph" w:styleId="CommentSubject">
    <w:name w:val="annotation subject"/>
    <w:basedOn w:val="CommentText"/>
    <w:next w:val="CommentText"/>
    <w:link w:val="CommentSubjectChar"/>
    <w:uiPriority w:val="99"/>
    <w:semiHidden/>
    <w:unhideWhenUsed/>
    <w:rsid w:val="00DC6C05"/>
    <w:rPr>
      <w:b/>
      <w:bCs/>
    </w:rPr>
  </w:style>
  <w:style w:type="character" w:customStyle="1" w:styleId="CommentSubjectChar">
    <w:name w:val="Comment Subject Char"/>
    <w:basedOn w:val="CommentTextChar"/>
    <w:link w:val="CommentSubject"/>
    <w:uiPriority w:val="99"/>
    <w:semiHidden/>
    <w:rsid w:val="00DC6C05"/>
    <w:rPr>
      <w:b/>
      <w:bCs/>
      <w:szCs w:val="20"/>
    </w:rPr>
  </w:style>
  <w:style w:type="paragraph" w:styleId="BalloonText">
    <w:name w:val="Balloon Text"/>
    <w:basedOn w:val="Normal"/>
    <w:link w:val="BalloonTextChar"/>
    <w:uiPriority w:val="99"/>
    <w:semiHidden/>
    <w:unhideWhenUsed/>
    <w:rsid w:val="00DC6C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C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10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dele.Eveson@babcockinternational.com" TargetMode="External"/><Relationship Id="rId18" Type="http://schemas.openxmlformats.org/officeDocument/2006/relationships/hyperlink" Target="http://www.fao.org"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DSG.GRPBabcockRepairOrderbook@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forestry.gov.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DESTECH-QSEPEnv-HSISMulti@mod.gov.uk" TargetMode="External"/><Relationship Id="rId20" Type="http://schemas.openxmlformats.org/officeDocument/2006/relationships/hyperlink" Target="mailto:DSG.GRPBabcockRepairOrderbook@babcockinternationa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dstan.mod.uk/"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SSC.AP.2470@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SSEOCSCP-SptEng-PKg@mod.uk"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656</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09. Contract</Document_x0020_Type>
    <TaxCatchAll xmlns="ff086124-028d-4eda-a1aa-84262d36dca8">
      <Value>1</Value>
    </TaxCatchAll>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7cc8f8b-180e-40c4-a136-6a877bdefbcc" value=""/>
  <element uid="423c4663-cba9-47bc-a06e-8ffc60ba16fb"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54781-C371-4941-801F-D089F60D8FAA}">
  <ds:schemaRefs>
    <ds:schemaRef ds:uri="Microsoft.SharePoint.Taxonomy.ContentTypeSync"/>
  </ds:schemaRefs>
</ds:datastoreItem>
</file>

<file path=customXml/itemProps2.xml><?xml version="1.0" encoding="utf-8"?>
<ds:datastoreItem xmlns:ds="http://schemas.openxmlformats.org/officeDocument/2006/customXml" ds:itemID="{AA6381E9-92EA-4773-B8B4-D521B0A3F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958A8-4B2C-4ED2-B63F-0EB0D6E63F86}">
  <ds:schemaRefs>
    <ds:schemaRef ds:uri="http://schemas.microsoft.com/sharepoint/v3/contenttype/forms"/>
  </ds:schemaRefs>
</ds:datastoreItem>
</file>

<file path=customXml/itemProps4.xml><?xml version="1.0" encoding="utf-8"?>
<ds:datastoreItem xmlns:ds="http://schemas.openxmlformats.org/officeDocument/2006/customXml" ds:itemID="{9E021204-E88B-431C-8885-4ABDD84E7961}">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ff086124-028d-4eda-a1aa-84262d36dca8"/>
    <ds:schemaRef ds:uri="4fa79ff3-b0ac-411e-aaa9-a3317f36cd65"/>
    <ds:schemaRef ds:uri="http://www.w3.org/XML/1998/namespace"/>
    <ds:schemaRef ds:uri="http://purl.org/dc/dcmitype/"/>
  </ds:schemaRefs>
</ds:datastoreItem>
</file>

<file path=customXml/itemProps5.xml><?xml version="1.0" encoding="utf-8"?>
<ds:datastoreItem xmlns:ds="http://schemas.openxmlformats.org/officeDocument/2006/customXml" ds:itemID="{88370E86-200F-44D6-975A-598BDADCECF9}">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2E6710E5-EC05-4A74-8F95-DD2091A0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23709</Words>
  <Characters>135146</Characters>
  <Application>Microsoft Office Word</Application>
  <DocSecurity>6</DocSecurity>
  <Lines>1126</Lines>
  <Paragraphs>317</Paragraphs>
  <ScaleCrop>false</ScaleCrop>
  <HeadingPairs>
    <vt:vector size="2" baseType="variant">
      <vt:variant>
        <vt:lpstr>Title</vt:lpstr>
      </vt:variant>
      <vt:variant>
        <vt:i4>1</vt:i4>
      </vt:variant>
    </vt:vector>
  </HeadingPairs>
  <TitlesOfParts>
    <vt:vector size="1" baseType="lpstr">
      <vt:lpstr>20210213 IRM18 5923 04. SC2 Based Terms &amp; Conditions</vt:lpstr>
    </vt:vector>
  </TitlesOfParts>
  <Company>Babcock Corporate Services Ltd</Company>
  <LinksUpToDate>false</LinksUpToDate>
  <CharactersWithSpaces>158538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20210213 IRM18 5923 04. SC2 Based Terms &amp; Conditions</dc:title>
  <dc:subject/>
  <dc:creator>Davies, Alison</dc:creator>
  <cp:keywords/>
  <dc:description/>
  <cp:lastModifiedBy>Doran, Eve</cp:lastModifiedBy>
  <cp:revision>2</cp:revision>
  <dcterms:created xsi:type="dcterms:W3CDTF">2022-03-30T10:48:00Z</dcterms:created>
  <dcterms:modified xsi:type="dcterms:W3CDTF">2022-03-30T10:48:00Z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2211200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aa985f74-dcb2-4082-9feb-0be824291287</vt:lpwstr>
  </property>
  <property fmtid="{D5CDD505-2E9C-101B-9397-08002B2CF9AE}" pid="7" name="bjSaver">
    <vt:lpwstr>eWyvdJiY7mmRDUhk95zJF1QWzi6boUC8</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uid="47cc8f8b-180e-40c4-a136-6a877bdefbcc" value="" /&gt;&lt;element uid="423c4663-cba9-47bc-a06e-8ffc60ba16fb" value="" /&gt;&lt;/sisl&gt;</vt:lpwstr>
  </property>
  <property fmtid="{D5CDD505-2E9C-101B-9397-08002B2CF9AE}" pid="10" name="bjDocumentSecurityLabel">
    <vt:lpwstr> OFFICIAL </vt:lpwstr>
  </property>
  <property fmtid="{D5CDD505-2E9C-101B-9397-08002B2CF9AE}" pid="11" name="Babcock_Classification">
    <vt:lpwstr>OFFICIAL</vt:lpwstr>
  </property>
  <property fmtid="{D5CDD505-2E9C-101B-9397-08002B2CF9AE}" pid="12" name="bjHeaderBothDocProperty">
    <vt:lpwstr>Classification:OFFICIAL </vt:lpwstr>
  </property>
  <property fmtid="{D5CDD505-2E9C-101B-9397-08002B2CF9AE}" pid="13" name="bjHeaderFirstPageDocProperty">
    <vt:lpwstr>Classification:OFFICIAL </vt:lpwstr>
  </property>
  <property fmtid="{D5CDD505-2E9C-101B-9397-08002B2CF9AE}" pid="14" name="bjHeaderEvenPageDocProperty">
    <vt:lpwstr>Classification:OFFICIAL </vt:lpwstr>
  </property>
</Properties>
</file>